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DA220" w14:textId="77777777" w:rsidR="0057617F" w:rsidRDefault="0078779F">
      <w:r>
        <w:br w:type="page"/>
      </w:r>
    </w:p>
    <w:p w14:paraId="55EDA221" w14:textId="77777777" w:rsidR="0057617F" w:rsidRDefault="0078779F">
      <w:pPr>
        <w:pStyle w:val="TOC1"/>
        <w:rPr>
          <w:rFonts w:eastAsiaTheme="minorEastAsia"/>
          <w:noProof/>
          <w:sz w:val="24"/>
          <w:lang w:eastAsia="en-AU"/>
        </w:rPr>
      </w:pPr>
      <w:r>
        <w:lastRenderedPageBreak/>
        <w:fldChar w:fldCharType="begin"/>
      </w:r>
      <w:r>
        <w:instrText xml:space="preserve"> TOC \o "1-2" \h \z \u </w:instrText>
      </w:r>
      <w:r>
        <w:fldChar w:fldCharType="separate"/>
      </w:r>
      <w:hyperlink w:anchor="_Toc203758663" w:history="1">
        <w:r w:rsidR="0057617F" w:rsidRPr="00426E2E">
          <w:rPr>
            <w:rStyle w:val="Hyperlink"/>
            <w:noProof/>
          </w:rPr>
          <w:t>1</w:t>
        </w:r>
        <w:r w:rsidR="0057617F">
          <w:rPr>
            <w:rFonts w:eastAsiaTheme="minorEastAsia"/>
            <w:noProof/>
            <w:sz w:val="24"/>
            <w:lang w:eastAsia="en-AU"/>
          </w:rPr>
          <w:tab/>
        </w:r>
        <w:r w:rsidR="0057617F" w:rsidRPr="00426E2E">
          <w:rPr>
            <w:rStyle w:val="Hyperlink"/>
            <w:noProof/>
          </w:rPr>
          <w:t>Quick Start Guide</w:t>
        </w:r>
        <w:r w:rsidR="0057617F">
          <w:rPr>
            <w:noProof/>
            <w:webHidden/>
          </w:rPr>
          <w:tab/>
        </w:r>
        <w:r w:rsidR="0057617F">
          <w:rPr>
            <w:noProof/>
            <w:webHidden/>
          </w:rPr>
          <w:fldChar w:fldCharType="begin"/>
        </w:r>
        <w:r w:rsidR="0057617F">
          <w:rPr>
            <w:noProof/>
            <w:webHidden/>
          </w:rPr>
          <w:instrText xml:space="preserve"> PAGEREF _Toc203758663 \h </w:instrText>
        </w:r>
        <w:r w:rsidR="0057617F">
          <w:rPr>
            <w:noProof/>
            <w:webHidden/>
          </w:rPr>
        </w:r>
        <w:r w:rsidR="0057617F">
          <w:rPr>
            <w:noProof/>
            <w:webHidden/>
          </w:rPr>
          <w:fldChar w:fldCharType="separate"/>
        </w:r>
        <w:r w:rsidR="0057617F">
          <w:rPr>
            <w:noProof/>
            <w:webHidden/>
          </w:rPr>
          <w:t>4</w:t>
        </w:r>
        <w:r w:rsidR="0057617F">
          <w:rPr>
            <w:noProof/>
            <w:webHidden/>
          </w:rPr>
          <w:fldChar w:fldCharType="end"/>
        </w:r>
      </w:hyperlink>
    </w:p>
    <w:p w14:paraId="55EDA222" w14:textId="77777777" w:rsidR="0057617F" w:rsidRDefault="0057617F">
      <w:pPr>
        <w:pStyle w:val="TOC2"/>
        <w:tabs>
          <w:tab w:val="left" w:pos="960"/>
          <w:tab w:val="right" w:leader="dot" w:pos="9628"/>
        </w:tabs>
        <w:rPr>
          <w:rFonts w:eastAsiaTheme="minorEastAsia"/>
          <w:noProof/>
          <w:sz w:val="24"/>
          <w:lang w:eastAsia="en-AU"/>
        </w:rPr>
      </w:pPr>
      <w:hyperlink w:anchor="_Toc203758664" w:history="1">
        <w:r w:rsidRPr="00426E2E">
          <w:rPr>
            <w:rStyle w:val="Hyperlink"/>
            <w:noProof/>
          </w:rPr>
          <w:t>1.1</w:t>
        </w:r>
        <w:r>
          <w:rPr>
            <w:rFonts w:eastAsiaTheme="minorEastAsia"/>
            <w:noProof/>
            <w:sz w:val="24"/>
            <w:lang w:eastAsia="en-AU"/>
          </w:rPr>
          <w:tab/>
        </w:r>
        <w:r w:rsidRPr="00426E2E">
          <w:rPr>
            <w:rStyle w:val="Hyperlink"/>
            <w:noProof/>
          </w:rPr>
          <w:t>Welcome Message from Vital Training Solutions Pty Ltd</w:t>
        </w:r>
        <w:r>
          <w:rPr>
            <w:noProof/>
            <w:webHidden/>
          </w:rPr>
          <w:tab/>
        </w:r>
        <w:r>
          <w:rPr>
            <w:noProof/>
            <w:webHidden/>
          </w:rPr>
          <w:fldChar w:fldCharType="begin"/>
        </w:r>
        <w:r>
          <w:rPr>
            <w:noProof/>
            <w:webHidden/>
          </w:rPr>
          <w:instrText xml:space="preserve"> PAGEREF _Toc203758664 \h </w:instrText>
        </w:r>
        <w:r>
          <w:rPr>
            <w:noProof/>
            <w:webHidden/>
          </w:rPr>
        </w:r>
        <w:r>
          <w:rPr>
            <w:noProof/>
            <w:webHidden/>
          </w:rPr>
          <w:fldChar w:fldCharType="separate"/>
        </w:r>
        <w:r>
          <w:rPr>
            <w:noProof/>
            <w:webHidden/>
          </w:rPr>
          <w:t>4</w:t>
        </w:r>
        <w:r>
          <w:rPr>
            <w:noProof/>
            <w:webHidden/>
          </w:rPr>
          <w:fldChar w:fldCharType="end"/>
        </w:r>
      </w:hyperlink>
    </w:p>
    <w:p w14:paraId="55EDA223" w14:textId="77777777" w:rsidR="0057617F" w:rsidRDefault="0057617F">
      <w:pPr>
        <w:pStyle w:val="TOC2"/>
        <w:tabs>
          <w:tab w:val="left" w:pos="960"/>
          <w:tab w:val="right" w:leader="dot" w:pos="9628"/>
        </w:tabs>
        <w:rPr>
          <w:rFonts w:eastAsiaTheme="minorEastAsia"/>
          <w:noProof/>
          <w:sz w:val="24"/>
          <w:lang w:eastAsia="en-AU"/>
        </w:rPr>
      </w:pPr>
      <w:hyperlink w:anchor="_Toc203758665" w:history="1">
        <w:r w:rsidRPr="00426E2E">
          <w:rPr>
            <w:rStyle w:val="Hyperlink"/>
            <w:noProof/>
          </w:rPr>
          <w:t>1.2</w:t>
        </w:r>
        <w:r>
          <w:rPr>
            <w:rFonts w:eastAsiaTheme="minorEastAsia"/>
            <w:noProof/>
            <w:sz w:val="24"/>
            <w:lang w:eastAsia="en-AU"/>
          </w:rPr>
          <w:tab/>
        </w:r>
        <w:r w:rsidRPr="00426E2E">
          <w:rPr>
            <w:rStyle w:val="Hyperlink"/>
            <w:noProof/>
          </w:rPr>
          <w:t>Key Contacts</w:t>
        </w:r>
        <w:r>
          <w:rPr>
            <w:noProof/>
            <w:webHidden/>
          </w:rPr>
          <w:tab/>
        </w:r>
        <w:r>
          <w:rPr>
            <w:noProof/>
            <w:webHidden/>
          </w:rPr>
          <w:fldChar w:fldCharType="begin"/>
        </w:r>
        <w:r>
          <w:rPr>
            <w:noProof/>
            <w:webHidden/>
          </w:rPr>
          <w:instrText xml:space="preserve"> PAGEREF _Toc203758665 \h </w:instrText>
        </w:r>
        <w:r>
          <w:rPr>
            <w:noProof/>
            <w:webHidden/>
          </w:rPr>
        </w:r>
        <w:r>
          <w:rPr>
            <w:noProof/>
            <w:webHidden/>
          </w:rPr>
          <w:fldChar w:fldCharType="separate"/>
        </w:r>
        <w:r>
          <w:rPr>
            <w:noProof/>
            <w:webHidden/>
          </w:rPr>
          <w:t>4</w:t>
        </w:r>
        <w:r>
          <w:rPr>
            <w:noProof/>
            <w:webHidden/>
          </w:rPr>
          <w:fldChar w:fldCharType="end"/>
        </w:r>
      </w:hyperlink>
    </w:p>
    <w:p w14:paraId="55EDA224" w14:textId="77777777" w:rsidR="0057617F" w:rsidRDefault="0057617F">
      <w:pPr>
        <w:pStyle w:val="TOC2"/>
        <w:tabs>
          <w:tab w:val="left" w:pos="960"/>
          <w:tab w:val="right" w:leader="dot" w:pos="9628"/>
        </w:tabs>
        <w:rPr>
          <w:rFonts w:eastAsiaTheme="minorEastAsia"/>
          <w:noProof/>
          <w:sz w:val="24"/>
          <w:lang w:eastAsia="en-AU"/>
        </w:rPr>
      </w:pPr>
      <w:hyperlink w:anchor="_Toc203758666" w:history="1">
        <w:r w:rsidRPr="00426E2E">
          <w:rPr>
            <w:rStyle w:val="Hyperlink"/>
            <w:noProof/>
          </w:rPr>
          <w:t>1.3</w:t>
        </w:r>
        <w:r>
          <w:rPr>
            <w:rFonts w:eastAsiaTheme="minorEastAsia"/>
            <w:noProof/>
            <w:sz w:val="24"/>
            <w:lang w:eastAsia="en-AU"/>
          </w:rPr>
          <w:tab/>
        </w:r>
        <w:r w:rsidRPr="00426E2E">
          <w:rPr>
            <w:rStyle w:val="Hyperlink"/>
            <w:noProof/>
          </w:rPr>
          <w:t>How to Use This Handbook</w:t>
        </w:r>
        <w:r>
          <w:rPr>
            <w:noProof/>
            <w:webHidden/>
          </w:rPr>
          <w:tab/>
        </w:r>
        <w:r>
          <w:rPr>
            <w:noProof/>
            <w:webHidden/>
          </w:rPr>
          <w:fldChar w:fldCharType="begin"/>
        </w:r>
        <w:r>
          <w:rPr>
            <w:noProof/>
            <w:webHidden/>
          </w:rPr>
          <w:instrText xml:space="preserve"> PAGEREF _Toc203758666 \h </w:instrText>
        </w:r>
        <w:r>
          <w:rPr>
            <w:noProof/>
            <w:webHidden/>
          </w:rPr>
        </w:r>
        <w:r>
          <w:rPr>
            <w:noProof/>
            <w:webHidden/>
          </w:rPr>
          <w:fldChar w:fldCharType="separate"/>
        </w:r>
        <w:r>
          <w:rPr>
            <w:noProof/>
            <w:webHidden/>
          </w:rPr>
          <w:t>4</w:t>
        </w:r>
        <w:r>
          <w:rPr>
            <w:noProof/>
            <w:webHidden/>
          </w:rPr>
          <w:fldChar w:fldCharType="end"/>
        </w:r>
      </w:hyperlink>
    </w:p>
    <w:p w14:paraId="55EDA225" w14:textId="77777777" w:rsidR="0057617F" w:rsidRDefault="0057617F">
      <w:pPr>
        <w:pStyle w:val="TOC2"/>
        <w:tabs>
          <w:tab w:val="left" w:pos="960"/>
          <w:tab w:val="right" w:leader="dot" w:pos="9628"/>
        </w:tabs>
        <w:rPr>
          <w:rFonts w:eastAsiaTheme="minorEastAsia"/>
          <w:noProof/>
          <w:sz w:val="24"/>
          <w:lang w:eastAsia="en-AU"/>
        </w:rPr>
      </w:pPr>
      <w:hyperlink w:anchor="_Toc203758667" w:history="1">
        <w:r w:rsidRPr="00426E2E">
          <w:rPr>
            <w:rStyle w:val="Hyperlink"/>
            <w:noProof/>
          </w:rPr>
          <w:t>1.4</w:t>
        </w:r>
        <w:r>
          <w:rPr>
            <w:rFonts w:eastAsiaTheme="minorEastAsia"/>
            <w:noProof/>
            <w:sz w:val="24"/>
            <w:lang w:eastAsia="en-AU"/>
          </w:rPr>
          <w:tab/>
        </w:r>
        <w:r w:rsidRPr="00426E2E">
          <w:rPr>
            <w:rStyle w:val="Hyperlink"/>
            <w:noProof/>
          </w:rPr>
          <w:t>Accessing Your Student Tools (Online)</w:t>
        </w:r>
        <w:r>
          <w:rPr>
            <w:noProof/>
            <w:webHidden/>
          </w:rPr>
          <w:tab/>
        </w:r>
        <w:r>
          <w:rPr>
            <w:noProof/>
            <w:webHidden/>
          </w:rPr>
          <w:fldChar w:fldCharType="begin"/>
        </w:r>
        <w:r>
          <w:rPr>
            <w:noProof/>
            <w:webHidden/>
          </w:rPr>
          <w:instrText xml:space="preserve"> PAGEREF _Toc203758667 \h </w:instrText>
        </w:r>
        <w:r>
          <w:rPr>
            <w:noProof/>
            <w:webHidden/>
          </w:rPr>
        </w:r>
        <w:r>
          <w:rPr>
            <w:noProof/>
            <w:webHidden/>
          </w:rPr>
          <w:fldChar w:fldCharType="separate"/>
        </w:r>
        <w:r>
          <w:rPr>
            <w:noProof/>
            <w:webHidden/>
          </w:rPr>
          <w:t>5</w:t>
        </w:r>
        <w:r>
          <w:rPr>
            <w:noProof/>
            <w:webHidden/>
          </w:rPr>
          <w:fldChar w:fldCharType="end"/>
        </w:r>
      </w:hyperlink>
    </w:p>
    <w:p w14:paraId="55EDA226" w14:textId="77777777" w:rsidR="0057617F" w:rsidRDefault="0057617F">
      <w:pPr>
        <w:pStyle w:val="TOC2"/>
        <w:tabs>
          <w:tab w:val="left" w:pos="960"/>
          <w:tab w:val="right" w:leader="dot" w:pos="9628"/>
        </w:tabs>
        <w:rPr>
          <w:rFonts w:eastAsiaTheme="minorEastAsia"/>
          <w:noProof/>
          <w:sz w:val="24"/>
          <w:lang w:eastAsia="en-AU"/>
        </w:rPr>
      </w:pPr>
      <w:hyperlink w:anchor="_Toc203758668" w:history="1">
        <w:r w:rsidRPr="00426E2E">
          <w:rPr>
            <w:rStyle w:val="Hyperlink"/>
            <w:noProof/>
          </w:rPr>
          <w:t>1.5</w:t>
        </w:r>
        <w:r>
          <w:rPr>
            <w:rFonts w:eastAsiaTheme="minorEastAsia"/>
            <w:noProof/>
            <w:sz w:val="24"/>
            <w:lang w:eastAsia="en-AU"/>
          </w:rPr>
          <w:tab/>
        </w:r>
        <w:r w:rsidRPr="00426E2E">
          <w:rPr>
            <w:rStyle w:val="Hyperlink"/>
            <w:noProof/>
          </w:rPr>
          <w:t>Accessing Your Student Tools (In Class)</w:t>
        </w:r>
        <w:r>
          <w:rPr>
            <w:noProof/>
            <w:webHidden/>
          </w:rPr>
          <w:tab/>
        </w:r>
        <w:r>
          <w:rPr>
            <w:noProof/>
            <w:webHidden/>
          </w:rPr>
          <w:fldChar w:fldCharType="begin"/>
        </w:r>
        <w:r>
          <w:rPr>
            <w:noProof/>
            <w:webHidden/>
          </w:rPr>
          <w:instrText xml:space="preserve"> PAGEREF _Toc203758668 \h </w:instrText>
        </w:r>
        <w:r>
          <w:rPr>
            <w:noProof/>
            <w:webHidden/>
          </w:rPr>
        </w:r>
        <w:r>
          <w:rPr>
            <w:noProof/>
            <w:webHidden/>
          </w:rPr>
          <w:fldChar w:fldCharType="separate"/>
        </w:r>
        <w:r>
          <w:rPr>
            <w:noProof/>
            <w:webHidden/>
          </w:rPr>
          <w:t>5</w:t>
        </w:r>
        <w:r>
          <w:rPr>
            <w:noProof/>
            <w:webHidden/>
          </w:rPr>
          <w:fldChar w:fldCharType="end"/>
        </w:r>
      </w:hyperlink>
    </w:p>
    <w:p w14:paraId="55EDA227" w14:textId="77777777" w:rsidR="0057617F" w:rsidRDefault="0057617F">
      <w:pPr>
        <w:pStyle w:val="TOC2"/>
        <w:tabs>
          <w:tab w:val="left" w:pos="960"/>
          <w:tab w:val="right" w:leader="dot" w:pos="9628"/>
        </w:tabs>
        <w:rPr>
          <w:rFonts w:eastAsiaTheme="minorEastAsia"/>
          <w:noProof/>
          <w:sz w:val="24"/>
          <w:lang w:eastAsia="en-AU"/>
        </w:rPr>
      </w:pPr>
      <w:hyperlink w:anchor="_Toc203758669" w:history="1">
        <w:r w:rsidRPr="00426E2E">
          <w:rPr>
            <w:rStyle w:val="Hyperlink"/>
            <w:noProof/>
          </w:rPr>
          <w:t>1.6</w:t>
        </w:r>
        <w:r>
          <w:rPr>
            <w:rFonts w:eastAsiaTheme="minorEastAsia"/>
            <w:noProof/>
            <w:sz w:val="24"/>
            <w:lang w:eastAsia="en-AU"/>
          </w:rPr>
          <w:tab/>
        </w:r>
        <w:r w:rsidRPr="00426E2E">
          <w:rPr>
            <w:rStyle w:val="Hyperlink"/>
            <w:noProof/>
          </w:rPr>
          <w:t>Your First Week Checklist</w:t>
        </w:r>
        <w:r>
          <w:rPr>
            <w:noProof/>
            <w:webHidden/>
          </w:rPr>
          <w:tab/>
        </w:r>
        <w:r>
          <w:rPr>
            <w:noProof/>
            <w:webHidden/>
          </w:rPr>
          <w:fldChar w:fldCharType="begin"/>
        </w:r>
        <w:r>
          <w:rPr>
            <w:noProof/>
            <w:webHidden/>
          </w:rPr>
          <w:instrText xml:space="preserve"> PAGEREF _Toc203758669 \h </w:instrText>
        </w:r>
        <w:r>
          <w:rPr>
            <w:noProof/>
            <w:webHidden/>
          </w:rPr>
        </w:r>
        <w:r>
          <w:rPr>
            <w:noProof/>
            <w:webHidden/>
          </w:rPr>
          <w:fldChar w:fldCharType="separate"/>
        </w:r>
        <w:r>
          <w:rPr>
            <w:noProof/>
            <w:webHidden/>
          </w:rPr>
          <w:t>6</w:t>
        </w:r>
        <w:r>
          <w:rPr>
            <w:noProof/>
            <w:webHidden/>
          </w:rPr>
          <w:fldChar w:fldCharType="end"/>
        </w:r>
      </w:hyperlink>
    </w:p>
    <w:p w14:paraId="55EDA228" w14:textId="77777777" w:rsidR="0057617F" w:rsidRDefault="0057617F">
      <w:pPr>
        <w:pStyle w:val="TOC1"/>
        <w:rPr>
          <w:rFonts w:eastAsiaTheme="minorEastAsia"/>
          <w:noProof/>
          <w:sz w:val="24"/>
          <w:lang w:eastAsia="en-AU"/>
        </w:rPr>
      </w:pPr>
      <w:hyperlink w:anchor="_Toc203758670" w:history="1">
        <w:r w:rsidRPr="00426E2E">
          <w:rPr>
            <w:rStyle w:val="Hyperlink"/>
            <w:noProof/>
          </w:rPr>
          <w:t>2</w:t>
        </w:r>
        <w:r>
          <w:rPr>
            <w:rFonts w:eastAsiaTheme="minorEastAsia"/>
            <w:noProof/>
            <w:sz w:val="24"/>
            <w:lang w:eastAsia="en-AU"/>
          </w:rPr>
          <w:tab/>
        </w:r>
        <w:r w:rsidRPr="00426E2E">
          <w:rPr>
            <w:rStyle w:val="Hyperlink"/>
            <w:noProof/>
          </w:rPr>
          <w:t>Pre-Enrolment and Onboarding</w:t>
        </w:r>
        <w:r>
          <w:rPr>
            <w:noProof/>
            <w:webHidden/>
          </w:rPr>
          <w:tab/>
        </w:r>
        <w:r>
          <w:rPr>
            <w:noProof/>
            <w:webHidden/>
          </w:rPr>
          <w:fldChar w:fldCharType="begin"/>
        </w:r>
        <w:r>
          <w:rPr>
            <w:noProof/>
            <w:webHidden/>
          </w:rPr>
          <w:instrText xml:space="preserve"> PAGEREF _Toc203758670 \h </w:instrText>
        </w:r>
        <w:r>
          <w:rPr>
            <w:noProof/>
            <w:webHidden/>
          </w:rPr>
        </w:r>
        <w:r>
          <w:rPr>
            <w:noProof/>
            <w:webHidden/>
          </w:rPr>
          <w:fldChar w:fldCharType="separate"/>
        </w:r>
        <w:r>
          <w:rPr>
            <w:noProof/>
            <w:webHidden/>
          </w:rPr>
          <w:t>7</w:t>
        </w:r>
        <w:r>
          <w:rPr>
            <w:noProof/>
            <w:webHidden/>
          </w:rPr>
          <w:fldChar w:fldCharType="end"/>
        </w:r>
      </w:hyperlink>
    </w:p>
    <w:p w14:paraId="55EDA229" w14:textId="77777777" w:rsidR="0057617F" w:rsidRDefault="0057617F">
      <w:pPr>
        <w:pStyle w:val="TOC2"/>
        <w:tabs>
          <w:tab w:val="left" w:pos="960"/>
          <w:tab w:val="right" w:leader="dot" w:pos="9628"/>
        </w:tabs>
        <w:rPr>
          <w:rFonts w:eastAsiaTheme="minorEastAsia"/>
          <w:noProof/>
          <w:sz w:val="24"/>
          <w:lang w:eastAsia="en-AU"/>
        </w:rPr>
      </w:pPr>
      <w:hyperlink w:anchor="_Toc203758671" w:history="1">
        <w:r w:rsidRPr="00426E2E">
          <w:rPr>
            <w:rStyle w:val="Hyperlink"/>
            <w:noProof/>
          </w:rPr>
          <w:t>2.1</w:t>
        </w:r>
        <w:r>
          <w:rPr>
            <w:rFonts w:eastAsiaTheme="minorEastAsia"/>
            <w:noProof/>
            <w:sz w:val="24"/>
            <w:lang w:eastAsia="en-AU"/>
          </w:rPr>
          <w:tab/>
        </w:r>
        <w:r w:rsidRPr="00426E2E">
          <w:rPr>
            <w:rStyle w:val="Hyperlink"/>
            <w:noProof/>
          </w:rPr>
          <w:t>What We check Before You Enrol</w:t>
        </w:r>
        <w:r>
          <w:rPr>
            <w:noProof/>
            <w:webHidden/>
          </w:rPr>
          <w:tab/>
        </w:r>
        <w:r>
          <w:rPr>
            <w:noProof/>
            <w:webHidden/>
          </w:rPr>
          <w:fldChar w:fldCharType="begin"/>
        </w:r>
        <w:r>
          <w:rPr>
            <w:noProof/>
            <w:webHidden/>
          </w:rPr>
          <w:instrText xml:space="preserve"> PAGEREF _Toc203758671 \h </w:instrText>
        </w:r>
        <w:r>
          <w:rPr>
            <w:noProof/>
            <w:webHidden/>
          </w:rPr>
        </w:r>
        <w:r>
          <w:rPr>
            <w:noProof/>
            <w:webHidden/>
          </w:rPr>
          <w:fldChar w:fldCharType="separate"/>
        </w:r>
        <w:r>
          <w:rPr>
            <w:noProof/>
            <w:webHidden/>
          </w:rPr>
          <w:t>7</w:t>
        </w:r>
        <w:r>
          <w:rPr>
            <w:noProof/>
            <w:webHidden/>
          </w:rPr>
          <w:fldChar w:fldCharType="end"/>
        </w:r>
      </w:hyperlink>
    </w:p>
    <w:p w14:paraId="55EDA22A" w14:textId="77777777" w:rsidR="0057617F" w:rsidRDefault="0057617F">
      <w:pPr>
        <w:pStyle w:val="TOC2"/>
        <w:tabs>
          <w:tab w:val="left" w:pos="960"/>
          <w:tab w:val="right" w:leader="dot" w:pos="9628"/>
        </w:tabs>
        <w:rPr>
          <w:rFonts w:eastAsiaTheme="minorEastAsia"/>
          <w:noProof/>
          <w:sz w:val="24"/>
          <w:lang w:eastAsia="en-AU"/>
        </w:rPr>
      </w:pPr>
      <w:hyperlink w:anchor="_Toc203758672" w:history="1">
        <w:r w:rsidRPr="00426E2E">
          <w:rPr>
            <w:rStyle w:val="Hyperlink"/>
            <w:noProof/>
          </w:rPr>
          <w:t>2.2</w:t>
        </w:r>
        <w:r>
          <w:rPr>
            <w:rFonts w:eastAsiaTheme="minorEastAsia"/>
            <w:noProof/>
            <w:sz w:val="24"/>
            <w:lang w:eastAsia="en-AU"/>
          </w:rPr>
          <w:tab/>
        </w:r>
        <w:r w:rsidRPr="00426E2E">
          <w:rPr>
            <w:rStyle w:val="Hyperlink"/>
            <w:noProof/>
          </w:rPr>
          <w:t>What You’ll Need to Provide</w:t>
        </w:r>
        <w:r>
          <w:rPr>
            <w:noProof/>
            <w:webHidden/>
          </w:rPr>
          <w:tab/>
        </w:r>
        <w:r>
          <w:rPr>
            <w:noProof/>
            <w:webHidden/>
          </w:rPr>
          <w:fldChar w:fldCharType="begin"/>
        </w:r>
        <w:r>
          <w:rPr>
            <w:noProof/>
            <w:webHidden/>
          </w:rPr>
          <w:instrText xml:space="preserve"> PAGEREF _Toc203758672 \h </w:instrText>
        </w:r>
        <w:r>
          <w:rPr>
            <w:noProof/>
            <w:webHidden/>
          </w:rPr>
        </w:r>
        <w:r>
          <w:rPr>
            <w:noProof/>
            <w:webHidden/>
          </w:rPr>
          <w:fldChar w:fldCharType="separate"/>
        </w:r>
        <w:r>
          <w:rPr>
            <w:noProof/>
            <w:webHidden/>
          </w:rPr>
          <w:t>10</w:t>
        </w:r>
        <w:r>
          <w:rPr>
            <w:noProof/>
            <w:webHidden/>
          </w:rPr>
          <w:fldChar w:fldCharType="end"/>
        </w:r>
      </w:hyperlink>
    </w:p>
    <w:p w14:paraId="55EDA22B" w14:textId="77777777" w:rsidR="0057617F" w:rsidRDefault="0057617F">
      <w:pPr>
        <w:pStyle w:val="TOC2"/>
        <w:tabs>
          <w:tab w:val="left" w:pos="960"/>
          <w:tab w:val="right" w:leader="dot" w:pos="9628"/>
        </w:tabs>
        <w:rPr>
          <w:rFonts w:eastAsiaTheme="minorEastAsia"/>
          <w:noProof/>
          <w:sz w:val="24"/>
          <w:lang w:eastAsia="en-AU"/>
        </w:rPr>
      </w:pPr>
      <w:hyperlink w:anchor="_Toc203758673" w:history="1">
        <w:r w:rsidRPr="00426E2E">
          <w:rPr>
            <w:rStyle w:val="Hyperlink"/>
            <w:noProof/>
          </w:rPr>
          <w:t>2.2.3</w:t>
        </w:r>
        <w:r>
          <w:rPr>
            <w:rFonts w:eastAsiaTheme="minorEastAsia"/>
            <w:noProof/>
            <w:sz w:val="24"/>
            <w:lang w:eastAsia="en-AU"/>
          </w:rPr>
          <w:tab/>
        </w:r>
        <w:r w:rsidRPr="00426E2E">
          <w:rPr>
            <w:rStyle w:val="Hyperlink"/>
            <w:noProof/>
          </w:rPr>
          <w:t>Suitability Self-Assessment</w:t>
        </w:r>
        <w:r>
          <w:rPr>
            <w:noProof/>
            <w:webHidden/>
          </w:rPr>
          <w:tab/>
        </w:r>
        <w:r>
          <w:rPr>
            <w:noProof/>
            <w:webHidden/>
          </w:rPr>
          <w:fldChar w:fldCharType="begin"/>
        </w:r>
        <w:r>
          <w:rPr>
            <w:noProof/>
            <w:webHidden/>
          </w:rPr>
          <w:instrText xml:space="preserve"> PAGEREF _Toc203758673 \h </w:instrText>
        </w:r>
        <w:r>
          <w:rPr>
            <w:noProof/>
            <w:webHidden/>
          </w:rPr>
        </w:r>
        <w:r>
          <w:rPr>
            <w:noProof/>
            <w:webHidden/>
          </w:rPr>
          <w:fldChar w:fldCharType="separate"/>
        </w:r>
        <w:r>
          <w:rPr>
            <w:noProof/>
            <w:webHidden/>
          </w:rPr>
          <w:t>11</w:t>
        </w:r>
        <w:r>
          <w:rPr>
            <w:noProof/>
            <w:webHidden/>
          </w:rPr>
          <w:fldChar w:fldCharType="end"/>
        </w:r>
      </w:hyperlink>
    </w:p>
    <w:p w14:paraId="55EDA22C" w14:textId="77777777" w:rsidR="0057617F" w:rsidRDefault="0057617F">
      <w:pPr>
        <w:pStyle w:val="TOC2"/>
        <w:tabs>
          <w:tab w:val="left" w:pos="960"/>
          <w:tab w:val="right" w:leader="dot" w:pos="9628"/>
        </w:tabs>
        <w:rPr>
          <w:rFonts w:eastAsiaTheme="minorEastAsia"/>
          <w:noProof/>
          <w:sz w:val="24"/>
          <w:lang w:eastAsia="en-AU"/>
        </w:rPr>
      </w:pPr>
      <w:hyperlink w:anchor="_Toc203758674" w:history="1">
        <w:r w:rsidRPr="00426E2E">
          <w:rPr>
            <w:rStyle w:val="Hyperlink"/>
            <w:noProof/>
          </w:rPr>
          <w:t>2.3</w:t>
        </w:r>
        <w:r>
          <w:rPr>
            <w:rFonts w:eastAsiaTheme="minorEastAsia"/>
            <w:noProof/>
            <w:sz w:val="24"/>
            <w:lang w:eastAsia="en-AU"/>
          </w:rPr>
          <w:tab/>
        </w:r>
        <w:r w:rsidRPr="00426E2E">
          <w:rPr>
            <w:rStyle w:val="Hyperlink"/>
            <w:noProof/>
          </w:rPr>
          <w:t>Understanding Your Course Fees</w:t>
        </w:r>
        <w:r>
          <w:rPr>
            <w:noProof/>
            <w:webHidden/>
          </w:rPr>
          <w:tab/>
        </w:r>
        <w:r>
          <w:rPr>
            <w:noProof/>
            <w:webHidden/>
          </w:rPr>
          <w:fldChar w:fldCharType="begin"/>
        </w:r>
        <w:r>
          <w:rPr>
            <w:noProof/>
            <w:webHidden/>
          </w:rPr>
          <w:instrText xml:space="preserve"> PAGEREF _Toc203758674 \h </w:instrText>
        </w:r>
        <w:r>
          <w:rPr>
            <w:noProof/>
            <w:webHidden/>
          </w:rPr>
        </w:r>
        <w:r>
          <w:rPr>
            <w:noProof/>
            <w:webHidden/>
          </w:rPr>
          <w:fldChar w:fldCharType="separate"/>
        </w:r>
        <w:r>
          <w:rPr>
            <w:noProof/>
            <w:webHidden/>
          </w:rPr>
          <w:t>17</w:t>
        </w:r>
        <w:r>
          <w:rPr>
            <w:noProof/>
            <w:webHidden/>
          </w:rPr>
          <w:fldChar w:fldCharType="end"/>
        </w:r>
      </w:hyperlink>
    </w:p>
    <w:p w14:paraId="55EDA22D" w14:textId="77777777" w:rsidR="0057617F" w:rsidRDefault="0057617F">
      <w:pPr>
        <w:pStyle w:val="TOC1"/>
        <w:rPr>
          <w:rFonts w:eastAsiaTheme="minorEastAsia"/>
          <w:noProof/>
          <w:sz w:val="24"/>
          <w:lang w:eastAsia="en-AU"/>
        </w:rPr>
      </w:pPr>
      <w:hyperlink w:anchor="_Toc203758675" w:history="1">
        <w:r w:rsidRPr="00426E2E">
          <w:rPr>
            <w:rStyle w:val="Hyperlink"/>
            <w:noProof/>
          </w:rPr>
          <w:t>3</w:t>
        </w:r>
        <w:r>
          <w:rPr>
            <w:rFonts w:eastAsiaTheme="minorEastAsia"/>
            <w:noProof/>
            <w:sz w:val="24"/>
            <w:lang w:eastAsia="en-AU"/>
          </w:rPr>
          <w:tab/>
        </w:r>
        <w:r w:rsidRPr="00426E2E">
          <w:rPr>
            <w:rStyle w:val="Hyperlink"/>
            <w:noProof/>
          </w:rPr>
          <w:t>Studying at Vital Training Solutions Pty Ltd</w:t>
        </w:r>
        <w:r>
          <w:rPr>
            <w:noProof/>
            <w:webHidden/>
          </w:rPr>
          <w:tab/>
        </w:r>
        <w:r>
          <w:rPr>
            <w:noProof/>
            <w:webHidden/>
          </w:rPr>
          <w:fldChar w:fldCharType="begin"/>
        </w:r>
        <w:r>
          <w:rPr>
            <w:noProof/>
            <w:webHidden/>
          </w:rPr>
          <w:instrText xml:space="preserve"> PAGEREF _Toc203758675 \h </w:instrText>
        </w:r>
        <w:r>
          <w:rPr>
            <w:noProof/>
            <w:webHidden/>
          </w:rPr>
        </w:r>
        <w:r>
          <w:rPr>
            <w:noProof/>
            <w:webHidden/>
          </w:rPr>
          <w:fldChar w:fldCharType="separate"/>
        </w:r>
        <w:r>
          <w:rPr>
            <w:noProof/>
            <w:webHidden/>
          </w:rPr>
          <w:t>21</w:t>
        </w:r>
        <w:r>
          <w:rPr>
            <w:noProof/>
            <w:webHidden/>
          </w:rPr>
          <w:fldChar w:fldCharType="end"/>
        </w:r>
      </w:hyperlink>
    </w:p>
    <w:p w14:paraId="55EDA22E" w14:textId="77777777" w:rsidR="0057617F" w:rsidRDefault="0057617F">
      <w:pPr>
        <w:pStyle w:val="TOC2"/>
        <w:tabs>
          <w:tab w:val="left" w:pos="960"/>
          <w:tab w:val="right" w:leader="dot" w:pos="9628"/>
        </w:tabs>
        <w:rPr>
          <w:rFonts w:eastAsiaTheme="minorEastAsia"/>
          <w:noProof/>
          <w:sz w:val="24"/>
          <w:lang w:eastAsia="en-AU"/>
        </w:rPr>
      </w:pPr>
      <w:hyperlink w:anchor="_Toc203758676" w:history="1">
        <w:r w:rsidRPr="00426E2E">
          <w:rPr>
            <w:rStyle w:val="Hyperlink"/>
            <w:noProof/>
          </w:rPr>
          <w:t>3.1</w:t>
        </w:r>
        <w:r>
          <w:rPr>
            <w:rFonts w:eastAsiaTheme="minorEastAsia"/>
            <w:noProof/>
            <w:sz w:val="24"/>
            <w:lang w:eastAsia="en-AU"/>
          </w:rPr>
          <w:tab/>
        </w:r>
        <w:r w:rsidRPr="00426E2E">
          <w:rPr>
            <w:rStyle w:val="Hyperlink"/>
            <w:noProof/>
          </w:rPr>
          <w:t>What Your Course Includes</w:t>
        </w:r>
        <w:r>
          <w:rPr>
            <w:noProof/>
            <w:webHidden/>
          </w:rPr>
          <w:tab/>
        </w:r>
        <w:r>
          <w:rPr>
            <w:noProof/>
            <w:webHidden/>
          </w:rPr>
          <w:fldChar w:fldCharType="begin"/>
        </w:r>
        <w:r>
          <w:rPr>
            <w:noProof/>
            <w:webHidden/>
          </w:rPr>
          <w:instrText xml:space="preserve"> PAGEREF _Toc203758676 \h </w:instrText>
        </w:r>
        <w:r>
          <w:rPr>
            <w:noProof/>
            <w:webHidden/>
          </w:rPr>
        </w:r>
        <w:r>
          <w:rPr>
            <w:noProof/>
            <w:webHidden/>
          </w:rPr>
          <w:fldChar w:fldCharType="separate"/>
        </w:r>
        <w:r>
          <w:rPr>
            <w:noProof/>
            <w:webHidden/>
          </w:rPr>
          <w:t>21</w:t>
        </w:r>
        <w:r>
          <w:rPr>
            <w:noProof/>
            <w:webHidden/>
          </w:rPr>
          <w:fldChar w:fldCharType="end"/>
        </w:r>
      </w:hyperlink>
    </w:p>
    <w:p w14:paraId="55EDA22F" w14:textId="77777777" w:rsidR="0057617F" w:rsidRDefault="0057617F">
      <w:pPr>
        <w:pStyle w:val="TOC2"/>
        <w:tabs>
          <w:tab w:val="left" w:pos="960"/>
          <w:tab w:val="right" w:leader="dot" w:pos="9628"/>
        </w:tabs>
        <w:rPr>
          <w:rFonts w:eastAsiaTheme="minorEastAsia"/>
          <w:noProof/>
          <w:sz w:val="24"/>
          <w:lang w:eastAsia="en-AU"/>
        </w:rPr>
      </w:pPr>
      <w:hyperlink w:anchor="_Toc203758677" w:history="1">
        <w:r w:rsidRPr="00426E2E">
          <w:rPr>
            <w:rStyle w:val="Hyperlink"/>
            <w:noProof/>
          </w:rPr>
          <w:t>3.2</w:t>
        </w:r>
        <w:r>
          <w:rPr>
            <w:rFonts w:eastAsiaTheme="minorEastAsia"/>
            <w:noProof/>
            <w:sz w:val="24"/>
            <w:lang w:eastAsia="en-AU"/>
          </w:rPr>
          <w:tab/>
        </w:r>
        <w:r w:rsidRPr="00426E2E">
          <w:rPr>
            <w:rStyle w:val="Hyperlink"/>
            <w:noProof/>
          </w:rPr>
          <w:t>Work Placements</w:t>
        </w:r>
        <w:r>
          <w:rPr>
            <w:noProof/>
            <w:webHidden/>
          </w:rPr>
          <w:tab/>
        </w:r>
        <w:r>
          <w:rPr>
            <w:noProof/>
            <w:webHidden/>
          </w:rPr>
          <w:fldChar w:fldCharType="begin"/>
        </w:r>
        <w:r>
          <w:rPr>
            <w:noProof/>
            <w:webHidden/>
          </w:rPr>
          <w:instrText xml:space="preserve"> PAGEREF _Toc203758677 \h </w:instrText>
        </w:r>
        <w:r>
          <w:rPr>
            <w:noProof/>
            <w:webHidden/>
          </w:rPr>
        </w:r>
        <w:r>
          <w:rPr>
            <w:noProof/>
            <w:webHidden/>
          </w:rPr>
          <w:fldChar w:fldCharType="separate"/>
        </w:r>
        <w:r>
          <w:rPr>
            <w:noProof/>
            <w:webHidden/>
          </w:rPr>
          <w:t>21</w:t>
        </w:r>
        <w:r>
          <w:rPr>
            <w:noProof/>
            <w:webHidden/>
          </w:rPr>
          <w:fldChar w:fldCharType="end"/>
        </w:r>
      </w:hyperlink>
    </w:p>
    <w:p w14:paraId="55EDA230" w14:textId="77777777" w:rsidR="0057617F" w:rsidRDefault="0057617F">
      <w:pPr>
        <w:pStyle w:val="TOC2"/>
        <w:tabs>
          <w:tab w:val="left" w:pos="960"/>
          <w:tab w:val="right" w:leader="dot" w:pos="9628"/>
        </w:tabs>
        <w:rPr>
          <w:rFonts w:eastAsiaTheme="minorEastAsia"/>
          <w:noProof/>
          <w:sz w:val="24"/>
          <w:lang w:eastAsia="en-AU"/>
        </w:rPr>
      </w:pPr>
      <w:hyperlink w:anchor="_Toc203758678" w:history="1">
        <w:r w:rsidRPr="00426E2E">
          <w:rPr>
            <w:rStyle w:val="Hyperlink"/>
            <w:noProof/>
          </w:rPr>
          <w:t>3.3</w:t>
        </w:r>
        <w:r>
          <w:rPr>
            <w:rFonts w:eastAsiaTheme="minorEastAsia"/>
            <w:noProof/>
            <w:sz w:val="24"/>
            <w:lang w:eastAsia="en-AU"/>
          </w:rPr>
          <w:tab/>
        </w:r>
        <w:r w:rsidRPr="00426E2E">
          <w:rPr>
            <w:rStyle w:val="Hyperlink"/>
            <w:noProof/>
          </w:rPr>
          <w:t>Work-Integrated Learning (WIL)</w:t>
        </w:r>
        <w:r>
          <w:rPr>
            <w:noProof/>
            <w:webHidden/>
          </w:rPr>
          <w:tab/>
        </w:r>
        <w:r>
          <w:rPr>
            <w:noProof/>
            <w:webHidden/>
          </w:rPr>
          <w:fldChar w:fldCharType="begin"/>
        </w:r>
        <w:r>
          <w:rPr>
            <w:noProof/>
            <w:webHidden/>
          </w:rPr>
          <w:instrText xml:space="preserve"> PAGEREF _Toc203758678 \h </w:instrText>
        </w:r>
        <w:r>
          <w:rPr>
            <w:noProof/>
            <w:webHidden/>
          </w:rPr>
        </w:r>
        <w:r>
          <w:rPr>
            <w:noProof/>
            <w:webHidden/>
          </w:rPr>
          <w:fldChar w:fldCharType="separate"/>
        </w:r>
        <w:r>
          <w:rPr>
            <w:noProof/>
            <w:webHidden/>
          </w:rPr>
          <w:t>22</w:t>
        </w:r>
        <w:r>
          <w:rPr>
            <w:noProof/>
            <w:webHidden/>
          </w:rPr>
          <w:fldChar w:fldCharType="end"/>
        </w:r>
      </w:hyperlink>
    </w:p>
    <w:p w14:paraId="55EDA231" w14:textId="77777777" w:rsidR="0057617F" w:rsidRDefault="0057617F">
      <w:pPr>
        <w:pStyle w:val="TOC2"/>
        <w:tabs>
          <w:tab w:val="left" w:pos="960"/>
          <w:tab w:val="right" w:leader="dot" w:pos="9628"/>
        </w:tabs>
        <w:rPr>
          <w:rFonts w:eastAsiaTheme="minorEastAsia"/>
          <w:noProof/>
          <w:sz w:val="24"/>
          <w:lang w:eastAsia="en-AU"/>
        </w:rPr>
      </w:pPr>
      <w:hyperlink w:anchor="_Toc203758679" w:history="1">
        <w:r w:rsidRPr="00426E2E">
          <w:rPr>
            <w:rStyle w:val="Hyperlink"/>
            <w:noProof/>
          </w:rPr>
          <w:t>3.4</w:t>
        </w:r>
        <w:r>
          <w:rPr>
            <w:rFonts w:eastAsiaTheme="minorEastAsia"/>
            <w:noProof/>
            <w:sz w:val="24"/>
            <w:lang w:eastAsia="en-AU"/>
          </w:rPr>
          <w:tab/>
        </w:r>
        <w:r w:rsidRPr="00426E2E">
          <w:rPr>
            <w:rStyle w:val="Hyperlink"/>
            <w:noProof/>
          </w:rPr>
          <w:t>Insurance</w:t>
        </w:r>
        <w:r>
          <w:rPr>
            <w:noProof/>
            <w:webHidden/>
          </w:rPr>
          <w:tab/>
        </w:r>
        <w:r>
          <w:rPr>
            <w:noProof/>
            <w:webHidden/>
          </w:rPr>
          <w:fldChar w:fldCharType="begin"/>
        </w:r>
        <w:r>
          <w:rPr>
            <w:noProof/>
            <w:webHidden/>
          </w:rPr>
          <w:instrText xml:space="preserve"> PAGEREF _Toc203758679 \h </w:instrText>
        </w:r>
        <w:r>
          <w:rPr>
            <w:noProof/>
            <w:webHidden/>
          </w:rPr>
        </w:r>
        <w:r>
          <w:rPr>
            <w:noProof/>
            <w:webHidden/>
          </w:rPr>
          <w:fldChar w:fldCharType="separate"/>
        </w:r>
        <w:r>
          <w:rPr>
            <w:noProof/>
            <w:webHidden/>
          </w:rPr>
          <w:t>23</w:t>
        </w:r>
        <w:r>
          <w:rPr>
            <w:noProof/>
            <w:webHidden/>
          </w:rPr>
          <w:fldChar w:fldCharType="end"/>
        </w:r>
      </w:hyperlink>
    </w:p>
    <w:p w14:paraId="55EDA232" w14:textId="77777777" w:rsidR="0057617F" w:rsidRDefault="0057617F">
      <w:pPr>
        <w:pStyle w:val="TOC2"/>
        <w:tabs>
          <w:tab w:val="left" w:pos="960"/>
          <w:tab w:val="right" w:leader="dot" w:pos="9628"/>
        </w:tabs>
        <w:rPr>
          <w:rFonts w:eastAsiaTheme="minorEastAsia"/>
          <w:noProof/>
          <w:sz w:val="24"/>
          <w:lang w:eastAsia="en-AU"/>
        </w:rPr>
      </w:pPr>
      <w:hyperlink w:anchor="_Toc203758680" w:history="1">
        <w:r w:rsidRPr="00426E2E">
          <w:rPr>
            <w:rStyle w:val="Hyperlink"/>
            <w:noProof/>
          </w:rPr>
          <w:t>3.5</w:t>
        </w:r>
        <w:r>
          <w:rPr>
            <w:rFonts w:eastAsiaTheme="minorEastAsia"/>
            <w:noProof/>
            <w:sz w:val="24"/>
            <w:lang w:eastAsia="en-AU"/>
          </w:rPr>
          <w:tab/>
        </w:r>
        <w:r w:rsidRPr="00426E2E">
          <w:rPr>
            <w:rStyle w:val="Hyperlink"/>
            <w:noProof/>
          </w:rPr>
          <w:t>Training Adjustment Plans – Your Personal Support Strategy</w:t>
        </w:r>
        <w:r>
          <w:rPr>
            <w:noProof/>
            <w:webHidden/>
          </w:rPr>
          <w:tab/>
        </w:r>
        <w:r>
          <w:rPr>
            <w:noProof/>
            <w:webHidden/>
          </w:rPr>
          <w:fldChar w:fldCharType="begin"/>
        </w:r>
        <w:r>
          <w:rPr>
            <w:noProof/>
            <w:webHidden/>
          </w:rPr>
          <w:instrText xml:space="preserve"> PAGEREF _Toc203758680 \h </w:instrText>
        </w:r>
        <w:r>
          <w:rPr>
            <w:noProof/>
            <w:webHidden/>
          </w:rPr>
        </w:r>
        <w:r>
          <w:rPr>
            <w:noProof/>
            <w:webHidden/>
          </w:rPr>
          <w:fldChar w:fldCharType="separate"/>
        </w:r>
        <w:r>
          <w:rPr>
            <w:noProof/>
            <w:webHidden/>
          </w:rPr>
          <w:t>23</w:t>
        </w:r>
        <w:r>
          <w:rPr>
            <w:noProof/>
            <w:webHidden/>
          </w:rPr>
          <w:fldChar w:fldCharType="end"/>
        </w:r>
      </w:hyperlink>
    </w:p>
    <w:p w14:paraId="55EDA233" w14:textId="77777777" w:rsidR="0057617F" w:rsidRDefault="0057617F">
      <w:pPr>
        <w:pStyle w:val="TOC1"/>
        <w:rPr>
          <w:rFonts w:eastAsiaTheme="minorEastAsia"/>
          <w:noProof/>
          <w:sz w:val="24"/>
          <w:lang w:eastAsia="en-AU"/>
        </w:rPr>
      </w:pPr>
      <w:hyperlink w:anchor="_Toc203758681" w:history="1">
        <w:r w:rsidRPr="00426E2E">
          <w:rPr>
            <w:rStyle w:val="Hyperlink"/>
            <w:noProof/>
          </w:rPr>
          <w:t>4</w:t>
        </w:r>
        <w:r>
          <w:rPr>
            <w:rFonts w:eastAsiaTheme="minorEastAsia"/>
            <w:noProof/>
            <w:sz w:val="24"/>
            <w:lang w:eastAsia="en-AU"/>
          </w:rPr>
          <w:tab/>
        </w:r>
        <w:r w:rsidRPr="00426E2E">
          <w:rPr>
            <w:rStyle w:val="Hyperlink"/>
            <w:noProof/>
          </w:rPr>
          <w:t>Student Support and Wellbeing</w:t>
        </w:r>
        <w:r>
          <w:rPr>
            <w:noProof/>
            <w:webHidden/>
          </w:rPr>
          <w:tab/>
        </w:r>
        <w:r>
          <w:rPr>
            <w:noProof/>
            <w:webHidden/>
          </w:rPr>
          <w:fldChar w:fldCharType="begin"/>
        </w:r>
        <w:r>
          <w:rPr>
            <w:noProof/>
            <w:webHidden/>
          </w:rPr>
          <w:instrText xml:space="preserve"> PAGEREF _Toc203758681 \h </w:instrText>
        </w:r>
        <w:r>
          <w:rPr>
            <w:noProof/>
            <w:webHidden/>
          </w:rPr>
        </w:r>
        <w:r>
          <w:rPr>
            <w:noProof/>
            <w:webHidden/>
          </w:rPr>
          <w:fldChar w:fldCharType="separate"/>
        </w:r>
        <w:r>
          <w:rPr>
            <w:noProof/>
            <w:webHidden/>
          </w:rPr>
          <w:t>25</w:t>
        </w:r>
        <w:r>
          <w:rPr>
            <w:noProof/>
            <w:webHidden/>
          </w:rPr>
          <w:fldChar w:fldCharType="end"/>
        </w:r>
      </w:hyperlink>
    </w:p>
    <w:p w14:paraId="55EDA234" w14:textId="77777777" w:rsidR="0057617F" w:rsidRDefault="0057617F">
      <w:pPr>
        <w:pStyle w:val="TOC2"/>
        <w:tabs>
          <w:tab w:val="left" w:pos="960"/>
          <w:tab w:val="right" w:leader="dot" w:pos="9628"/>
        </w:tabs>
        <w:rPr>
          <w:rFonts w:eastAsiaTheme="minorEastAsia"/>
          <w:noProof/>
          <w:sz w:val="24"/>
          <w:lang w:eastAsia="en-AU"/>
        </w:rPr>
      </w:pPr>
      <w:hyperlink w:anchor="_Toc203758682" w:history="1">
        <w:r w:rsidRPr="00426E2E">
          <w:rPr>
            <w:rStyle w:val="Hyperlink"/>
            <w:noProof/>
          </w:rPr>
          <w:t>4.1</w:t>
        </w:r>
        <w:r>
          <w:rPr>
            <w:rFonts w:eastAsiaTheme="minorEastAsia"/>
            <w:noProof/>
            <w:sz w:val="24"/>
            <w:lang w:eastAsia="en-AU"/>
          </w:rPr>
          <w:tab/>
        </w:r>
        <w:r w:rsidRPr="00426E2E">
          <w:rPr>
            <w:rStyle w:val="Hyperlink"/>
            <w:noProof/>
          </w:rPr>
          <w:t>Need Help with Your Study?</w:t>
        </w:r>
        <w:r>
          <w:rPr>
            <w:noProof/>
            <w:webHidden/>
          </w:rPr>
          <w:tab/>
        </w:r>
        <w:r>
          <w:rPr>
            <w:noProof/>
            <w:webHidden/>
          </w:rPr>
          <w:fldChar w:fldCharType="begin"/>
        </w:r>
        <w:r>
          <w:rPr>
            <w:noProof/>
            <w:webHidden/>
          </w:rPr>
          <w:instrText xml:space="preserve"> PAGEREF _Toc203758682 \h </w:instrText>
        </w:r>
        <w:r>
          <w:rPr>
            <w:noProof/>
            <w:webHidden/>
          </w:rPr>
        </w:r>
        <w:r>
          <w:rPr>
            <w:noProof/>
            <w:webHidden/>
          </w:rPr>
          <w:fldChar w:fldCharType="separate"/>
        </w:r>
        <w:r>
          <w:rPr>
            <w:noProof/>
            <w:webHidden/>
          </w:rPr>
          <w:t>25</w:t>
        </w:r>
        <w:r>
          <w:rPr>
            <w:noProof/>
            <w:webHidden/>
          </w:rPr>
          <w:fldChar w:fldCharType="end"/>
        </w:r>
      </w:hyperlink>
    </w:p>
    <w:p w14:paraId="55EDA235" w14:textId="77777777" w:rsidR="0057617F" w:rsidRDefault="0057617F">
      <w:pPr>
        <w:pStyle w:val="TOC2"/>
        <w:tabs>
          <w:tab w:val="left" w:pos="960"/>
          <w:tab w:val="right" w:leader="dot" w:pos="9628"/>
        </w:tabs>
        <w:rPr>
          <w:rFonts w:eastAsiaTheme="minorEastAsia"/>
          <w:noProof/>
          <w:sz w:val="24"/>
          <w:lang w:eastAsia="en-AU"/>
        </w:rPr>
      </w:pPr>
      <w:hyperlink w:anchor="_Toc203758683" w:history="1">
        <w:r w:rsidRPr="00426E2E">
          <w:rPr>
            <w:rStyle w:val="Hyperlink"/>
            <w:noProof/>
          </w:rPr>
          <w:t>4.2</w:t>
        </w:r>
        <w:r>
          <w:rPr>
            <w:rFonts w:eastAsiaTheme="minorEastAsia"/>
            <w:noProof/>
            <w:sz w:val="24"/>
            <w:lang w:eastAsia="en-AU"/>
          </w:rPr>
          <w:tab/>
        </w:r>
        <w:r w:rsidRPr="00426E2E">
          <w:rPr>
            <w:rStyle w:val="Hyperlink"/>
            <w:noProof/>
          </w:rPr>
          <w:t>Individual Support Strategies</w:t>
        </w:r>
        <w:r>
          <w:rPr>
            <w:noProof/>
            <w:webHidden/>
          </w:rPr>
          <w:tab/>
        </w:r>
        <w:r>
          <w:rPr>
            <w:noProof/>
            <w:webHidden/>
          </w:rPr>
          <w:fldChar w:fldCharType="begin"/>
        </w:r>
        <w:r>
          <w:rPr>
            <w:noProof/>
            <w:webHidden/>
          </w:rPr>
          <w:instrText xml:space="preserve"> PAGEREF _Toc203758683 \h </w:instrText>
        </w:r>
        <w:r>
          <w:rPr>
            <w:noProof/>
            <w:webHidden/>
          </w:rPr>
        </w:r>
        <w:r>
          <w:rPr>
            <w:noProof/>
            <w:webHidden/>
          </w:rPr>
          <w:fldChar w:fldCharType="separate"/>
        </w:r>
        <w:r>
          <w:rPr>
            <w:noProof/>
            <w:webHidden/>
          </w:rPr>
          <w:t>29</w:t>
        </w:r>
        <w:r>
          <w:rPr>
            <w:noProof/>
            <w:webHidden/>
          </w:rPr>
          <w:fldChar w:fldCharType="end"/>
        </w:r>
      </w:hyperlink>
    </w:p>
    <w:p w14:paraId="55EDA236" w14:textId="77777777" w:rsidR="0057617F" w:rsidRDefault="0057617F">
      <w:pPr>
        <w:pStyle w:val="TOC2"/>
        <w:tabs>
          <w:tab w:val="left" w:pos="960"/>
          <w:tab w:val="right" w:leader="dot" w:pos="9628"/>
        </w:tabs>
        <w:rPr>
          <w:rFonts w:eastAsiaTheme="minorEastAsia"/>
          <w:noProof/>
          <w:sz w:val="24"/>
          <w:lang w:eastAsia="en-AU"/>
        </w:rPr>
      </w:pPr>
      <w:hyperlink w:anchor="_Toc203758684" w:history="1">
        <w:r w:rsidRPr="00426E2E">
          <w:rPr>
            <w:rStyle w:val="Hyperlink"/>
            <w:noProof/>
          </w:rPr>
          <w:t>4.2.3</w:t>
        </w:r>
        <w:r>
          <w:rPr>
            <w:rFonts w:eastAsiaTheme="minorEastAsia"/>
            <w:noProof/>
            <w:sz w:val="24"/>
            <w:lang w:eastAsia="en-AU"/>
          </w:rPr>
          <w:tab/>
        </w:r>
        <w:r w:rsidRPr="00426E2E">
          <w:rPr>
            <w:rStyle w:val="Hyperlink"/>
            <w:noProof/>
          </w:rPr>
          <w:t>Requesting &amp; Receiving Help</w:t>
        </w:r>
        <w:r>
          <w:rPr>
            <w:noProof/>
            <w:webHidden/>
          </w:rPr>
          <w:tab/>
        </w:r>
        <w:r>
          <w:rPr>
            <w:noProof/>
            <w:webHidden/>
          </w:rPr>
          <w:fldChar w:fldCharType="begin"/>
        </w:r>
        <w:r>
          <w:rPr>
            <w:noProof/>
            <w:webHidden/>
          </w:rPr>
          <w:instrText xml:space="preserve"> PAGEREF _Toc203758684 \h </w:instrText>
        </w:r>
        <w:r>
          <w:rPr>
            <w:noProof/>
            <w:webHidden/>
          </w:rPr>
        </w:r>
        <w:r>
          <w:rPr>
            <w:noProof/>
            <w:webHidden/>
          </w:rPr>
          <w:fldChar w:fldCharType="separate"/>
        </w:r>
        <w:r>
          <w:rPr>
            <w:noProof/>
            <w:webHidden/>
          </w:rPr>
          <w:t>32</w:t>
        </w:r>
        <w:r>
          <w:rPr>
            <w:noProof/>
            <w:webHidden/>
          </w:rPr>
          <w:fldChar w:fldCharType="end"/>
        </w:r>
      </w:hyperlink>
    </w:p>
    <w:p w14:paraId="55EDA237" w14:textId="77777777" w:rsidR="0057617F" w:rsidRDefault="0057617F">
      <w:pPr>
        <w:pStyle w:val="TOC2"/>
        <w:tabs>
          <w:tab w:val="left" w:pos="960"/>
          <w:tab w:val="right" w:leader="dot" w:pos="9628"/>
        </w:tabs>
        <w:rPr>
          <w:rFonts w:eastAsiaTheme="minorEastAsia"/>
          <w:noProof/>
          <w:sz w:val="24"/>
          <w:lang w:eastAsia="en-AU"/>
        </w:rPr>
      </w:pPr>
      <w:hyperlink w:anchor="_Toc203758685" w:history="1">
        <w:r w:rsidRPr="00426E2E">
          <w:rPr>
            <w:rStyle w:val="Hyperlink"/>
            <w:noProof/>
          </w:rPr>
          <w:t>4.2.4</w:t>
        </w:r>
        <w:r>
          <w:rPr>
            <w:rFonts w:eastAsiaTheme="minorEastAsia"/>
            <w:noProof/>
            <w:sz w:val="24"/>
            <w:lang w:eastAsia="en-AU"/>
          </w:rPr>
          <w:tab/>
        </w:r>
        <w:r w:rsidRPr="00426E2E">
          <w:rPr>
            <w:rStyle w:val="Hyperlink"/>
            <w:noProof/>
          </w:rPr>
          <w:t>Diversity &amp; Inclusion—Cultural &amp; Accessibility Support</w:t>
        </w:r>
        <w:r>
          <w:rPr>
            <w:noProof/>
            <w:webHidden/>
          </w:rPr>
          <w:tab/>
        </w:r>
        <w:r>
          <w:rPr>
            <w:noProof/>
            <w:webHidden/>
          </w:rPr>
          <w:fldChar w:fldCharType="begin"/>
        </w:r>
        <w:r>
          <w:rPr>
            <w:noProof/>
            <w:webHidden/>
          </w:rPr>
          <w:instrText xml:space="preserve"> PAGEREF _Toc203758685 \h </w:instrText>
        </w:r>
        <w:r>
          <w:rPr>
            <w:noProof/>
            <w:webHidden/>
          </w:rPr>
        </w:r>
        <w:r>
          <w:rPr>
            <w:noProof/>
            <w:webHidden/>
          </w:rPr>
          <w:fldChar w:fldCharType="separate"/>
        </w:r>
        <w:r>
          <w:rPr>
            <w:noProof/>
            <w:webHidden/>
          </w:rPr>
          <w:t>33</w:t>
        </w:r>
        <w:r>
          <w:rPr>
            <w:noProof/>
            <w:webHidden/>
          </w:rPr>
          <w:fldChar w:fldCharType="end"/>
        </w:r>
      </w:hyperlink>
    </w:p>
    <w:p w14:paraId="55EDA238" w14:textId="77777777" w:rsidR="0057617F" w:rsidRDefault="0057617F">
      <w:pPr>
        <w:pStyle w:val="TOC2"/>
        <w:tabs>
          <w:tab w:val="left" w:pos="960"/>
          <w:tab w:val="right" w:leader="dot" w:pos="9628"/>
        </w:tabs>
        <w:rPr>
          <w:rFonts w:eastAsiaTheme="minorEastAsia"/>
          <w:noProof/>
          <w:sz w:val="24"/>
          <w:lang w:eastAsia="en-AU"/>
        </w:rPr>
      </w:pPr>
      <w:hyperlink w:anchor="_Toc203758686" w:history="1">
        <w:r w:rsidRPr="00426E2E">
          <w:rPr>
            <w:rStyle w:val="Hyperlink"/>
            <w:noProof/>
          </w:rPr>
          <w:t>4.3</w:t>
        </w:r>
        <w:r>
          <w:rPr>
            <w:rFonts w:eastAsiaTheme="minorEastAsia"/>
            <w:noProof/>
            <w:sz w:val="24"/>
            <w:lang w:eastAsia="en-AU"/>
          </w:rPr>
          <w:tab/>
        </w:r>
        <w:r w:rsidRPr="00426E2E">
          <w:rPr>
            <w:rStyle w:val="Hyperlink"/>
            <w:noProof/>
          </w:rPr>
          <w:t>Workplace Health and Safety</w:t>
        </w:r>
        <w:r>
          <w:rPr>
            <w:noProof/>
            <w:webHidden/>
          </w:rPr>
          <w:tab/>
        </w:r>
        <w:r>
          <w:rPr>
            <w:noProof/>
            <w:webHidden/>
          </w:rPr>
          <w:fldChar w:fldCharType="begin"/>
        </w:r>
        <w:r>
          <w:rPr>
            <w:noProof/>
            <w:webHidden/>
          </w:rPr>
          <w:instrText xml:space="preserve"> PAGEREF _Toc203758686 \h </w:instrText>
        </w:r>
        <w:r>
          <w:rPr>
            <w:noProof/>
            <w:webHidden/>
          </w:rPr>
        </w:r>
        <w:r>
          <w:rPr>
            <w:noProof/>
            <w:webHidden/>
          </w:rPr>
          <w:fldChar w:fldCharType="separate"/>
        </w:r>
        <w:r>
          <w:rPr>
            <w:noProof/>
            <w:webHidden/>
          </w:rPr>
          <w:t>34</w:t>
        </w:r>
        <w:r>
          <w:rPr>
            <w:noProof/>
            <w:webHidden/>
          </w:rPr>
          <w:fldChar w:fldCharType="end"/>
        </w:r>
      </w:hyperlink>
    </w:p>
    <w:p w14:paraId="55EDA239" w14:textId="77777777" w:rsidR="0057617F" w:rsidRDefault="0057617F">
      <w:pPr>
        <w:pStyle w:val="TOC1"/>
        <w:rPr>
          <w:rFonts w:eastAsiaTheme="minorEastAsia"/>
          <w:noProof/>
          <w:sz w:val="24"/>
          <w:lang w:eastAsia="en-AU"/>
        </w:rPr>
      </w:pPr>
      <w:hyperlink w:anchor="_Toc203758687" w:history="1">
        <w:r w:rsidRPr="00426E2E">
          <w:rPr>
            <w:rStyle w:val="Hyperlink"/>
            <w:noProof/>
          </w:rPr>
          <w:t>5</w:t>
        </w:r>
        <w:r>
          <w:rPr>
            <w:rFonts w:eastAsiaTheme="minorEastAsia"/>
            <w:noProof/>
            <w:sz w:val="24"/>
            <w:lang w:eastAsia="en-AU"/>
          </w:rPr>
          <w:tab/>
        </w:r>
        <w:r w:rsidRPr="00426E2E">
          <w:rPr>
            <w:rStyle w:val="Hyperlink"/>
            <w:noProof/>
          </w:rPr>
          <w:t>Rights, Responsibilities &amp; Policies</w:t>
        </w:r>
        <w:r>
          <w:rPr>
            <w:noProof/>
            <w:webHidden/>
          </w:rPr>
          <w:tab/>
        </w:r>
        <w:r>
          <w:rPr>
            <w:noProof/>
            <w:webHidden/>
          </w:rPr>
          <w:fldChar w:fldCharType="begin"/>
        </w:r>
        <w:r>
          <w:rPr>
            <w:noProof/>
            <w:webHidden/>
          </w:rPr>
          <w:instrText xml:space="preserve"> PAGEREF _Toc203758687 \h </w:instrText>
        </w:r>
        <w:r>
          <w:rPr>
            <w:noProof/>
            <w:webHidden/>
          </w:rPr>
        </w:r>
        <w:r>
          <w:rPr>
            <w:noProof/>
            <w:webHidden/>
          </w:rPr>
          <w:fldChar w:fldCharType="separate"/>
        </w:r>
        <w:r>
          <w:rPr>
            <w:noProof/>
            <w:webHidden/>
          </w:rPr>
          <w:t>38</w:t>
        </w:r>
        <w:r>
          <w:rPr>
            <w:noProof/>
            <w:webHidden/>
          </w:rPr>
          <w:fldChar w:fldCharType="end"/>
        </w:r>
      </w:hyperlink>
    </w:p>
    <w:p w14:paraId="55EDA23A" w14:textId="77777777" w:rsidR="0057617F" w:rsidRDefault="0057617F">
      <w:pPr>
        <w:pStyle w:val="TOC2"/>
        <w:tabs>
          <w:tab w:val="left" w:pos="960"/>
          <w:tab w:val="right" w:leader="dot" w:pos="9628"/>
        </w:tabs>
        <w:rPr>
          <w:rFonts w:eastAsiaTheme="minorEastAsia"/>
          <w:noProof/>
          <w:sz w:val="24"/>
          <w:lang w:eastAsia="en-AU"/>
        </w:rPr>
      </w:pPr>
      <w:hyperlink w:anchor="_Toc203758688" w:history="1">
        <w:r w:rsidRPr="00426E2E">
          <w:rPr>
            <w:rStyle w:val="Hyperlink"/>
            <w:noProof/>
          </w:rPr>
          <w:t>5.1</w:t>
        </w:r>
        <w:r>
          <w:rPr>
            <w:rFonts w:eastAsiaTheme="minorEastAsia"/>
            <w:noProof/>
            <w:sz w:val="24"/>
            <w:lang w:eastAsia="en-AU"/>
          </w:rPr>
          <w:tab/>
        </w:r>
        <w:r w:rsidRPr="00426E2E">
          <w:rPr>
            <w:rStyle w:val="Hyperlink"/>
            <w:noProof/>
          </w:rPr>
          <w:t>Your Rights as a Student</w:t>
        </w:r>
        <w:r>
          <w:rPr>
            <w:noProof/>
            <w:webHidden/>
          </w:rPr>
          <w:tab/>
        </w:r>
        <w:r>
          <w:rPr>
            <w:noProof/>
            <w:webHidden/>
          </w:rPr>
          <w:fldChar w:fldCharType="begin"/>
        </w:r>
        <w:r>
          <w:rPr>
            <w:noProof/>
            <w:webHidden/>
          </w:rPr>
          <w:instrText xml:space="preserve"> PAGEREF _Toc203758688 \h </w:instrText>
        </w:r>
        <w:r>
          <w:rPr>
            <w:noProof/>
            <w:webHidden/>
          </w:rPr>
        </w:r>
        <w:r>
          <w:rPr>
            <w:noProof/>
            <w:webHidden/>
          </w:rPr>
          <w:fldChar w:fldCharType="separate"/>
        </w:r>
        <w:r>
          <w:rPr>
            <w:noProof/>
            <w:webHidden/>
          </w:rPr>
          <w:t>38</w:t>
        </w:r>
        <w:r>
          <w:rPr>
            <w:noProof/>
            <w:webHidden/>
          </w:rPr>
          <w:fldChar w:fldCharType="end"/>
        </w:r>
      </w:hyperlink>
    </w:p>
    <w:p w14:paraId="55EDA23B" w14:textId="77777777" w:rsidR="0057617F" w:rsidRDefault="0057617F">
      <w:pPr>
        <w:pStyle w:val="TOC2"/>
        <w:tabs>
          <w:tab w:val="left" w:pos="960"/>
          <w:tab w:val="right" w:leader="dot" w:pos="9628"/>
        </w:tabs>
        <w:rPr>
          <w:rFonts w:eastAsiaTheme="minorEastAsia"/>
          <w:noProof/>
          <w:sz w:val="24"/>
          <w:lang w:eastAsia="en-AU"/>
        </w:rPr>
      </w:pPr>
      <w:hyperlink w:anchor="_Toc203758689" w:history="1">
        <w:r w:rsidRPr="00426E2E">
          <w:rPr>
            <w:rStyle w:val="Hyperlink"/>
            <w:noProof/>
          </w:rPr>
          <w:t>5.2</w:t>
        </w:r>
        <w:r>
          <w:rPr>
            <w:rFonts w:eastAsiaTheme="minorEastAsia"/>
            <w:noProof/>
            <w:sz w:val="24"/>
            <w:lang w:eastAsia="en-AU"/>
          </w:rPr>
          <w:tab/>
        </w:r>
        <w:r w:rsidRPr="00426E2E">
          <w:rPr>
            <w:rStyle w:val="Hyperlink"/>
            <w:noProof/>
          </w:rPr>
          <w:t>What We Expect From You</w:t>
        </w:r>
        <w:r>
          <w:rPr>
            <w:noProof/>
            <w:webHidden/>
          </w:rPr>
          <w:tab/>
        </w:r>
        <w:r>
          <w:rPr>
            <w:noProof/>
            <w:webHidden/>
          </w:rPr>
          <w:fldChar w:fldCharType="begin"/>
        </w:r>
        <w:r>
          <w:rPr>
            <w:noProof/>
            <w:webHidden/>
          </w:rPr>
          <w:instrText xml:space="preserve"> PAGEREF _Toc203758689 \h </w:instrText>
        </w:r>
        <w:r>
          <w:rPr>
            <w:noProof/>
            <w:webHidden/>
          </w:rPr>
        </w:r>
        <w:r>
          <w:rPr>
            <w:noProof/>
            <w:webHidden/>
          </w:rPr>
          <w:fldChar w:fldCharType="separate"/>
        </w:r>
        <w:r>
          <w:rPr>
            <w:noProof/>
            <w:webHidden/>
          </w:rPr>
          <w:t>38</w:t>
        </w:r>
        <w:r>
          <w:rPr>
            <w:noProof/>
            <w:webHidden/>
          </w:rPr>
          <w:fldChar w:fldCharType="end"/>
        </w:r>
      </w:hyperlink>
    </w:p>
    <w:p w14:paraId="55EDA23C" w14:textId="77777777" w:rsidR="0057617F" w:rsidRDefault="0057617F">
      <w:pPr>
        <w:pStyle w:val="TOC2"/>
        <w:tabs>
          <w:tab w:val="left" w:pos="960"/>
          <w:tab w:val="right" w:leader="dot" w:pos="9628"/>
        </w:tabs>
        <w:rPr>
          <w:rFonts w:eastAsiaTheme="minorEastAsia"/>
          <w:noProof/>
          <w:sz w:val="24"/>
          <w:lang w:eastAsia="en-AU"/>
        </w:rPr>
      </w:pPr>
      <w:hyperlink w:anchor="_Toc203758690" w:history="1">
        <w:r w:rsidRPr="00426E2E">
          <w:rPr>
            <w:rStyle w:val="Hyperlink"/>
            <w:noProof/>
          </w:rPr>
          <w:t>5.3</w:t>
        </w:r>
        <w:r>
          <w:rPr>
            <w:rFonts w:eastAsiaTheme="minorEastAsia"/>
            <w:noProof/>
            <w:sz w:val="24"/>
            <w:lang w:eastAsia="en-AU"/>
          </w:rPr>
          <w:tab/>
        </w:r>
        <w:r w:rsidRPr="00426E2E">
          <w:rPr>
            <w:rStyle w:val="Hyperlink"/>
            <w:noProof/>
          </w:rPr>
          <w:t>Code of Conduct: Our Shared Values</w:t>
        </w:r>
        <w:r>
          <w:rPr>
            <w:noProof/>
            <w:webHidden/>
          </w:rPr>
          <w:tab/>
        </w:r>
        <w:r>
          <w:rPr>
            <w:noProof/>
            <w:webHidden/>
          </w:rPr>
          <w:fldChar w:fldCharType="begin"/>
        </w:r>
        <w:r>
          <w:rPr>
            <w:noProof/>
            <w:webHidden/>
          </w:rPr>
          <w:instrText xml:space="preserve"> PAGEREF _Toc203758690 \h </w:instrText>
        </w:r>
        <w:r>
          <w:rPr>
            <w:noProof/>
            <w:webHidden/>
          </w:rPr>
        </w:r>
        <w:r>
          <w:rPr>
            <w:noProof/>
            <w:webHidden/>
          </w:rPr>
          <w:fldChar w:fldCharType="separate"/>
        </w:r>
        <w:r>
          <w:rPr>
            <w:noProof/>
            <w:webHidden/>
          </w:rPr>
          <w:t>38</w:t>
        </w:r>
        <w:r>
          <w:rPr>
            <w:noProof/>
            <w:webHidden/>
          </w:rPr>
          <w:fldChar w:fldCharType="end"/>
        </w:r>
      </w:hyperlink>
    </w:p>
    <w:p w14:paraId="55EDA23D" w14:textId="77777777" w:rsidR="0057617F" w:rsidRDefault="0057617F">
      <w:pPr>
        <w:pStyle w:val="TOC2"/>
        <w:tabs>
          <w:tab w:val="left" w:pos="960"/>
          <w:tab w:val="right" w:leader="dot" w:pos="9628"/>
        </w:tabs>
        <w:rPr>
          <w:rFonts w:eastAsiaTheme="minorEastAsia"/>
          <w:noProof/>
          <w:sz w:val="24"/>
          <w:lang w:eastAsia="en-AU"/>
        </w:rPr>
      </w:pPr>
      <w:hyperlink w:anchor="_Toc203758691" w:history="1">
        <w:r w:rsidRPr="00426E2E">
          <w:rPr>
            <w:rStyle w:val="Hyperlink"/>
            <w:noProof/>
          </w:rPr>
          <w:t>5.4</w:t>
        </w:r>
        <w:r>
          <w:rPr>
            <w:rFonts w:eastAsiaTheme="minorEastAsia"/>
            <w:noProof/>
            <w:sz w:val="24"/>
            <w:lang w:eastAsia="en-AU"/>
          </w:rPr>
          <w:tab/>
        </w:r>
        <w:r w:rsidRPr="00426E2E">
          <w:rPr>
            <w:rStyle w:val="Hyperlink"/>
            <w:noProof/>
          </w:rPr>
          <w:t>Understanding Your Obligations</w:t>
        </w:r>
        <w:r>
          <w:rPr>
            <w:noProof/>
            <w:webHidden/>
          </w:rPr>
          <w:tab/>
        </w:r>
        <w:r>
          <w:rPr>
            <w:noProof/>
            <w:webHidden/>
          </w:rPr>
          <w:fldChar w:fldCharType="begin"/>
        </w:r>
        <w:r>
          <w:rPr>
            <w:noProof/>
            <w:webHidden/>
          </w:rPr>
          <w:instrText xml:space="preserve"> PAGEREF _Toc203758691 \h </w:instrText>
        </w:r>
        <w:r>
          <w:rPr>
            <w:noProof/>
            <w:webHidden/>
          </w:rPr>
        </w:r>
        <w:r>
          <w:rPr>
            <w:noProof/>
            <w:webHidden/>
          </w:rPr>
          <w:fldChar w:fldCharType="separate"/>
        </w:r>
        <w:r>
          <w:rPr>
            <w:noProof/>
            <w:webHidden/>
          </w:rPr>
          <w:t>40</w:t>
        </w:r>
        <w:r>
          <w:rPr>
            <w:noProof/>
            <w:webHidden/>
          </w:rPr>
          <w:fldChar w:fldCharType="end"/>
        </w:r>
      </w:hyperlink>
    </w:p>
    <w:p w14:paraId="55EDA23E" w14:textId="77777777" w:rsidR="0057617F" w:rsidRDefault="0057617F">
      <w:pPr>
        <w:pStyle w:val="TOC1"/>
        <w:rPr>
          <w:rFonts w:eastAsiaTheme="minorEastAsia"/>
          <w:noProof/>
          <w:sz w:val="24"/>
          <w:lang w:eastAsia="en-AU"/>
        </w:rPr>
      </w:pPr>
      <w:hyperlink w:anchor="_Toc203758692" w:history="1">
        <w:r w:rsidRPr="00426E2E">
          <w:rPr>
            <w:rStyle w:val="Hyperlink"/>
            <w:noProof/>
          </w:rPr>
          <w:t>6</w:t>
        </w:r>
        <w:r>
          <w:rPr>
            <w:rFonts w:eastAsiaTheme="minorEastAsia"/>
            <w:noProof/>
            <w:sz w:val="24"/>
            <w:lang w:eastAsia="en-AU"/>
          </w:rPr>
          <w:tab/>
        </w:r>
        <w:r w:rsidRPr="00426E2E">
          <w:rPr>
            <w:rStyle w:val="Hyperlink"/>
            <w:noProof/>
          </w:rPr>
          <w:t>Recognition and Results</w:t>
        </w:r>
        <w:r>
          <w:rPr>
            <w:noProof/>
            <w:webHidden/>
          </w:rPr>
          <w:tab/>
        </w:r>
        <w:r>
          <w:rPr>
            <w:noProof/>
            <w:webHidden/>
          </w:rPr>
          <w:fldChar w:fldCharType="begin"/>
        </w:r>
        <w:r>
          <w:rPr>
            <w:noProof/>
            <w:webHidden/>
          </w:rPr>
          <w:instrText xml:space="preserve"> PAGEREF _Toc203758692 \h </w:instrText>
        </w:r>
        <w:r>
          <w:rPr>
            <w:noProof/>
            <w:webHidden/>
          </w:rPr>
        </w:r>
        <w:r>
          <w:rPr>
            <w:noProof/>
            <w:webHidden/>
          </w:rPr>
          <w:fldChar w:fldCharType="separate"/>
        </w:r>
        <w:r>
          <w:rPr>
            <w:noProof/>
            <w:webHidden/>
          </w:rPr>
          <w:t>44</w:t>
        </w:r>
        <w:r>
          <w:rPr>
            <w:noProof/>
            <w:webHidden/>
          </w:rPr>
          <w:fldChar w:fldCharType="end"/>
        </w:r>
      </w:hyperlink>
    </w:p>
    <w:p w14:paraId="55EDA23F" w14:textId="77777777" w:rsidR="0057617F" w:rsidRDefault="0057617F">
      <w:pPr>
        <w:pStyle w:val="TOC2"/>
        <w:tabs>
          <w:tab w:val="left" w:pos="960"/>
          <w:tab w:val="right" w:leader="dot" w:pos="9628"/>
        </w:tabs>
        <w:rPr>
          <w:rFonts w:eastAsiaTheme="minorEastAsia"/>
          <w:noProof/>
          <w:sz w:val="24"/>
          <w:lang w:eastAsia="en-AU"/>
        </w:rPr>
      </w:pPr>
      <w:hyperlink w:anchor="_Toc203758693" w:history="1">
        <w:r w:rsidRPr="00426E2E">
          <w:rPr>
            <w:rStyle w:val="Hyperlink"/>
            <w:noProof/>
          </w:rPr>
          <w:t>6.1</w:t>
        </w:r>
        <w:r>
          <w:rPr>
            <w:rFonts w:eastAsiaTheme="minorEastAsia"/>
            <w:noProof/>
            <w:sz w:val="24"/>
            <w:lang w:eastAsia="en-AU"/>
          </w:rPr>
          <w:tab/>
        </w:r>
        <w:r w:rsidRPr="00426E2E">
          <w:rPr>
            <w:rStyle w:val="Hyperlink"/>
            <w:noProof/>
          </w:rPr>
          <w:t>Can You Use Past Experience? (RPL &amp; CT)</w:t>
        </w:r>
        <w:r>
          <w:rPr>
            <w:noProof/>
            <w:webHidden/>
          </w:rPr>
          <w:tab/>
        </w:r>
        <w:r>
          <w:rPr>
            <w:noProof/>
            <w:webHidden/>
          </w:rPr>
          <w:fldChar w:fldCharType="begin"/>
        </w:r>
        <w:r>
          <w:rPr>
            <w:noProof/>
            <w:webHidden/>
          </w:rPr>
          <w:instrText xml:space="preserve"> PAGEREF _Toc203758693 \h </w:instrText>
        </w:r>
        <w:r>
          <w:rPr>
            <w:noProof/>
            <w:webHidden/>
          </w:rPr>
        </w:r>
        <w:r>
          <w:rPr>
            <w:noProof/>
            <w:webHidden/>
          </w:rPr>
          <w:fldChar w:fldCharType="separate"/>
        </w:r>
        <w:r>
          <w:rPr>
            <w:noProof/>
            <w:webHidden/>
          </w:rPr>
          <w:t>44</w:t>
        </w:r>
        <w:r>
          <w:rPr>
            <w:noProof/>
            <w:webHidden/>
          </w:rPr>
          <w:fldChar w:fldCharType="end"/>
        </w:r>
      </w:hyperlink>
    </w:p>
    <w:p w14:paraId="55EDA240" w14:textId="77777777" w:rsidR="0057617F" w:rsidRDefault="0057617F">
      <w:pPr>
        <w:pStyle w:val="TOC2"/>
        <w:tabs>
          <w:tab w:val="left" w:pos="960"/>
          <w:tab w:val="right" w:leader="dot" w:pos="9628"/>
        </w:tabs>
        <w:rPr>
          <w:rFonts w:eastAsiaTheme="minorEastAsia"/>
          <w:noProof/>
          <w:sz w:val="24"/>
          <w:lang w:eastAsia="en-AU"/>
        </w:rPr>
      </w:pPr>
      <w:hyperlink w:anchor="_Toc203758694" w:history="1">
        <w:r w:rsidRPr="00426E2E">
          <w:rPr>
            <w:rStyle w:val="Hyperlink"/>
            <w:noProof/>
          </w:rPr>
          <w:t>6.1.3</w:t>
        </w:r>
        <w:r>
          <w:rPr>
            <w:rFonts w:eastAsiaTheme="minorEastAsia"/>
            <w:noProof/>
            <w:sz w:val="24"/>
            <w:lang w:eastAsia="en-AU"/>
          </w:rPr>
          <w:tab/>
        </w:r>
        <w:r w:rsidRPr="00426E2E">
          <w:rPr>
            <w:rStyle w:val="Hyperlink"/>
            <w:noProof/>
          </w:rPr>
          <w:t>RPL/CT Appeals—What to Do If You Disagree</w:t>
        </w:r>
        <w:r>
          <w:rPr>
            <w:noProof/>
            <w:webHidden/>
          </w:rPr>
          <w:tab/>
        </w:r>
        <w:r>
          <w:rPr>
            <w:noProof/>
            <w:webHidden/>
          </w:rPr>
          <w:fldChar w:fldCharType="begin"/>
        </w:r>
        <w:r>
          <w:rPr>
            <w:noProof/>
            <w:webHidden/>
          </w:rPr>
          <w:instrText xml:space="preserve"> PAGEREF _Toc203758694 \h </w:instrText>
        </w:r>
        <w:r>
          <w:rPr>
            <w:noProof/>
            <w:webHidden/>
          </w:rPr>
        </w:r>
        <w:r>
          <w:rPr>
            <w:noProof/>
            <w:webHidden/>
          </w:rPr>
          <w:fldChar w:fldCharType="separate"/>
        </w:r>
        <w:r>
          <w:rPr>
            <w:noProof/>
            <w:webHidden/>
          </w:rPr>
          <w:t>47</w:t>
        </w:r>
        <w:r>
          <w:rPr>
            <w:noProof/>
            <w:webHidden/>
          </w:rPr>
          <w:fldChar w:fldCharType="end"/>
        </w:r>
      </w:hyperlink>
    </w:p>
    <w:p w14:paraId="55EDA241" w14:textId="77777777" w:rsidR="0057617F" w:rsidRDefault="0057617F">
      <w:pPr>
        <w:pStyle w:val="TOC2"/>
        <w:tabs>
          <w:tab w:val="left" w:pos="960"/>
          <w:tab w:val="right" w:leader="dot" w:pos="9628"/>
        </w:tabs>
        <w:rPr>
          <w:rFonts w:eastAsiaTheme="minorEastAsia"/>
          <w:noProof/>
          <w:sz w:val="24"/>
          <w:lang w:eastAsia="en-AU"/>
        </w:rPr>
      </w:pPr>
      <w:hyperlink w:anchor="_Toc203758695" w:history="1">
        <w:r w:rsidRPr="00426E2E">
          <w:rPr>
            <w:rStyle w:val="Hyperlink"/>
            <w:noProof/>
            <w:lang w:eastAsia="en-AU"/>
          </w:rPr>
          <w:t>6.2</w:t>
        </w:r>
        <w:r>
          <w:rPr>
            <w:rFonts w:eastAsiaTheme="minorEastAsia"/>
            <w:noProof/>
            <w:sz w:val="24"/>
            <w:lang w:eastAsia="en-AU"/>
          </w:rPr>
          <w:tab/>
        </w:r>
        <w:r w:rsidRPr="00426E2E">
          <w:rPr>
            <w:rStyle w:val="Hyperlink"/>
            <w:noProof/>
            <w:lang w:eastAsia="en-AU"/>
          </w:rPr>
          <w:t>How You’ll Be Assessed</w:t>
        </w:r>
        <w:r>
          <w:rPr>
            <w:noProof/>
            <w:webHidden/>
          </w:rPr>
          <w:tab/>
        </w:r>
        <w:r>
          <w:rPr>
            <w:noProof/>
            <w:webHidden/>
          </w:rPr>
          <w:fldChar w:fldCharType="begin"/>
        </w:r>
        <w:r>
          <w:rPr>
            <w:noProof/>
            <w:webHidden/>
          </w:rPr>
          <w:instrText xml:space="preserve"> PAGEREF _Toc203758695 \h </w:instrText>
        </w:r>
        <w:r>
          <w:rPr>
            <w:noProof/>
            <w:webHidden/>
          </w:rPr>
        </w:r>
        <w:r>
          <w:rPr>
            <w:noProof/>
            <w:webHidden/>
          </w:rPr>
          <w:fldChar w:fldCharType="separate"/>
        </w:r>
        <w:r>
          <w:rPr>
            <w:noProof/>
            <w:webHidden/>
          </w:rPr>
          <w:t>48</w:t>
        </w:r>
        <w:r>
          <w:rPr>
            <w:noProof/>
            <w:webHidden/>
          </w:rPr>
          <w:fldChar w:fldCharType="end"/>
        </w:r>
      </w:hyperlink>
    </w:p>
    <w:p w14:paraId="55EDA242" w14:textId="77777777" w:rsidR="0057617F" w:rsidRDefault="0057617F">
      <w:pPr>
        <w:pStyle w:val="TOC2"/>
        <w:tabs>
          <w:tab w:val="left" w:pos="960"/>
          <w:tab w:val="right" w:leader="dot" w:pos="9628"/>
        </w:tabs>
        <w:rPr>
          <w:rFonts w:eastAsiaTheme="minorEastAsia"/>
          <w:noProof/>
          <w:sz w:val="24"/>
          <w:lang w:eastAsia="en-AU"/>
        </w:rPr>
      </w:pPr>
      <w:hyperlink w:anchor="_Toc203758696" w:history="1">
        <w:r w:rsidRPr="00426E2E">
          <w:rPr>
            <w:rStyle w:val="Hyperlink"/>
            <w:noProof/>
            <w:lang w:eastAsia="en-AU"/>
          </w:rPr>
          <w:t>6.3</w:t>
        </w:r>
        <w:r>
          <w:rPr>
            <w:rFonts w:eastAsiaTheme="minorEastAsia"/>
            <w:noProof/>
            <w:sz w:val="24"/>
            <w:lang w:eastAsia="en-AU"/>
          </w:rPr>
          <w:tab/>
        </w:r>
        <w:r w:rsidRPr="00426E2E">
          <w:rPr>
            <w:rStyle w:val="Hyperlink"/>
            <w:noProof/>
            <w:lang w:eastAsia="en-AU"/>
          </w:rPr>
          <w:t>When You’ll Get Results and Certificates</w:t>
        </w:r>
        <w:r>
          <w:rPr>
            <w:noProof/>
            <w:webHidden/>
          </w:rPr>
          <w:tab/>
        </w:r>
        <w:r>
          <w:rPr>
            <w:noProof/>
            <w:webHidden/>
          </w:rPr>
          <w:fldChar w:fldCharType="begin"/>
        </w:r>
        <w:r>
          <w:rPr>
            <w:noProof/>
            <w:webHidden/>
          </w:rPr>
          <w:instrText xml:space="preserve"> PAGEREF _Toc203758696 \h </w:instrText>
        </w:r>
        <w:r>
          <w:rPr>
            <w:noProof/>
            <w:webHidden/>
          </w:rPr>
        </w:r>
        <w:r>
          <w:rPr>
            <w:noProof/>
            <w:webHidden/>
          </w:rPr>
          <w:fldChar w:fldCharType="separate"/>
        </w:r>
        <w:r>
          <w:rPr>
            <w:noProof/>
            <w:webHidden/>
          </w:rPr>
          <w:t>51</w:t>
        </w:r>
        <w:r>
          <w:rPr>
            <w:noProof/>
            <w:webHidden/>
          </w:rPr>
          <w:fldChar w:fldCharType="end"/>
        </w:r>
      </w:hyperlink>
    </w:p>
    <w:p w14:paraId="55EDA243" w14:textId="77777777" w:rsidR="0057617F" w:rsidRDefault="0057617F">
      <w:pPr>
        <w:pStyle w:val="TOC1"/>
        <w:rPr>
          <w:rFonts w:eastAsiaTheme="minorEastAsia"/>
          <w:noProof/>
          <w:sz w:val="24"/>
          <w:lang w:eastAsia="en-AU"/>
        </w:rPr>
      </w:pPr>
      <w:hyperlink w:anchor="_Toc203758697" w:history="1">
        <w:r w:rsidRPr="00426E2E">
          <w:rPr>
            <w:rStyle w:val="Hyperlink"/>
            <w:noProof/>
          </w:rPr>
          <w:t>7</w:t>
        </w:r>
        <w:r>
          <w:rPr>
            <w:rFonts w:eastAsiaTheme="minorEastAsia"/>
            <w:noProof/>
            <w:sz w:val="24"/>
            <w:lang w:eastAsia="en-AU"/>
          </w:rPr>
          <w:tab/>
        </w:r>
        <w:r w:rsidRPr="00426E2E">
          <w:rPr>
            <w:rStyle w:val="Hyperlink"/>
            <w:noProof/>
          </w:rPr>
          <w:t>Complaints, Appeals &amp; Feedback</w:t>
        </w:r>
        <w:r>
          <w:rPr>
            <w:noProof/>
            <w:webHidden/>
          </w:rPr>
          <w:tab/>
        </w:r>
        <w:r>
          <w:rPr>
            <w:noProof/>
            <w:webHidden/>
          </w:rPr>
          <w:fldChar w:fldCharType="begin"/>
        </w:r>
        <w:r>
          <w:rPr>
            <w:noProof/>
            <w:webHidden/>
          </w:rPr>
          <w:instrText xml:space="preserve"> PAGEREF _Toc203758697 \h </w:instrText>
        </w:r>
        <w:r>
          <w:rPr>
            <w:noProof/>
            <w:webHidden/>
          </w:rPr>
        </w:r>
        <w:r>
          <w:rPr>
            <w:noProof/>
            <w:webHidden/>
          </w:rPr>
          <w:fldChar w:fldCharType="separate"/>
        </w:r>
        <w:r>
          <w:rPr>
            <w:noProof/>
            <w:webHidden/>
          </w:rPr>
          <w:t>54</w:t>
        </w:r>
        <w:r>
          <w:rPr>
            <w:noProof/>
            <w:webHidden/>
          </w:rPr>
          <w:fldChar w:fldCharType="end"/>
        </w:r>
      </w:hyperlink>
    </w:p>
    <w:p w14:paraId="55EDA244" w14:textId="77777777" w:rsidR="0057617F" w:rsidRDefault="0057617F">
      <w:pPr>
        <w:pStyle w:val="TOC2"/>
        <w:tabs>
          <w:tab w:val="left" w:pos="960"/>
          <w:tab w:val="right" w:leader="dot" w:pos="9628"/>
        </w:tabs>
        <w:rPr>
          <w:rFonts w:eastAsiaTheme="minorEastAsia"/>
          <w:noProof/>
          <w:sz w:val="24"/>
          <w:lang w:eastAsia="en-AU"/>
        </w:rPr>
      </w:pPr>
      <w:hyperlink w:anchor="_Toc203758698" w:history="1">
        <w:r w:rsidRPr="00426E2E">
          <w:rPr>
            <w:rStyle w:val="Hyperlink"/>
            <w:noProof/>
          </w:rPr>
          <w:t>7.1</w:t>
        </w:r>
        <w:r>
          <w:rPr>
            <w:rFonts w:eastAsiaTheme="minorEastAsia"/>
            <w:noProof/>
            <w:sz w:val="24"/>
            <w:lang w:eastAsia="en-AU"/>
          </w:rPr>
          <w:tab/>
        </w:r>
        <w:r w:rsidRPr="00426E2E">
          <w:rPr>
            <w:rStyle w:val="Hyperlink"/>
            <w:noProof/>
          </w:rPr>
          <w:t>How to Give Feedback</w:t>
        </w:r>
        <w:r>
          <w:rPr>
            <w:noProof/>
            <w:webHidden/>
          </w:rPr>
          <w:tab/>
        </w:r>
        <w:r>
          <w:rPr>
            <w:noProof/>
            <w:webHidden/>
          </w:rPr>
          <w:fldChar w:fldCharType="begin"/>
        </w:r>
        <w:r>
          <w:rPr>
            <w:noProof/>
            <w:webHidden/>
          </w:rPr>
          <w:instrText xml:space="preserve"> PAGEREF _Toc203758698 \h </w:instrText>
        </w:r>
        <w:r>
          <w:rPr>
            <w:noProof/>
            <w:webHidden/>
          </w:rPr>
        </w:r>
        <w:r>
          <w:rPr>
            <w:noProof/>
            <w:webHidden/>
          </w:rPr>
          <w:fldChar w:fldCharType="separate"/>
        </w:r>
        <w:r>
          <w:rPr>
            <w:noProof/>
            <w:webHidden/>
          </w:rPr>
          <w:t>54</w:t>
        </w:r>
        <w:r>
          <w:rPr>
            <w:noProof/>
            <w:webHidden/>
          </w:rPr>
          <w:fldChar w:fldCharType="end"/>
        </w:r>
      </w:hyperlink>
    </w:p>
    <w:p w14:paraId="55EDA245" w14:textId="77777777" w:rsidR="0057617F" w:rsidRDefault="0057617F">
      <w:pPr>
        <w:pStyle w:val="TOC2"/>
        <w:tabs>
          <w:tab w:val="left" w:pos="960"/>
          <w:tab w:val="right" w:leader="dot" w:pos="9628"/>
        </w:tabs>
        <w:rPr>
          <w:rFonts w:eastAsiaTheme="minorEastAsia"/>
          <w:noProof/>
          <w:sz w:val="24"/>
          <w:lang w:eastAsia="en-AU"/>
        </w:rPr>
      </w:pPr>
      <w:hyperlink w:anchor="_Toc203758699" w:history="1">
        <w:r w:rsidRPr="00426E2E">
          <w:rPr>
            <w:rStyle w:val="Hyperlink"/>
            <w:noProof/>
          </w:rPr>
          <w:t>7.2</w:t>
        </w:r>
        <w:r>
          <w:rPr>
            <w:rFonts w:eastAsiaTheme="minorEastAsia"/>
            <w:noProof/>
            <w:sz w:val="24"/>
            <w:lang w:eastAsia="en-AU"/>
          </w:rPr>
          <w:tab/>
        </w:r>
        <w:r w:rsidRPr="00426E2E">
          <w:rPr>
            <w:rStyle w:val="Hyperlink"/>
            <w:noProof/>
          </w:rPr>
          <w:t>Not Happy? How to Raise a Complaint</w:t>
        </w:r>
        <w:r>
          <w:rPr>
            <w:noProof/>
            <w:webHidden/>
          </w:rPr>
          <w:tab/>
        </w:r>
        <w:r>
          <w:rPr>
            <w:noProof/>
            <w:webHidden/>
          </w:rPr>
          <w:fldChar w:fldCharType="begin"/>
        </w:r>
        <w:r>
          <w:rPr>
            <w:noProof/>
            <w:webHidden/>
          </w:rPr>
          <w:instrText xml:space="preserve"> PAGEREF _Toc203758699 \h </w:instrText>
        </w:r>
        <w:r>
          <w:rPr>
            <w:noProof/>
            <w:webHidden/>
          </w:rPr>
        </w:r>
        <w:r>
          <w:rPr>
            <w:noProof/>
            <w:webHidden/>
          </w:rPr>
          <w:fldChar w:fldCharType="separate"/>
        </w:r>
        <w:r>
          <w:rPr>
            <w:noProof/>
            <w:webHidden/>
          </w:rPr>
          <w:t>55</w:t>
        </w:r>
        <w:r>
          <w:rPr>
            <w:noProof/>
            <w:webHidden/>
          </w:rPr>
          <w:fldChar w:fldCharType="end"/>
        </w:r>
      </w:hyperlink>
    </w:p>
    <w:p w14:paraId="55EDA246" w14:textId="77777777" w:rsidR="0057617F" w:rsidRDefault="0057617F">
      <w:pPr>
        <w:pStyle w:val="TOC2"/>
        <w:tabs>
          <w:tab w:val="left" w:pos="960"/>
          <w:tab w:val="right" w:leader="dot" w:pos="9628"/>
        </w:tabs>
        <w:rPr>
          <w:rFonts w:eastAsiaTheme="minorEastAsia"/>
          <w:noProof/>
          <w:sz w:val="24"/>
          <w:lang w:eastAsia="en-AU"/>
        </w:rPr>
      </w:pPr>
      <w:hyperlink w:anchor="_Toc203758700" w:history="1">
        <w:r w:rsidRPr="00426E2E">
          <w:rPr>
            <w:rStyle w:val="Hyperlink"/>
            <w:noProof/>
          </w:rPr>
          <w:t>7.3</w:t>
        </w:r>
        <w:r>
          <w:rPr>
            <w:rFonts w:eastAsiaTheme="minorEastAsia"/>
            <w:noProof/>
            <w:sz w:val="24"/>
            <w:lang w:eastAsia="en-AU"/>
          </w:rPr>
          <w:tab/>
        </w:r>
        <w:r w:rsidRPr="00426E2E">
          <w:rPr>
            <w:rStyle w:val="Hyperlink"/>
            <w:noProof/>
          </w:rPr>
          <w:t>Want to Appeal? What Happens and When</w:t>
        </w:r>
        <w:r>
          <w:rPr>
            <w:noProof/>
            <w:webHidden/>
          </w:rPr>
          <w:tab/>
        </w:r>
        <w:r>
          <w:rPr>
            <w:noProof/>
            <w:webHidden/>
          </w:rPr>
          <w:fldChar w:fldCharType="begin"/>
        </w:r>
        <w:r>
          <w:rPr>
            <w:noProof/>
            <w:webHidden/>
          </w:rPr>
          <w:instrText xml:space="preserve"> PAGEREF _Toc203758700 \h </w:instrText>
        </w:r>
        <w:r>
          <w:rPr>
            <w:noProof/>
            <w:webHidden/>
          </w:rPr>
        </w:r>
        <w:r>
          <w:rPr>
            <w:noProof/>
            <w:webHidden/>
          </w:rPr>
          <w:fldChar w:fldCharType="separate"/>
        </w:r>
        <w:r>
          <w:rPr>
            <w:noProof/>
            <w:webHidden/>
          </w:rPr>
          <w:t>56</w:t>
        </w:r>
        <w:r>
          <w:rPr>
            <w:noProof/>
            <w:webHidden/>
          </w:rPr>
          <w:fldChar w:fldCharType="end"/>
        </w:r>
      </w:hyperlink>
    </w:p>
    <w:p w14:paraId="55EDA247" w14:textId="77777777" w:rsidR="0057617F" w:rsidRDefault="0057617F">
      <w:pPr>
        <w:pStyle w:val="TOC1"/>
        <w:rPr>
          <w:rFonts w:eastAsiaTheme="minorEastAsia"/>
          <w:noProof/>
          <w:sz w:val="24"/>
          <w:lang w:eastAsia="en-AU"/>
        </w:rPr>
      </w:pPr>
      <w:hyperlink w:anchor="_Toc203758701" w:history="1">
        <w:r w:rsidRPr="00426E2E">
          <w:rPr>
            <w:rStyle w:val="Hyperlink"/>
            <w:noProof/>
          </w:rPr>
          <w:t>8</w:t>
        </w:r>
        <w:r>
          <w:rPr>
            <w:rFonts w:eastAsiaTheme="minorEastAsia"/>
            <w:noProof/>
            <w:sz w:val="24"/>
            <w:lang w:eastAsia="en-AU"/>
          </w:rPr>
          <w:tab/>
        </w:r>
        <w:r w:rsidRPr="00426E2E">
          <w:rPr>
            <w:rStyle w:val="Hyperlink"/>
            <w:noProof/>
          </w:rPr>
          <w:t>Legislative and Regulatory Requirements</w:t>
        </w:r>
        <w:r>
          <w:rPr>
            <w:noProof/>
            <w:webHidden/>
          </w:rPr>
          <w:tab/>
        </w:r>
        <w:r>
          <w:rPr>
            <w:noProof/>
            <w:webHidden/>
          </w:rPr>
          <w:fldChar w:fldCharType="begin"/>
        </w:r>
        <w:r>
          <w:rPr>
            <w:noProof/>
            <w:webHidden/>
          </w:rPr>
          <w:instrText xml:space="preserve"> PAGEREF _Toc203758701 \h </w:instrText>
        </w:r>
        <w:r>
          <w:rPr>
            <w:noProof/>
            <w:webHidden/>
          </w:rPr>
        </w:r>
        <w:r>
          <w:rPr>
            <w:noProof/>
            <w:webHidden/>
          </w:rPr>
          <w:fldChar w:fldCharType="separate"/>
        </w:r>
        <w:r>
          <w:rPr>
            <w:noProof/>
            <w:webHidden/>
          </w:rPr>
          <w:t>59</w:t>
        </w:r>
        <w:r>
          <w:rPr>
            <w:noProof/>
            <w:webHidden/>
          </w:rPr>
          <w:fldChar w:fldCharType="end"/>
        </w:r>
      </w:hyperlink>
    </w:p>
    <w:p w14:paraId="55EDA248" w14:textId="77777777" w:rsidR="0057617F" w:rsidRDefault="0057617F">
      <w:pPr>
        <w:pStyle w:val="TOC2"/>
        <w:tabs>
          <w:tab w:val="left" w:pos="960"/>
          <w:tab w:val="right" w:leader="dot" w:pos="9628"/>
        </w:tabs>
        <w:rPr>
          <w:rFonts w:eastAsiaTheme="minorEastAsia"/>
          <w:noProof/>
          <w:sz w:val="24"/>
          <w:lang w:eastAsia="en-AU"/>
        </w:rPr>
      </w:pPr>
      <w:hyperlink w:anchor="_Toc203758702" w:history="1">
        <w:r w:rsidRPr="00426E2E">
          <w:rPr>
            <w:rStyle w:val="Hyperlink"/>
            <w:noProof/>
          </w:rPr>
          <w:t>8.1</w:t>
        </w:r>
        <w:r>
          <w:rPr>
            <w:rFonts w:eastAsiaTheme="minorEastAsia"/>
            <w:noProof/>
            <w:sz w:val="24"/>
            <w:lang w:eastAsia="en-AU"/>
          </w:rPr>
          <w:tab/>
        </w:r>
        <w:r w:rsidRPr="00426E2E">
          <w:rPr>
            <w:rStyle w:val="Hyperlink"/>
            <w:noProof/>
          </w:rPr>
          <w:t>National Standards &amp; Regulatory Framework</w:t>
        </w:r>
        <w:r>
          <w:rPr>
            <w:noProof/>
            <w:webHidden/>
          </w:rPr>
          <w:tab/>
        </w:r>
        <w:r>
          <w:rPr>
            <w:noProof/>
            <w:webHidden/>
          </w:rPr>
          <w:fldChar w:fldCharType="begin"/>
        </w:r>
        <w:r>
          <w:rPr>
            <w:noProof/>
            <w:webHidden/>
          </w:rPr>
          <w:instrText xml:space="preserve"> PAGEREF _Toc203758702 \h </w:instrText>
        </w:r>
        <w:r>
          <w:rPr>
            <w:noProof/>
            <w:webHidden/>
          </w:rPr>
        </w:r>
        <w:r>
          <w:rPr>
            <w:noProof/>
            <w:webHidden/>
          </w:rPr>
          <w:fldChar w:fldCharType="separate"/>
        </w:r>
        <w:r>
          <w:rPr>
            <w:noProof/>
            <w:webHidden/>
          </w:rPr>
          <w:t>59</w:t>
        </w:r>
        <w:r>
          <w:rPr>
            <w:noProof/>
            <w:webHidden/>
          </w:rPr>
          <w:fldChar w:fldCharType="end"/>
        </w:r>
      </w:hyperlink>
    </w:p>
    <w:p w14:paraId="55EDA249" w14:textId="77777777" w:rsidR="0057617F" w:rsidRDefault="0057617F">
      <w:pPr>
        <w:pStyle w:val="TOC2"/>
        <w:tabs>
          <w:tab w:val="left" w:pos="960"/>
          <w:tab w:val="right" w:leader="dot" w:pos="9628"/>
        </w:tabs>
        <w:rPr>
          <w:rFonts w:eastAsiaTheme="minorEastAsia"/>
          <w:noProof/>
          <w:sz w:val="24"/>
          <w:lang w:eastAsia="en-AU"/>
        </w:rPr>
      </w:pPr>
      <w:hyperlink w:anchor="_Toc203758703" w:history="1">
        <w:r w:rsidRPr="00426E2E">
          <w:rPr>
            <w:rStyle w:val="Hyperlink"/>
            <w:noProof/>
            <w:lang w:eastAsia="en-AU"/>
          </w:rPr>
          <w:t>8.2</w:t>
        </w:r>
        <w:r>
          <w:rPr>
            <w:rFonts w:eastAsiaTheme="minorEastAsia"/>
            <w:noProof/>
            <w:sz w:val="24"/>
            <w:lang w:eastAsia="en-AU"/>
          </w:rPr>
          <w:tab/>
        </w:r>
        <w:r w:rsidRPr="00426E2E">
          <w:rPr>
            <w:rStyle w:val="Hyperlink"/>
            <w:noProof/>
            <w:lang w:eastAsia="en-AU"/>
          </w:rPr>
          <w:t>Data Provision Requirements 2020</w:t>
        </w:r>
        <w:r>
          <w:rPr>
            <w:noProof/>
            <w:webHidden/>
          </w:rPr>
          <w:tab/>
        </w:r>
        <w:r>
          <w:rPr>
            <w:noProof/>
            <w:webHidden/>
          </w:rPr>
          <w:fldChar w:fldCharType="begin"/>
        </w:r>
        <w:r>
          <w:rPr>
            <w:noProof/>
            <w:webHidden/>
          </w:rPr>
          <w:instrText xml:space="preserve"> PAGEREF _Toc203758703 \h </w:instrText>
        </w:r>
        <w:r>
          <w:rPr>
            <w:noProof/>
            <w:webHidden/>
          </w:rPr>
        </w:r>
        <w:r>
          <w:rPr>
            <w:noProof/>
            <w:webHidden/>
          </w:rPr>
          <w:fldChar w:fldCharType="separate"/>
        </w:r>
        <w:r>
          <w:rPr>
            <w:noProof/>
            <w:webHidden/>
          </w:rPr>
          <w:t>59</w:t>
        </w:r>
        <w:r>
          <w:rPr>
            <w:noProof/>
            <w:webHidden/>
          </w:rPr>
          <w:fldChar w:fldCharType="end"/>
        </w:r>
      </w:hyperlink>
    </w:p>
    <w:p w14:paraId="55EDA24A" w14:textId="77777777" w:rsidR="0057617F" w:rsidRDefault="0057617F">
      <w:pPr>
        <w:pStyle w:val="TOC2"/>
        <w:tabs>
          <w:tab w:val="left" w:pos="960"/>
          <w:tab w:val="right" w:leader="dot" w:pos="9628"/>
        </w:tabs>
        <w:rPr>
          <w:rFonts w:eastAsiaTheme="minorEastAsia"/>
          <w:noProof/>
          <w:sz w:val="24"/>
          <w:lang w:eastAsia="en-AU"/>
        </w:rPr>
      </w:pPr>
      <w:hyperlink w:anchor="_Toc203758704" w:history="1">
        <w:r w:rsidRPr="00426E2E">
          <w:rPr>
            <w:rStyle w:val="Hyperlink"/>
            <w:noProof/>
            <w:lang w:eastAsia="en-AU"/>
          </w:rPr>
          <w:t>8.3</w:t>
        </w:r>
        <w:r>
          <w:rPr>
            <w:rFonts w:eastAsiaTheme="minorEastAsia"/>
            <w:noProof/>
            <w:sz w:val="24"/>
            <w:lang w:eastAsia="en-AU"/>
          </w:rPr>
          <w:tab/>
        </w:r>
        <w:r w:rsidRPr="00426E2E">
          <w:rPr>
            <w:rStyle w:val="Hyperlink"/>
            <w:noProof/>
            <w:lang w:eastAsia="en-AU"/>
          </w:rPr>
          <w:t>Statutory Education Licence</w:t>
        </w:r>
        <w:r>
          <w:rPr>
            <w:noProof/>
            <w:webHidden/>
          </w:rPr>
          <w:tab/>
        </w:r>
        <w:r>
          <w:rPr>
            <w:noProof/>
            <w:webHidden/>
          </w:rPr>
          <w:fldChar w:fldCharType="begin"/>
        </w:r>
        <w:r>
          <w:rPr>
            <w:noProof/>
            <w:webHidden/>
          </w:rPr>
          <w:instrText xml:space="preserve"> PAGEREF _Toc203758704 \h </w:instrText>
        </w:r>
        <w:r>
          <w:rPr>
            <w:noProof/>
            <w:webHidden/>
          </w:rPr>
        </w:r>
        <w:r>
          <w:rPr>
            <w:noProof/>
            <w:webHidden/>
          </w:rPr>
          <w:fldChar w:fldCharType="separate"/>
        </w:r>
        <w:r>
          <w:rPr>
            <w:noProof/>
            <w:webHidden/>
          </w:rPr>
          <w:t>60</w:t>
        </w:r>
        <w:r>
          <w:rPr>
            <w:noProof/>
            <w:webHidden/>
          </w:rPr>
          <w:fldChar w:fldCharType="end"/>
        </w:r>
      </w:hyperlink>
    </w:p>
    <w:p w14:paraId="55EDA24B" w14:textId="77777777" w:rsidR="0057617F" w:rsidRDefault="0057617F">
      <w:pPr>
        <w:pStyle w:val="TOC2"/>
        <w:tabs>
          <w:tab w:val="left" w:pos="960"/>
          <w:tab w:val="right" w:leader="dot" w:pos="9628"/>
        </w:tabs>
        <w:rPr>
          <w:rFonts w:eastAsiaTheme="minorEastAsia"/>
          <w:noProof/>
          <w:sz w:val="24"/>
          <w:lang w:eastAsia="en-AU"/>
        </w:rPr>
      </w:pPr>
      <w:hyperlink w:anchor="_Toc203758705" w:history="1">
        <w:r w:rsidRPr="00426E2E">
          <w:rPr>
            <w:rStyle w:val="Hyperlink"/>
            <w:noProof/>
            <w:lang w:eastAsia="en-AU"/>
          </w:rPr>
          <w:t>8.4</w:t>
        </w:r>
        <w:r>
          <w:rPr>
            <w:rFonts w:eastAsiaTheme="minorEastAsia"/>
            <w:noProof/>
            <w:sz w:val="24"/>
            <w:lang w:eastAsia="en-AU"/>
          </w:rPr>
          <w:tab/>
        </w:r>
        <w:r w:rsidRPr="00426E2E">
          <w:rPr>
            <w:rStyle w:val="Hyperlink"/>
            <w:noProof/>
            <w:lang w:eastAsia="en-AU"/>
          </w:rPr>
          <w:t>Privacy Protection – Privacy Act 1988 &amp; 2024 Amendments</w:t>
        </w:r>
        <w:r>
          <w:rPr>
            <w:noProof/>
            <w:webHidden/>
          </w:rPr>
          <w:tab/>
        </w:r>
        <w:r>
          <w:rPr>
            <w:noProof/>
            <w:webHidden/>
          </w:rPr>
          <w:fldChar w:fldCharType="begin"/>
        </w:r>
        <w:r>
          <w:rPr>
            <w:noProof/>
            <w:webHidden/>
          </w:rPr>
          <w:instrText xml:space="preserve"> PAGEREF _Toc203758705 \h </w:instrText>
        </w:r>
        <w:r>
          <w:rPr>
            <w:noProof/>
            <w:webHidden/>
          </w:rPr>
        </w:r>
        <w:r>
          <w:rPr>
            <w:noProof/>
            <w:webHidden/>
          </w:rPr>
          <w:fldChar w:fldCharType="separate"/>
        </w:r>
        <w:r>
          <w:rPr>
            <w:noProof/>
            <w:webHidden/>
          </w:rPr>
          <w:t>60</w:t>
        </w:r>
        <w:r>
          <w:rPr>
            <w:noProof/>
            <w:webHidden/>
          </w:rPr>
          <w:fldChar w:fldCharType="end"/>
        </w:r>
      </w:hyperlink>
    </w:p>
    <w:p w14:paraId="55EDA24C" w14:textId="77777777" w:rsidR="0057617F" w:rsidRDefault="0057617F">
      <w:pPr>
        <w:pStyle w:val="TOC2"/>
        <w:tabs>
          <w:tab w:val="left" w:pos="960"/>
          <w:tab w:val="right" w:leader="dot" w:pos="9628"/>
        </w:tabs>
        <w:rPr>
          <w:rFonts w:eastAsiaTheme="minorEastAsia"/>
          <w:noProof/>
          <w:sz w:val="24"/>
          <w:lang w:eastAsia="en-AU"/>
        </w:rPr>
      </w:pPr>
      <w:hyperlink w:anchor="_Toc203758706" w:history="1">
        <w:r w:rsidRPr="00426E2E">
          <w:rPr>
            <w:rStyle w:val="Hyperlink"/>
            <w:noProof/>
            <w:lang w:eastAsia="en-AU"/>
          </w:rPr>
          <w:t>8.5</w:t>
        </w:r>
        <w:r>
          <w:rPr>
            <w:rFonts w:eastAsiaTheme="minorEastAsia"/>
            <w:noProof/>
            <w:sz w:val="24"/>
            <w:lang w:eastAsia="en-AU"/>
          </w:rPr>
          <w:tab/>
        </w:r>
        <w:r w:rsidRPr="00426E2E">
          <w:rPr>
            <w:rStyle w:val="Hyperlink"/>
            <w:noProof/>
            <w:lang w:eastAsia="en-AU"/>
          </w:rPr>
          <w:t>Anti</w:t>
        </w:r>
        <w:r w:rsidRPr="00426E2E">
          <w:rPr>
            <w:rStyle w:val="Hyperlink"/>
            <w:noProof/>
            <w:lang w:eastAsia="en-AU"/>
          </w:rPr>
          <w:noBreakHyphen/>
          <w:t>Discrimination, Harassment &amp; Bullying</w:t>
        </w:r>
        <w:r>
          <w:rPr>
            <w:noProof/>
            <w:webHidden/>
          </w:rPr>
          <w:tab/>
        </w:r>
        <w:r>
          <w:rPr>
            <w:noProof/>
            <w:webHidden/>
          </w:rPr>
          <w:fldChar w:fldCharType="begin"/>
        </w:r>
        <w:r>
          <w:rPr>
            <w:noProof/>
            <w:webHidden/>
          </w:rPr>
          <w:instrText xml:space="preserve"> PAGEREF _Toc203758706 \h </w:instrText>
        </w:r>
        <w:r>
          <w:rPr>
            <w:noProof/>
            <w:webHidden/>
          </w:rPr>
        </w:r>
        <w:r>
          <w:rPr>
            <w:noProof/>
            <w:webHidden/>
          </w:rPr>
          <w:fldChar w:fldCharType="separate"/>
        </w:r>
        <w:r>
          <w:rPr>
            <w:noProof/>
            <w:webHidden/>
          </w:rPr>
          <w:t>61</w:t>
        </w:r>
        <w:r>
          <w:rPr>
            <w:noProof/>
            <w:webHidden/>
          </w:rPr>
          <w:fldChar w:fldCharType="end"/>
        </w:r>
      </w:hyperlink>
    </w:p>
    <w:p w14:paraId="55EDA24D" w14:textId="77777777" w:rsidR="0057617F" w:rsidRDefault="0057617F">
      <w:pPr>
        <w:pStyle w:val="TOC2"/>
        <w:tabs>
          <w:tab w:val="left" w:pos="960"/>
          <w:tab w:val="right" w:leader="dot" w:pos="9628"/>
        </w:tabs>
        <w:rPr>
          <w:rFonts w:eastAsiaTheme="minorEastAsia"/>
          <w:noProof/>
          <w:sz w:val="24"/>
          <w:lang w:eastAsia="en-AU"/>
        </w:rPr>
      </w:pPr>
      <w:hyperlink w:anchor="_Toc203758707" w:history="1">
        <w:r w:rsidRPr="00426E2E">
          <w:rPr>
            <w:rStyle w:val="Hyperlink"/>
            <w:noProof/>
            <w:lang w:eastAsia="en-AU"/>
          </w:rPr>
          <w:t>8.6</w:t>
        </w:r>
        <w:r>
          <w:rPr>
            <w:rFonts w:eastAsiaTheme="minorEastAsia"/>
            <w:noProof/>
            <w:sz w:val="24"/>
            <w:lang w:eastAsia="en-AU"/>
          </w:rPr>
          <w:tab/>
        </w:r>
        <w:r w:rsidRPr="00426E2E">
          <w:rPr>
            <w:rStyle w:val="Hyperlink"/>
            <w:noProof/>
            <w:lang w:eastAsia="en-AU"/>
          </w:rPr>
          <w:t>Media Consent and Usage Policy</w:t>
        </w:r>
        <w:r>
          <w:rPr>
            <w:noProof/>
            <w:webHidden/>
          </w:rPr>
          <w:tab/>
        </w:r>
        <w:r>
          <w:rPr>
            <w:noProof/>
            <w:webHidden/>
          </w:rPr>
          <w:fldChar w:fldCharType="begin"/>
        </w:r>
        <w:r>
          <w:rPr>
            <w:noProof/>
            <w:webHidden/>
          </w:rPr>
          <w:instrText xml:space="preserve"> PAGEREF _Toc203758707 \h </w:instrText>
        </w:r>
        <w:r>
          <w:rPr>
            <w:noProof/>
            <w:webHidden/>
          </w:rPr>
        </w:r>
        <w:r>
          <w:rPr>
            <w:noProof/>
            <w:webHidden/>
          </w:rPr>
          <w:fldChar w:fldCharType="separate"/>
        </w:r>
        <w:r>
          <w:rPr>
            <w:noProof/>
            <w:webHidden/>
          </w:rPr>
          <w:t>61</w:t>
        </w:r>
        <w:r>
          <w:rPr>
            <w:noProof/>
            <w:webHidden/>
          </w:rPr>
          <w:fldChar w:fldCharType="end"/>
        </w:r>
      </w:hyperlink>
    </w:p>
    <w:p w14:paraId="55EDA24E" w14:textId="77777777" w:rsidR="0057617F" w:rsidRDefault="0057617F">
      <w:pPr>
        <w:pStyle w:val="TOC2"/>
        <w:tabs>
          <w:tab w:val="left" w:pos="960"/>
          <w:tab w:val="right" w:leader="dot" w:pos="9628"/>
        </w:tabs>
        <w:rPr>
          <w:rFonts w:eastAsiaTheme="minorEastAsia"/>
          <w:noProof/>
          <w:sz w:val="24"/>
          <w:lang w:eastAsia="en-AU"/>
        </w:rPr>
      </w:pPr>
      <w:hyperlink w:anchor="_Toc203758708" w:history="1">
        <w:r w:rsidRPr="00426E2E">
          <w:rPr>
            <w:rStyle w:val="Hyperlink"/>
            <w:noProof/>
            <w:lang w:eastAsia="en-AU"/>
          </w:rPr>
          <w:t>8.7</w:t>
        </w:r>
        <w:r>
          <w:rPr>
            <w:rFonts w:eastAsiaTheme="minorEastAsia"/>
            <w:noProof/>
            <w:sz w:val="24"/>
            <w:lang w:eastAsia="en-AU"/>
          </w:rPr>
          <w:tab/>
        </w:r>
        <w:r w:rsidRPr="00426E2E">
          <w:rPr>
            <w:rStyle w:val="Hyperlink"/>
            <w:noProof/>
            <w:lang w:eastAsia="en-AU"/>
          </w:rPr>
          <w:t>Anti-Discrimination Act 1977 &amp; Related Legislation</w:t>
        </w:r>
        <w:r>
          <w:rPr>
            <w:noProof/>
            <w:webHidden/>
          </w:rPr>
          <w:tab/>
        </w:r>
        <w:r>
          <w:rPr>
            <w:noProof/>
            <w:webHidden/>
          </w:rPr>
          <w:fldChar w:fldCharType="begin"/>
        </w:r>
        <w:r>
          <w:rPr>
            <w:noProof/>
            <w:webHidden/>
          </w:rPr>
          <w:instrText xml:space="preserve"> PAGEREF _Toc203758708 \h </w:instrText>
        </w:r>
        <w:r>
          <w:rPr>
            <w:noProof/>
            <w:webHidden/>
          </w:rPr>
        </w:r>
        <w:r>
          <w:rPr>
            <w:noProof/>
            <w:webHidden/>
          </w:rPr>
          <w:fldChar w:fldCharType="separate"/>
        </w:r>
        <w:r>
          <w:rPr>
            <w:noProof/>
            <w:webHidden/>
          </w:rPr>
          <w:t>62</w:t>
        </w:r>
        <w:r>
          <w:rPr>
            <w:noProof/>
            <w:webHidden/>
          </w:rPr>
          <w:fldChar w:fldCharType="end"/>
        </w:r>
      </w:hyperlink>
    </w:p>
    <w:p w14:paraId="55EDA24F" w14:textId="77777777" w:rsidR="0057617F" w:rsidRDefault="0057617F">
      <w:pPr>
        <w:pStyle w:val="TOC2"/>
        <w:tabs>
          <w:tab w:val="left" w:pos="960"/>
          <w:tab w:val="right" w:leader="dot" w:pos="9628"/>
        </w:tabs>
        <w:rPr>
          <w:rFonts w:eastAsiaTheme="minorEastAsia"/>
          <w:noProof/>
          <w:sz w:val="24"/>
          <w:lang w:eastAsia="en-AU"/>
        </w:rPr>
      </w:pPr>
      <w:hyperlink w:anchor="_Toc203758709" w:history="1">
        <w:r w:rsidRPr="00426E2E">
          <w:rPr>
            <w:rStyle w:val="Hyperlink"/>
            <w:rFonts w:eastAsia="Times New Roman"/>
            <w:noProof/>
          </w:rPr>
          <w:t>8.8</w:t>
        </w:r>
        <w:r>
          <w:rPr>
            <w:rFonts w:eastAsiaTheme="minorEastAsia"/>
            <w:noProof/>
            <w:sz w:val="24"/>
            <w:lang w:eastAsia="en-AU"/>
          </w:rPr>
          <w:tab/>
        </w:r>
        <w:r w:rsidRPr="00426E2E">
          <w:rPr>
            <w:rStyle w:val="Hyperlink"/>
            <w:rFonts w:eastAsia="Times New Roman"/>
            <w:noProof/>
          </w:rPr>
          <w:t>Sexual Harassment Act 1984 &amp; Workplace Code</w:t>
        </w:r>
        <w:r>
          <w:rPr>
            <w:noProof/>
            <w:webHidden/>
          </w:rPr>
          <w:tab/>
        </w:r>
        <w:r>
          <w:rPr>
            <w:noProof/>
            <w:webHidden/>
          </w:rPr>
          <w:fldChar w:fldCharType="begin"/>
        </w:r>
        <w:r>
          <w:rPr>
            <w:noProof/>
            <w:webHidden/>
          </w:rPr>
          <w:instrText xml:space="preserve"> PAGEREF _Toc203758709 \h </w:instrText>
        </w:r>
        <w:r>
          <w:rPr>
            <w:noProof/>
            <w:webHidden/>
          </w:rPr>
        </w:r>
        <w:r>
          <w:rPr>
            <w:noProof/>
            <w:webHidden/>
          </w:rPr>
          <w:fldChar w:fldCharType="separate"/>
        </w:r>
        <w:r>
          <w:rPr>
            <w:noProof/>
            <w:webHidden/>
          </w:rPr>
          <w:t>62</w:t>
        </w:r>
        <w:r>
          <w:rPr>
            <w:noProof/>
            <w:webHidden/>
          </w:rPr>
          <w:fldChar w:fldCharType="end"/>
        </w:r>
      </w:hyperlink>
    </w:p>
    <w:p w14:paraId="55EDA250" w14:textId="77777777" w:rsidR="0057617F" w:rsidRDefault="0057617F">
      <w:pPr>
        <w:pStyle w:val="TOC2"/>
        <w:tabs>
          <w:tab w:val="left" w:pos="960"/>
          <w:tab w:val="right" w:leader="dot" w:pos="9628"/>
        </w:tabs>
        <w:rPr>
          <w:rFonts w:eastAsiaTheme="minorEastAsia"/>
          <w:noProof/>
          <w:sz w:val="24"/>
          <w:lang w:eastAsia="en-AU"/>
        </w:rPr>
      </w:pPr>
      <w:hyperlink w:anchor="_Toc203758710" w:history="1">
        <w:r w:rsidRPr="00426E2E">
          <w:rPr>
            <w:rStyle w:val="Hyperlink"/>
            <w:rFonts w:eastAsia="Times New Roman"/>
            <w:noProof/>
          </w:rPr>
          <w:t>8.9</w:t>
        </w:r>
        <w:r>
          <w:rPr>
            <w:rFonts w:eastAsiaTheme="minorEastAsia"/>
            <w:noProof/>
            <w:sz w:val="24"/>
            <w:lang w:eastAsia="en-AU"/>
          </w:rPr>
          <w:tab/>
        </w:r>
        <w:r w:rsidRPr="00426E2E">
          <w:rPr>
            <w:rStyle w:val="Hyperlink"/>
            <w:rFonts w:eastAsia="Times New Roman"/>
            <w:noProof/>
          </w:rPr>
          <w:t>Harassment Act 1997, Bullying and Victimisation</w:t>
        </w:r>
        <w:r>
          <w:rPr>
            <w:noProof/>
            <w:webHidden/>
          </w:rPr>
          <w:tab/>
        </w:r>
        <w:r>
          <w:rPr>
            <w:noProof/>
            <w:webHidden/>
          </w:rPr>
          <w:fldChar w:fldCharType="begin"/>
        </w:r>
        <w:r>
          <w:rPr>
            <w:noProof/>
            <w:webHidden/>
          </w:rPr>
          <w:instrText xml:space="preserve"> PAGEREF _Toc203758710 \h </w:instrText>
        </w:r>
        <w:r>
          <w:rPr>
            <w:noProof/>
            <w:webHidden/>
          </w:rPr>
        </w:r>
        <w:r>
          <w:rPr>
            <w:noProof/>
            <w:webHidden/>
          </w:rPr>
          <w:fldChar w:fldCharType="separate"/>
        </w:r>
        <w:r>
          <w:rPr>
            <w:noProof/>
            <w:webHidden/>
          </w:rPr>
          <w:t>63</w:t>
        </w:r>
        <w:r>
          <w:rPr>
            <w:noProof/>
            <w:webHidden/>
          </w:rPr>
          <w:fldChar w:fldCharType="end"/>
        </w:r>
      </w:hyperlink>
    </w:p>
    <w:p w14:paraId="55EDA251" w14:textId="77777777" w:rsidR="0057617F" w:rsidRDefault="0057617F">
      <w:pPr>
        <w:pStyle w:val="TOC2"/>
        <w:tabs>
          <w:tab w:val="left" w:pos="960"/>
          <w:tab w:val="right" w:leader="dot" w:pos="9628"/>
        </w:tabs>
        <w:rPr>
          <w:rFonts w:eastAsiaTheme="minorEastAsia"/>
          <w:noProof/>
          <w:sz w:val="24"/>
          <w:lang w:eastAsia="en-AU"/>
        </w:rPr>
      </w:pPr>
      <w:hyperlink w:anchor="_Toc203758711" w:history="1">
        <w:r w:rsidRPr="00426E2E">
          <w:rPr>
            <w:rStyle w:val="Hyperlink"/>
            <w:noProof/>
          </w:rPr>
          <w:t>8.10</w:t>
        </w:r>
        <w:r>
          <w:rPr>
            <w:rFonts w:eastAsiaTheme="minorEastAsia"/>
            <w:noProof/>
            <w:sz w:val="24"/>
            <w:lang w:eastAsia="en-AU"/>
          </w:rPr>
          <w:tab/>
        </w:r>
        <w:r w:rsidRPr="00426E2E">
          <w:rPr>
            <w:rStyle w:val="Hyperlink"/>
            <w:noProof/>
          </w:rPr>
          <w:t>Anti-Bullying</w:t>
        </w:r>
        <w:r>
          <w:rPr>
            <w:noProof/>
            <w:webHidden/>
          </w:rPr>
          <w:tab/>
        </w:r>
        <w:r>
          <w:rPr>
            <w:noProof/>
            <w:webHidden/>
          </w:rPr>
          <w:fldChar w:fldCharType="begin"/>
        </w:r>
        <w:r>
          <w:rPr>
            <w:noProof/>
            <w:webHidden/>
          </w:rPr>
          <w:instrText xml:space="preserve"> PAGEREF _Toc203758711 \h </w:instrText>
        </w:r>
        <w:r>
          <w:rPr>
            <w:noProof/>
            <w:webHidden/>
          </w:rPr>
        </w:r>
        <w:r>
          <w:rPr>
            <w:noProof/>
            <w:webHidden/>
          </w:rPr>
          <w:fldChar w:fldCharType="separate"/>
        </w:r>
        <w:r>
          <w:rPr>
            <w:noProof/>
            <w:webHidden/>
          </w:rPr>
          <w:t>64</w:t>
        </w:r>
        <w:r>
          <w:rPr>
            <w:noProof/>
            <w:webHidden/>
          </w:rPr>
          <w:fldChar w:fldCharType="end"/>
        </w:r>
      </w:hyperlink>
    </w:p>
    <w:p w14:paraId="55EDA252" w14:textId="77777777" w:rsidR="0057617F" w:rsidRDefault="0057617F">
      <w:pPr>
        <w:pStyle w:val="TOC2"/>
        <w:tabs>
          <w:tab w:val="left" w:pos="960"/>
          <w:tab w:val="right" w:leader="dot" w:pos="9628"/>
        </w:tabs>
        <w:rPr>
          <w:rFonts w:eastAsiaTheme="minorEastAsia"/>
          <w:noProof/>
          <w:sz w:val="24"/>
          <w:lang w:eastAsia="en-AU"/>
        </w:rPr>
      </w:pPr>
      <w:hyperlink w:anchor="_Toc203758712" w:history="1">
        <w:r w:rsidRPr="00426E2E">
          <w:rPr>
            <w:rStyle w:val="Hyperlink"/>
            <w:noProof/>
          </w:rPr>
          <w:t>8.11</w:t>
        </w:r>
        <w:r>
          <w:rPr>
            <w:rFonts w:eastAsiaTheme="minorEastAsia"/>
            <w:noProof/>
            <w:sz w:val="24"/>
            <w:lang w:eastAsia="en-AU"/>
          </w:rPr>
          <w:tab/>
        </w:r>
        <w:r w:rsidRPr="00426E2E">
          <w:rPr>
            <w:rStyle w:val="Hyperlink"/>
            <w:noProof/>
          </w:rPr>
          <w:t>AFP National Police Check</w:t>
        </w:r>
        <w:r>
          <w:rPr>
            <w:noProof/>
            <w:webHidden/>
          </w:rPr>
          <w:tab/>
        </w:r>
        <w:r>
          <w:rPr>
            <w:noProof/>
            <w:webHidden/>
          </w:rPr>
          <w:fldChar w:fldCharType="begin"/>
        </w:r>
        <w:r>
          <w:rPr>
            <w:noProof/>
            <w:webHidden/>
          </w:rPr>
          <w:instrText xml:space="preserve"> PAGEREF _Toc203758712 \h </w:instrText>
        </w:r>
        <w:r>
          <w:rPr>
            <w:noProof/>
            <w:webHidden/>
          </w:rPr>
        </w:r>
        <w:r>
          <w:rPr>
            <w:noProof/>
            <w:webHidden/>
          </w:rPr>
          <w:fldChar w:fldCharType="separate"/>
        </w:r>
        <w:r>
          <w:rPr>
            <w:noProof/>
            <w:webHidden/>
          </w:rPr>
          <w:t>64</w:t>
        </w:r>
        <w:r>
          <w:rPr>
            <w:noProof/>
            <w:webHidden/>
          </w:rPr>
          <w:fldChar w:fldCharType="end"/>
        </w:r>
      </w:hyperlink>
    </w:p>
    <w:p w14:paraId="55EDA253" w14:textId="77777777" w:rsidR="0057617F" w:rsidRDefault="0057617F">
      <w:pPr>
        <w:pStyle w:val="TOC2"/>
        <w:tabs>
          <w:tab w:val="left" w:pos="960"/>
          <w:tab w:val="right" w:leader="dot" w:pos="9628"/>
        </w:tabs>
        <w:rPr>
          <w:rFonts w:eastAsiaTheme="minorEastAsia"/>
          <w:noProof/>
          <w:sz w:val="24"/>
          <w:lang w:eastAsia="en-AU"/>
        </w:rPr>
      </w:pPr>
      <w:hyperlink w:anchor="_Toc203758713" w:history="1">
        <w:r w:rsidRPr="00426E2E">
          <w:rPr>
            <w:rStyle w:val="Hyperlink"/>
            <w:noProof/>
          </w:rPr>
          <w:t>8.12</w:t>
        </w:r>
        <w:r>
          <w:rPr>
            <w:rFonts w:eastAsiaTheme="minorEastAsia"/>
            <w:noProof/>
            <w:sz w:val="24"/>
            <w:lang w:eastAsia="en-AU"/>
          </w:rPr>
          <w:tab/>
        </w:r>
        <w:r w:rsidRPr="00426E2E">
          <w:rPr>
            <w:rStyle w:val="Hyperlink"/>
            <w:noProof/>
          </w:rPr>
          <w:t>Child Protection &amp; Working with Children</w:t>
        </w:r>
        <w:r>
          <w:rPr>
            <w:noProof/>
            <w:webHidden/>
          </w:rPr>
          <w:tab/>
        </w:r>
        <w:r>
          <w:rPr>
            <w:noProof/>
            <w:webHidden/>
          </w:rPr>
          <w:fldChar w:fldCharType="begin"/>
        </w:r>
        <w:r>
          <w:rPr>
            <w:noProof/>
            <w:webHidden/>
          </w:rPr>
          <w:instrText xml:space="preserve"> PAGEREF _Toc203758713 \h </w:instrText>
        </w:r>
        <w:r>
          <w:rPr>
            <w:noProof/>
            <w:webHidden/>
          </w:rPr>
        </w:r>
        <w:r>
          <w:rPr>
            <w:noProof/>
            <w:webHidden/>
          </w:rPr>
          <w:fldChar w:fldCharType="separate"/>
        </w:r>
        <w:r>
          <w:rPr>
            <w:noProof/>
            <w:webHidden/>
          </w:rPr>
          <w:t>65</w:t>
        </w:r>
        <w:r>
          <w:rPr>
            <w:noProof/>
            <w:webHidden/>
          </w:rPr>
          <w:fldChar w:fldCharType="end"/>
        </w:r>
      </w:hyperlink>
    </w:p>
    <w:p w14:paraId="55EDA254" w14:textId="77777777" w:rsidR="0057617F" w:rsidRDefault="0057617F">
      <w:pPr>
        <w:pStyle w:val="TOC1"/>
        <w:rPr>
          <w:rFonts w:eastAsiaTheme="minorEastAsia"/>
          <w:noProof/>
          <w:sz w:val="24"/>
          <w:lang w:eastAsia="en-AU"/>
        </w:rPr>
      </w:pPr>
      <w:hyperlink w:anchor="_Toc203758714" w:history="1">
        <w:r w:rsidRPr="00426E2E">
          <w:rPr>
            <w:rStyle w:val="Hyperlink"/>
            <w:noProof/>
          </w:rPr>
          <w:t>9</w:t>
        </w:r>
        <w:r>
          <w:rPr>
            <w:rFonts w:eastAsiaTheme="minorEastAsia"/>
            <w:noProof/>
            <w:sz w:val="24"/>
            <w:lang w:eastAsia="en-AU"/>
          </w:rPr>
          <w:tab/>
        </w:r>
        <w:r w:rsidRPr="00426E2E">
          <w:rPr>
            <w:rStyle w:val="Hyperlink"/>
            <w:noProof/>
          </w:rPr>
          <w:t>Forms &amp; Resources</w:t>
        </w:r>
        <w:r>
          <w:rPr>
            <w:noProof/>
            <w:webHidden/>
          </w:rPr>
          <w:tab/>
        </w:r>
        <w:r>
          <w:rPr>
            <w:noProof/>
            <w:webHidden/>
          </w:rPr>
          <w:fldChar w:fldCharType="begin"/>
        </w:r>
        <w:r>
          <w:rPr>
            <w:noProof/>
            <w:webHidden/>
          </w:rPr>
          <w:instrText xml:space="preserve"> PAGEREF _Toc203758714 \h </w:instrText>
        </w:r>
        <w:r>
          <w:rPr>
            <w:noProof/>
            <w:webHidden/>
          </w:rPr>
        </w:r>
        <w:r>
          <w:rPr>
            <w:noProof/>
            <w:webHidden/>
          </w:rPr>
          <w:fldChar w:fldCharType="separate"/>
        </w:r>
        <w:r>
          <w:rPr>
            <w:noProof/>
            <w:webHidden/>
          </w:rPr>
          <w:t>68</w:t>
        </w:r>
        <w:r>
          <w:rPr>
            <w:noProof/>
            <w:webHidden/>
          </w:rPr>
          <w:fldChar w:fldCharType="end"/>
        </w:r>
      </w:hyperlink>
    </w:p>
    <w:p w14:paraId="55EDA255" w14:textId="77777777" w:rsidR="0057617F" w:rsidRDefault="0057617F">
      <w:pPr>
        <w:pStyle w:val="TOC2"/>
        <w:tabs>
          <w:tab w:val="left" w:pos="960"/>
          <w:tab w:val="right" w:leader="dot" w:pos="9628"/>
        </w:tabs>
        <w:rPr>
          <w:rFonts w:eastAsiaTheme="minorEastAsia"/>
          <w:noProof/>
          <w:sz w:val="24"/>
          <w:lang w:eastAsia="en-AU"/>
        </w:rPr>
      </w:pPr>
      <w:hyperlink w:anchor="_Toc203758715" w:history="1">
        <w:r w:rsidRPr="00426E2E">
          <w:rPr>
            <w:rStyle w:val="Hyperlink"/>
            <w:noProof/>
          </w:rPr>
          <w:t>9.1</w:t>
        </w:r>
        <w:r>
          <w:rPr>
            <w:rFonts w:eastAsiaTheme="minorEastAsia"/>
            <w:noProof/>
            <w:sz w:val="24"/>
            <w:lang w:eastAsia="en-AU"/>
          </w:rPr>
          <w:tab/>
        </w:r>
        <w:r w:rsidRPr="00426E2E">
          <w:rPr>
            <w:rStyle w:val="Hyperlink"/>
            <w:noProof/>
          </w:rPr>
          <w:t>Form Directory—What’s Available &amp; Where</w:t>
        </w:r>
        <w:r>
          <w:rPr>
            <w:noProof/>
            <w:webHidden/>
          </w:rPr>
          <w:tab/>
        </w:r>
        <w:r>
          <w:rPr>
            <w:noProof/>
            <w:webHidden/>
          </w:rPr>
          <w:fldChar w:fldCharType="begin"/>
        </w:r>
        <w:r>
          <w:rPr>
            <w:noProof/>
            <w:webHidden/>
          </w:rPr>
          <w:instrText xml:space="preserve"> PAGEREF _Toc203758715 \h </w:instrText>
        </w:r>
        <w:r>
          <w:rPr>
            <w:noProof/>
            <w:webHidden/>
          </w:rPr>
        </w:r>
        <w:r>
          <w:rPr>
            <w:noProof/>
            <w:webHidden/>
          </w:rPr>
          <w:fldChar w:fldCharType="separate"/>
        </w:r>
        <w:r>
          <w:rPr>
            <w:noProof/>
            <w:webHidden/>
          </w:rPr>
          <w:t>68</w:t>
        </w:r>
        <w:r>
          <w:rPr>
            <w:noProof/>
            <w:webHidden/>
          </w:rPr>
          <w:fldChar w:fldCharType="end"/>
        </w:r>
      </w:hyperlink>
    </w:p>
    <w:p w14:paraId="55EDA256" w14:textId="77777777" w:rsidR="0057617F" w:rsidRDefault="0078779F">
      <w:r>
        <w:fldChar w:fldCharType="end"/>
      </w:r>
    </w:p>
    <w:tbl>
      <w:tblPr>
        <w:tblStyle w:val="TableGrid"/>
        <w:tblW w:w="0" w:type="auto"/>
        <w:tblLook w:val="04A0" w:firstRow="1" w:lastRow="0" w:firstColumn="1" w:lastColumn="0" w:noHBand="0" w:noVBand="1"/>
      </w:tblPr>
      <w:tblGrid>
        <w:gridCol w:w="9578"/>
      </w:tblGrid>
      <w:tr w:rsidR="0057617F" w14:paraId="55EDA25C" w14:textId="77777777" w:rsidTr="00315CE6">
        <w:tc>
          <w:tcPr>
            <w:tcW w:w="9578" w:type="dxa"/>
            <w:tcBorders>
              <w:top w:val="single" w:sz="24" w:space="0" w:color="7130A0" w:themeColor="accent5"/>
              <w:left w:val="single" w:sz="24" w:space="0" w:color="7130A0" w:themeColor="accent5"/>
              <w:bottom w:val="single" w:sz="24" w:space="0" w:color="7130A0" w:themeColor="accent5"/>
              <w:right w:val="single" w:sz="24" w:space="0" w:color="7130A0" w:themeColor="accent5"/>
            </w:tcBorders>
            <w:shd w:val="clear" w:color="auto" w:fill="E3D0F1" w:themeFill="accent5" w:themeFillTint="33"/>
          </w:tcPr>
          <w:p w14:paraId="55EDA257" w14:textId="77777777" w:rsidR="0057617F" w:rsidRPr="00CA0AC4" w:rsidRDefault="0078779F" w:rsidP="00CA0AC4">
            <w:r w:rsidRPr="00CA0AC4">
              <w:t>Our Marketing and Compliance Team regularly reviews all student-facing documents, including this Handbook, to ensure the information provided is accurate, up to date and compliant with national training standards.</w:t>
            </w:r>
          </w:p>
          <w:p w14:paraId="55EDA258" w14:textId="77777777" w:rsidR="0057617F" w:rsidRPr="00CA0AC4" w:rsidRDefault="0078779F" w:rsidP="008E1313">
            <w:pPr>
              <w:numPr>
                <w:ilvl w:val="0"/>
                <w:numId w:val="33"/>
              </w:numPr>
            </w:pPr>
            <w:r w:rsidRPr="00CA0AC4">
              <w:rPr>
                <w:b/>
                <w:bCs/>
              </w:rPr>
              <w:t>Email Notification:</w:t>
            </w:r>
            <w:r w:rsidRPr="00CA0AC4">
              <w:t xml:space="preserve"> You will receive an email to your primary and RTO-registered addresses within </w:t>
            </w:r>
            <w:r w:rsidRPr="00CA0AC4">
              <w:rPr>
                <w:b/>
                <w:bCs/>
              </w:rPr>
              <w:t>5 business days</w:t>
            </w:r>
            <w:r w:rsidRPr="00CA0AC4">
              <w:t xml:space="preserve"> of any change to policies, procedures, training products or schedules.</w:t>
            </w:r>
          </w:p>
          <w:p w14:paraId="55EDA259" w14:textId="77777777" w:rsidR="0057617F" w:rsidRPr="00CA0AC4" w:rsidRDefault="0078779F" w:rsidP="008E1313">
            <w:pPr>
              <w:numPr>
                <w:ilvl w:val="0"/>
                <w:numId w:val="33"/>
              </w:numPr>
            </w:pPr>
            <w:r w:rsidRPr="00CA0AC4">
              <w:rPr>
                <w:b/>
                <w:bCs/>
              </w:rPr>
              <w:t>LMS Alert:</w:t>
            </w:r>
            <w:r w:rsidRPr="00CA0AC4">
              <w:t xml:space="preserve"> A corresponding alert will be posted under </w:t>
            </w:r>
            <w:r w:rsidRPr="00CA0AC4">
              <w:rPr>
                <w:b/>
                <w:bCs/>
              </w:rPr>
              <w:t>News &amp; Notices</w:t>
            </w:r>
            <w:r w:rsidRPr="00CA0AC4">
              <w:t xml:space="preserve"> on the Student Portal dashboard on the same day the email is issued.</w:t>
            </w:r>
          </w:p>
          <w:p w14:paraId="55EDA25A" w14:textId="77777777" w:rsidR="0057617F" w:rsidRPr="00CA0AC4" w:rsidRDefault="0078779F" w:rsidP="008E1313">
            <w:pPr>
              <w:numPr>
                <w:ilvl w:val="0"/>
                <w:numId w:val="33"/>
              </w:numPr>
            </w:pPr>
            <w:r w:rsidRPr="00CA0AC4">
              <w:rPr>
                <w:b/>
                <w:bCs/>
              </w:rPr>
              <w:t>SMS Reminder:</w:t>
            </w:r>
            <w:r w:rsidRPr="00CA0AC4">
              <w:t xml:space="preserve"> For major changes (e.g. amended unit codes, timetable adjustments), a brief SMS will be sent to the mobile number on file </w:t>
            </w:r>
            <w:r w:rsidRPr="00CA0AC4">
              <w:rPr>
                <w:b/>
                <w:bCs/>
              </w:rPr>
              <w:t>2 business days</w:t>
            </w:r>
            <w:r w:rsidRPr="00CA0AC4">
              <w:t xml:space="preserve"> before the change takes effect.</w:t>
            </w:r>
          </w:p>
          <w:p w14:paraId="55EDA25B" w14:textId="77777777" w:rsidR="0057617F" w:rsidRPr="00CA0AC4" w:rsidRDefault="0078779F" w:rsidP="00515B62">
            <w:r w:rsidRPr="00CA0AC4">
              <w:t xml:space="preserve">All notifications will include the nature of the change, its effective date, any impact on your Training Plan or assessments, and the actions you need to take. Please acknowledge receipt via the LMS or by replying to the email within </w:t>
            </w:r>
            <w:r w:rsidRPr="00CA0AC4">
              <w:rPr>
                <w:b/>
                <w:bCs/>
              </w:rPr>
              <w:t>5 business days</w:t>
            </w:r>
            <w:r w:rsidRPr="00CA0AC4">
              <w:t xml:space="preserve"> of notification. Failure to acknowledge will prompt a follow-up SMS from Student Support.</w:t>
            </w:r>
          </w:p>
        </w:tc>
      </w:tr>
    </w:tbl>
    <w:p w14:paraId="55EDA25D" w14:textId="77777777" w:rsidR="0057617F" w:rsidRDefault="0057617F" w:rsidP="00666980">
      <w:pPr>
        <w:rPr>
          <w:highlight w:val="lightGray"/>
        </w:rPr>
      </w:pPr>
    </w:p>
    <w:p w14:paraId="55EDA25E" w14:textId="77777777" w:rsidR="0057617F" w:rsidRDefault="0078779F" w:rsidP="00637918">
      <w:pPr>
        <w:pStyle w:val="Heading1"/>
      </w:pPr>
      <w:bookmarkStart w:id="0" w:name="_Toc203673444"/>
      <w:bookmarkStart w:id="1" w:name="_Toc203758663"/>
      <w:r>
        <w:lastRenderedPageBreak/>
        <w:t>Quick Start Guide</w:t>
      </w:r>
      <w:bookmarkEnd w:id="0"/>
      <w:bookmarkEnd w:id="1"/>
    </w:p>
    <w:p w14:paraId="55EDA25F" w14:textId="77777777" w:rsidR="0057617F" w:rsidRPr="00873B94" w:rsidRDefault="0078779F" w:rsidP="00CD6C23">
      <w:pPr>
        <w:pStyle w:val="Heading2"/>
        <w:rPr>
          <w:sz w:val="27"/>
        </w:rPr>
      </w:pPr>
      <w:bookmarkStart w:id="2" w:name="_Toc203673445"/>
      <w:bookmarkStart w:id="3" w:name="_Toc203758664"/>
      <w:r>
        <w:t>Welcome Message from Vital Training Solutions Pty Ltd</w:t>
      </w:r>
      <w:bookmarkEnd w:id="2"/>
      <w:bookmarkEnd w:id="3"/>
    </w:p>
    <w:p w14:paraId="55EDA260" w14:textId="7B1DA01E" w:rsidR="0057617F" w:rsidRDefault="0078779F" w:rsidP="00923C33">
      <w:r w:rsidRPr="00E84222">
        <w:t xml:space="preserve">Welcome to Vital Training Solutions Pty Ltd. </w:t>
      </w:r>
      <w:r w:rsidRPr="00E66668">
        <w:t>We’re excited to support you on your learning journey. This handbook will guide you through everything you need to know as a student with us.</w:t>
      </w:r>
    </w:p>
    <w:p w14:paraId="55EDA261" w14:textId="77777777" w:rsidR="0057617F" w:rsidRPr="0009418A" w:rsidRDefault="0078779F" w:rsidP="00077A78">
      <w:pPr>
        <w:pStyle w:val="Heading4"/>
      </w:pPr>
      <w:r w:rsidRPr="0009418A">
        <w:t>Our Commitment to You</w:t>
      </w:r>
    </w:p>
    <w:p w14:paraId="55EDA262" w14:textId="77777777" w:rsidR="0057617F" w:rsidRPr="000B5185" w:rsidRDefault="0078779F" w:rsidP="00923C33">
      <w:r w:rsidRPr="000B5185">
        <w:t>We’re committed to:</w:t>
      </w:r>
    </w:p>
    <w:p w14:paraId="55EDA263" w14:textId="77777777" w:rsidR="0057617F" w:rsidRPr="00FF7B6A" w:rsidRDefault="0078779F" w:rsidP="005909C5">
      <w:pPr>
        <w:pStyle w:val="ListParagraph"/>
        <w:numPr>
          <w:ilvl w:val="0"/>
          <w:numId w:val="1"/>
        </w:numPr>
      </w:pPr>
      <w:r w:rsidRPr="00FF7B6A">
        <w:t>Providing quality training that meets National</w:t>
      </w:r>
      <w:r w:rsidRPr="00FF7B6A">
        <w:rPr>
          <w:strike/>
        </w:rPr>
        <w:t xml:space="preserve"> </w:t>
      </w:r>
      <w:r w:rsidRPr="00FF7B6A">
        <w:t>Standards for Registered Training Organisations 2025</w:t>
      </w:r>
    </w:p>
    <w:p w14:paraId="55EDA264" w14:textId="77777777" w:rsidR="0057617F" w:rsidRPr="00FF7B6A" w:rsidRDefault="0078779F" w:rsidP="005909C5">
      <w:pPr>
        <w:pStyle w:val="ListParagraph"/>
        <w:numPr>
          <w:ilvl w:val="0"/>
          <w:numId w:val="1"/>
        </w:numPr>
      </w:pPr>
      <w:r w:rsidRPr="00FF7B6A">
        <w:t>Making your learning experience safe, inclusive and supportive</w:t>
      </w:r>
    </w:p>
    <w:p w14:paraId="55EDA265" w14:textId="77777777" w:rsidR="0057617F" w:rsidRDefault="0078779F" w:rsidP="005909C5">
      <w:pPr>
        <w:pStyle w:val="ListParagraph"/>
        <w:numPr>
          <w:ilvl w:val="0"/>
          <w:numId w:val="1"/>
        </w:numPr>
      </w:pPr>
      <w:r w:rsidRPr="00FF7B6A">
        <w:t>Helping you succeed with the right support services and clear information</w:t>
      </w:r>
    </w:p>
    <w:p w14:paraId="55EDA266" w14:textId="77777777" w:rsidR="0057617F" w:rsidRDefault="0078779F" w:rsidP="00CD6C23">
      <w:pPr>
        <w:pStyle w:val="Heading2"/>
      </w:pPr>
      <w:bookmarkStart w:id="4" w:name="_Toc203673446"/>
      <w:bookmarkStart w:id="5" w:name="_Toc203758665"/>
      <w:r>
        <w:t>Key Contacts</w:t>
      </w:r>
      <w:bookmarkEnd w:id="4"/>
      <w:bookmarkEnd w:id="5"/>
    </w:p>
    <w:p w14:paraId="55EDA267" w14:textId="77777777" w:rsidR="0057617F" w:rsidRPr="00011357" w:rsidRDefault="0078779F" w:rsidP="008E1313">
      <w:pPr>
        <w:numPr>
          <w:ilvl w:val="0"/>
          <w:numId w:val="46"/>
        </w:numPr>
      </w:pPr>
      <w:r w:rsidRPr="00077A78">
        <w:rPr>
          <w:b/>
          <w:bCs/>
        </w:rPr>
        <w:t>General Enquiries:</w:t>
      </w:r>
      <w:r w:rsidRPr="00011357">
        <w:t xml:space="preserve"> </w:t>
      </w:r>
      <w:r>
        <w:t>0295765045</w:t>
      </w:r>
      <w:r w:rsidRPr="00011357">
        <w:t xml:space="preserve"> | </w:t>
      </w:r>
      <w:r>
        <w:t>admin@vitaltraining.com.au</w:t>
      </w:r>
    </w:p>
    <w:p w14:paraId="55EDA268" w14:textId="3C813D89" w:rsidR="0057617F" w:rsidRPr="00011357" w:rsidRDefault="0078779F" w:rsidP="008E1313">
      <w:pPr>
        <w:numPr>
          <w:ilvl w:val="0"/>
          <w:numId w:val="46"/>
        </w:numPr>
      </w:pPr>
      <w:r w:rsidRPr="00077A78">
        <w:rPr>
          <w:b/>
          <w:bCs/>
        </w:rPr>
        <w:t>Student Support:</w:t>
      </w:r>
      <w:r w:rsidRPr="00011357">
        <w:t xml:space="preserve"> </w:t>
      </w:r>
      <w:r w:rsidR="006E5023">
        <w:t>admin@vitaltraining.com.au</w:t>
      </w:r>
    </w:p>
    <w:p w14:paraId="55EDA269" w14:textId="59B36E44" w:rsidR="0057617F" w:rsidRPr="00011357" w:rsidRDefault="0078779F" w:rsidP="008E1313">
      <w:pPr>
        <w:numPr>
          <w:ilvl w:val="0"/>
          <w:numId w:val="46"/>
        </w:numPr>
      </w:pPr>
      <w:r w:rsidRPr="00077A78">
        <w:rPr>
          <w:b/>
          <w:bCs/>
        </w:rPr>
        <w:t>Complaints &amp; Appeals:</w:t>
      </w:r>
      <w:r w:rsidRPr="00011357">
        <w:t xml:space="preserve"> </w:t>
      </w:r>
      <w:r w:rsidR="006E5023">
        <w:t>admin@vitaltraining.com.au</w:t>
      </w:r>
    </w:p>
    <w:p w14:paraId="55EDA26A" w14:textId="77777777" w:rsidR="0057617F" w:rsidRDefault="0078779F" w:rsidP="008E1313">
      <w:pPr>
        <w:numPr>
          <w:ilvl w:val="0"/>
          <w:numId w:val="46"/>
        </w:numPr>
      </w:pPr>
      <w:r w:rsidRPr="00077A78">
        <w:rPr>
          <w:b/>
          <w:bCs/>
        </w:rPr>
        <w:t>Trainer Contact:</w:t>
      </w:r>
      <w:r w:rsidRPr="00011357">
        <w:t xml:space="preserve"> Provided during orientation or via aXcelerate</w:t>
      </w:r>
    </w:p>
    <w:p w14:paraId="55EDA26B" w14:textId="77777777" w:rsidR="0057617F" w:rsidRDefault="0078779F" w:rsidP="00CD6C23">
      <w:pPr>
        <w:pStyle w:val="Heading2"/>
      </w:pPr>
      <w:bookmarkStart w:id="6" w:name="_Toc203673447"/>
      <w:bookmarkStart w:id="7" w:name="_Toc203758666"/>
      <w:r>
        <w:t>How to Use This Handbook</w:t>
      </w:r>
      <w:bookmarkEnd w:id="6"/>
      <w:bookmarkEnd w:id="7"/>
    </w:p>
    <w:p w14:paraId="55EDA26C" w14:textId="77777777" w:rsidR="0057617F" w:rsidRPr="007B015E" w:rsidRDefault="0078779F" w:rsidP="007B015E">
      <w:r w:rsidRPr="007B015E">
        <w:t>This Student Handbook has been designed to guide you through your journey as a learner with Vital Training Solutions Pty Ltd. It includes important information to help you understand what to expect, what is expected of you, and where to get support along the way.</w:t>
      </w:r>
    </w:p>
    <w:p w14:paraId="55EDA26D" w14:textId="77777777" w:rsidR="0057617F" w:rsidRPr="007B015E" w:rsidRDefault="0078779F" w:rsidP="007B015E">
      <w:r w:rsidRPr="007B015E">
        <w:t>We recommend reading the handbook in full at the start of your training. You can return to it any time you need clarity on your rights, responsibilities, or support options.</w:t>
      </w:r>
    </w:p>
    <w:p w14:paraId="55EDA26E" w14:textId="77777777" w:rsidR="0057617F" w:rsidRPr="007B015E" w:rsidRDefault="0078779F" w:rsidP="007B015E">
      <w:r w:rsidRPr="007B015E">
        <w:t>Here's how it's organised:</w:t>
      </w:r>
    </w:p>
    <w:p w14:paraId="55EDA26F" w14:textId="77777777" w:rsidR="0057617F" w:rsidRPr="007B015E" w:rsidRDefault="0078779F" w:rsidP="008E1313">
      <w:pPr>
        <w:numPr>
          <w:ilvl w:val="0"/>
          <w:numId w:val="48"/>
        </w:numPr>
      </w:pPr>
      <w:r w:rsidRPr="007B015E">
        <w:rPr>
          <w:b/>
          <w:bCs/>
        </w:rPr>
        <w:t>Quick Start Guide</w:t>
      </w:r>
      <w:r w:rsidRPr="007B015E">
        <w:br/>
        <w:t>Your first week essentials—key contacts, login info, and what to do first.</w:t>
      </w:r>
    </w:p>
    <w:p w14:paraId="55EDA270" w14:textId="77777777" w:rsidR="0057617F" w:rsidRPr="007B015E" w:rsidRDefault="0078779F" w:rsidP="008E1313">
      <w:pPr>
        <w:numPr>
          <w:ilvl w:val="0"/>
          <w:numId w:val="48"/>
        </w:numPr>
      </w:pPr>
      <w:r w:rsidRPr="007B015E">
        <w:rPr>
          <w:b/>
          <w:bCs/>
        </w:rPr>
        <w:t>Pre-Enrolment and Onboarding</w:t>
      </w:r>
      <w:r w:rsidRPr="007B015E">
        <w:br/>
        <w:t>What happens before you start training, including eligibility checks, required documents, and understanding your course fees.</w:t>
      </w:r>
    </w:p>
    <w:p w14:paraId="55EDA271" w14:textId="77777777" w:rsidR="0057617F" w:rsidRPr="007B015E" w:rsidRDefault="0078779F" w:rsidP="008E1313">
      <w:pPr>
        <w:numPr>
          <w:ilvl w:val="0"/>
          <w:numId w:val="48"/>
        </w:numPr>
      </w:pPr>
      <w:r w:rsidRPr="007B015E">
        <w:rPr>
          <w:b/>
          <w:bCs/>
        </w:rPr>
        <w:t>Studying at Vital Training Solutions Pty Ltd</w:t>
      </w:r>
      <w:r w:rsidRPr="007B015E">
        <w:br/>
        <w:t>Information on how your course is delivered, assessment types, placements, and safety.</w:t>
      </w:r>
    </w:p>
    <w:p w14:paraId="55EDA272" w14:textId="77777777" w:rsidR="0057617F" w:rsidRPr="007B015E" w:rsidRDefault="0078779F" w:rsidP="008E1313">
      <w:pPr>
        <w:numPr>
          <w:ilvl w:val="0"/>
          <w:numId w:val="48"/>
        </w:numPr>
      </w:pPr>
      <w:r w:rsidRPr="007B015E">
        <w:rPr>
          <w:b/>
          <w:bCs/>
        </w:rPr>
        <w:t>Student Support and Wellbeing</w:t>
      </w:r>
      <w:r w:rsidRPr="007B015E">
        <w:br/>
        <w:t>Where to go if you need help with study, personal challenges, or require reasonable adjustments.</w:t>
      </w:r>
    </w:p>
    <w:p w14:paraId="55EDA273" w14:textId="77777777" w:rsidR="0057617F" w:rsidRPr="007B015E" w:rsidRDefault="0078779F" w:rsidP="008E1313">
      <w:pPr>
        <w:numPr>
          <w:ilvl w:val="0"/>
          <w:numId w:val="48"/>
        </w:numPr>
      </w:pPr>
      <w:r w:rsidRPr="007B015E">
        <w:rPr>
          <w:b/>
          <w:bCs/>
        </w:rPr>
        <w:t>Rights, Responsibilities &amp; Policies</w:t>
      </w:r>
      <w:r w:rsidRPr="007B015E">
        <w:br/>
        <w:t>What you’re entitled to as a student and what we expect from you, including behaviour, attendance, and academic integrity.</w:t>
      </w:r>
    </w:p>
    <w:p w14:paraId="55EDA274" w14:textId="77777777" w:rsidR="0057617F" w:rsidRPr="007B015E" w:rsidRDefault="0078779F" w:rsidP="008E1313">
      <w:pPr>
        <w:numPr>
          <w:ilvl w:val="0"/>
          <w:numId w:val="48"/>
        </w:numPr>
      </w:pPr>
      <w:r w:rsidRPr="007B015E">
        <w:rPr>
          <w:b/>
          <w:bCs/>
        </w:rPr>
        <w:t>Recognition and Results</w:t>
      </w:r>
      <w:r w:rsidRPr="007B015E">
        <w:br/>
        <w:t>How to apply for RPL or credit transfer, how you’ll be assessed, and when to expect your certificate.</w:t>
      </w:r>
    </w:p>
    <w:p w14:paraId="55EDA275" w14:textId="77777777" w:rsidR="0057617F" w:rsidRPr="007B015E" w:rsidRDefault="0078779F" w:rsidP="008E1313">
      <w:pPr>
        <w:numPr>
          <w:ilvl w:val="0"/>
          <w:numId w:val="48"/>
        </w:numPr>
      </w:pPr>
      <w:r w:rsidRPr="007B015E">
        <w:rPr>
          <w:b/>
          <w:bCs/>
        </w:rPr>
        <w:lastRenderedPageBreak/>
        <w:t>Complaints, Appeals and Feedback</w:t>
      </w:r>
      <w:r w:rsidRPr="007B015E">
        <w:br/>
        <w:t>How to raise concerns, challenge decisions, or provide feedback on your experience.</w:t>
      </w:r>
    </w:p>
    <w:p w14:paraId="55EDA276" w14:textId="77777777" w:rsidR="0057617F" w:rsidRPr="007B015E" w:rsidRDefault="0078779F" w:rsidP="008E1313">
      <w:pPr>
        <w:numPr>
          <w:ilvl w:val="0"/>
          <w:numId w:val="48"/>
        </w:numPr>
      </w:pPr>
      <w:r w:rsidRPr="007B015E">
        <w:rPr>
          <w:b/>
          <w:bCs/>
        </w:rPr>
        <w:t>Final Notes and References</w:t>
      </w:r>
      <w:r w:rsidRPr="007B015E">
        <w:br/>
        <w:t>Glossary, policy review cycle, and how we use your feedback to improve services.</w:t>
      </w:r>
    </w:p>
    <w:p w14:paraId="55EDA277" w14:textId="77777777" w:rsidR="0057617F" w:rsidRPr="007B015E" w:rsidRDefault="0078779F" w:rsidP="007B015E">
      <w:r w:rsidRPr="007B015E">
        <w:t xml:space="preserve">If you’re unsure about anything in this handbook, please contact your trainer or email </w:t>
      </w:r>
      <w:r>
        <w:t>admin@vitaltraining.com.au</w:t>
      </w:r>
      <w:r w:rsidRPr="007B015E">
        <w:t xml:space="preserve"> for clarification.</w:t>
      </w:r>
    </w:p>
    <w:p w14:paraId="55EDA278" w14:textId="77777777" w:rsidR="0057617F" w:rsidRPr="00B307D0" w:rsidRDefault="0078779F" w:rsidP="00CD6C23">
      <w:pPr>
        <w:pStyle w:val="Heading2"/>
      </w:pPr>
      <w:bookmarkStart w:id="8" w:name="_Toc203758667"/>
      <w:r w:rsidRPr="00B307D0">
        <w:t>Accessing Your Student Tools (Online)</w:t>
      </w:r>
      <w:bookmarkEnd w:id="8"/>
    </w:p>
    <w:p w14:paraId="55EDA279" w14:textId="7886A0FA" w:rsidR="0057617F" w:rsidRPr="00B307D0" w:rsidRDefault="0078779F" w:rsidP="00B307D0">
      <w:r w:rsidRPr="00B307D0">
        <w:t>Once your enrolment is confirmed, you’ll receive an email with your login details for the aXcelerate (Learning Management System).</w:t>
      </w:r>
    </w:p>
    <w:p w14:paraId="55EDA27A" w14:textId="6A2CBF09" w:rsidR="0057617F" w:rsidRPr="00B307D0" w:rsidRDefault="0078779F" w:rsidP="00B307D0">
      <w:r w:rsidRPr="00B307D0">
        <w:t>Th</w:t>
      </w:r>
      <w:r w:rsidR="00866A66">
        <w:t>i</w:t>
      </w:r>
      <w:r w:rsidRPr="00B307D0">
        <w:t>s platform give</w:t>
      </w:r>
      <w:r w:rsidR="008E4906">
        <w:t>s</w:t>
      </w:r>
      <w:r w:rsidRPr="00B307D0">
        <w:t xml:space="preserve"> you access to:</w:t>
      </w:r>
    </w:p>
    <w:p w14:paraId="55EDA27B" w14:textId="77777777" w:rsidR="0057617F" w:rsidRPr="00B307D0" w:rsidRDefault="0078779F" w:rsidP="008E1313">
      <w:pPr>
        <w:pStyle w:val="ListParagraph"/>
        <w:numPr>
          <w:ilvl w:val="0"/>
          <w:numId w:val="52"/>
        </w:numPr>
      </w:pPr>
      <w:r w:rsidRPr="00B307D0">
        <w:t>Your course materials and assessment tasks</w:t>
      </w:r>
    </w:p>
    <w:p w14:paraId="55EDA27C" w14:textId="77777777" w:rsidR="0057617F" w:rsidRPr="00B307D0" w:rsidRDefault="0078779F" w:rsidP="008E1313">
      <w:pPr>
        <w:pStyle w:val="ListParagraph"/>
        <w:numPr>
          <w:ilvl w:val="0"/>
          <w:numId w:val="52"/>
        </w:numPr>
      </w:pPr>
      <w:r w:rsidRPr="00B307D0">
        <w:t>A calendar of key dates and submission timelines</w:t>
      </w:r>
    </w:p>
    <w:p w14:paraId="55EDA27D" w14:textId="77777777" w:rsidR="0057617F" w:rsidRPr="00B307D0" w:rsidRDefault="0078779F" w:rsidP="008E1313">
      <w:pPr>
        <w:pStyle w:val="ListParagraph"/>
        <w:numPr>
          <w:ilvl w:val="0"/>
          <w:numId w:val="52"/>
        </w:numPr>
      </w:pPr>
      <w:r w:rsidRPr="00B307D0">
        <w:t>Feedback and messages from your trainer</w:t>
      </w:r>
    </w:p>
    <w:p w14:paraId="55EDA27E" w14:textId="77777777" w:rsidR="0057617F" w:rsidRPr="00B307D0" w:rsidRDefault="0078779F" w:rsidP="008E1313">
      <w:pPr>
        <w:pStyle w:val="ListParagraph"/>
        <w:numPr>
          <w:ilvl w:val="0"/>
          <w:numId w:val="52"/>
        </w:numPr>
      </w:pPr>
      <w:r w:rsidRPr="00B307D0">
        <w:t>Support services and online forms</w:t>
      </w:r>
    </w:p>
    <w:p w14:paraId="55EDA27F" w14:textId="77777777" w:rsidR="0057617F" w:rsidRPr="00B307D0" w:rsidRDefault="0078779F" w:rsidP="00B307D0">
      <w:r w:rsidRPr="00B307D0">
        <w:t>You’ll also receive a short welcome guide or orientation session to help you:</w:t>
      </w:r>
    </w:p>
    <w:p w14:paraId="55EDA280" w14:textId="77777777" w:rsidR="0057617F" w:rsidRPr="00B307D0" w:rsidRDefault="0078779F" w:rsidP="008E1313">
      <w:pPr>
        <w:pStyle w:val="ListParagraph"/>
        <w:numPr>
          <w:ilvl w:val="0"/>
          <w:numId w:val="51"/>
        </w:numPr>
      </w:pPr>
      <w:r w:rsidRPr="00B307D0">
        <w:t>Navigate the online platform</w:t>
      </w:r>
    </w:p>
    <w:p w14:paraId="55EDA281" w14:textId="77777777" w:rsidR="0057617F" w:rsidRPr="00B307D0" w:rsidRDefault="0078779F" w:rsidP="008E1313">
      <w:pPr>
        <w:pStyle w:val="ListParagraph"/>
        <w:numPr>
          <w:ilvl w:val="0"/>
          <w:numId w:val="51"/>
        </w:numPr>
      </w:pPr>
      <w:r w:rsidRPr="00B307D0">
        <w:t>Submit your work</w:t>
      </w:r>
    </w:p>
    <w:p w14:paraId="55EDA282" w14:textId="77777777" w:rsidR="0057617F" w:rsidRPr="00B307D0" w:rsidRDefault="0078779F" w:rsidP="008E1313">
      <w:pPr>
        <w:pStyle w:val="ListParagraph"/>
        <w:numPr>
          <w:ilvl w:val="0"/>
          <w:numId w:val="51"/>
        </w:numPr>
      </w:pPr>
      <w:r w:rsidRPr="00B307D0">
        <w:t>Contact your trainer or Student Support</w:t>
      </w:r>
    </w:p>
    <w:p w14:paraId="55EDA283" w14:textId="77777777" w:rsidR="0057617F" w:rsidRPr="00B307D0" w:rsidRDefault="0078779F" w:rsidP="00B307D0">
      <w:r w:rsidRPr="00B307D0">
        <w:t xml:space="preserve">If you haven’t received your login or can’t access the platform, contact Student Support at </w:t>
      </w:r>
      <w:r w:rsidRPr="00B677D3">
        <w:rPr>
          <w:b/>
          <w:bCs/>
        </w:rPr>
        <w:t>admin@vitaltraining.com.au or 0295765045.</w:t>
      </w:r>
    </w:p>
    <w:p w14:paraId="55EDA284" w14:textId="77777777" w:rsidR="0057617F" w:rsidRPr="00B307D0" w:rsidRDefault="0078779F" w:rsidP="00B307D0">
      <w:r w:rsidRPr="00B307D0">
        <w:t>We recommend saving your login link and checking your dashboard regularly, so you don’t miss key deadlines or updates.</w:t>
      </w:r>
    </w:p>
    <w:p w14:paraId="55EDA285" w14:textId="77777777" w:rsidR="0057617F" w:rsidRPr="00B307D0" w:rsidRDefault="0078779F" w:rsidP="00CD6C23">
      <w:pPr>
        <w:pStyle w:val="Heading2"/>
      </w:pPr>
      <w:bookmarkStart w:id="9" w:name="_Toc203758668"/>
      <w:r w:rsidRPr="00B307D0">
        <w:t>Accessing Your Student Tools (In Class)</w:t>
      </w:r>
      <w:bookmarkEnd w:id="9"/>
    </w:p>
    <w:p w14:paraId="55EDA286" w14:textId="77777777" w:rsidR="0057617F" w:rsidRPr="00B307D0" w:rsidRDefault="0078779F" w:rsidP="00B307D0">
      <w:r w:rsidRPr="00B307D0">
        <w:t>Your learning materials, assessment tools, and important course documents will be provided to you during your classroom induction session.</w:t>
      </w:r>
    </w:p>
    <w:p w14:paraId="55EDA287" w14:textId="77777777" w:rsidR="0057617F" w:rsidRPr="00B307D0" w:rsidRDefault="0078779F" w:rsidP="00B307D0">
      <w:r w:rsidRPr="00B307D0">
        <w:t>At your first session, your trainer will:</w:t>
      </w:r>
    </w:p>
    <w:p w14:paraId="55EDA288" w14:textId="77777777" w:rsidR="0057617F" w:rsidRPr="00B307D0" w:rsidRDefault="0078779F" w:rsidP="008E1313">
      <w:pPr>
        <w:pStyle w:val="ListParagraph"/>
        <w:numPr>
          <w:ilvl w:val="0"/>
          <w:numId w:val="49"/>
        </w:numPr>
      </w:pPr>
      <w:r w:rsidRPr="00B307D0">
        <w:t>Explain your training schedule and assessment plan</w:t>
      </w:r>
    </w:p>
    <w:p w14:paraId="55EDA289" w14:textId="77777777" w:rsidR="0057617F" w:rsidRPr="00B307D0" w:rsidRDefault="0078779F" w:rsidP="008E1313">
      <w:pPr>
        <w:pStyle w:val="ListParagraph"/>
        <w:numPr>
          <w:ilvl w:val="0"/>
          <w:numId w:val="49"/>
        </w:numPr>
      </w:pPr>
      <w:r w:rsidRPr="00B307D0">
        <w:t>Provide your course workbook or folder (if printed)</w:t>
      </w:r>
    </w:p>
    <w:p w14:paraId="55EDA28A" w14:textId="77777777" w:rsidR="0057617F" w:rsidRPr="00B307D0" w:rsidRDefault="0078779F" w:rsidP="008E1313">
      <w:pPr>
        <w:pStyle w:val="ListParagraph"/>
        <w:numPr>
          <w:ilvl w:val="0"/>
          <w:numId w:val="49"/>
        </w:numPr>
      </w:pPr>
      <w:r w:rsidRPr="00B307D0">
        <w:t>Walk you through any digital tools or portals used (if applicable)</w:t>
      </w:r>
    </w:p>
    <w:p w14:paraId="55EDA28B" w14:textId="77777777" w:rsidR="0057617F" w:rsidRPr="00B307D0" w:rsidRDefault="0078779F" w:rsidP="008E1313">
      <w:pPr>
        <w:pStyle w:val="ListParagraph"/>
        <w:numPr>
          <w:ilvl w:val="0"/>
          <w:numId w:val="49"/>
        </w:numPr>
      </w:pPr>
      <w:r w:rsidRPr="00B307D0">
        <w:t>Introduce the Student Support process and contacts</w:t>
      </w:r>
    </w:p>
    <w:p w14:paraId="55EDA28C" w14:textId="77777777" w:rsidR="0057617F" w:rsidRPr="00B307D0" w:rsidRDefault="0078779F" w:rsidP="00B307D0">
      <w:r w:rsidRPr="00B307D0">
        <w:t xml:space="preserve">You’ll also receive a </w:t>
      </w:r>
      <w:r w:rsidRPr="00B307D0">
        <w:rPr>
          <w:b/>
          <w:bCs/>
        </w:rPr>
        <w:t>Student Information Pack</w:t>
      </w:r>
      <w:r w:rsidRPr="00B307D0">
        <w:t>, which includes:</w:t>
      </w:r>
    </w:p>
    <w:p w14:paraId="55EDA28D" w14:textId="77777777" w:rsidR="0057617F" w:rsidRPr="00B307D0" w:rsidRDefault="0078779F" w:rsidP="008E1313">
      <w:pPr>
        <w:pStyle w:val="ListParagraph"/>
        <w:numPr>
          <w:ilvl w:val="0"/>
          <w:numId w:val="50"/>
        </w:numPr>
      </w:pPr>
      <w:r w:rsidRPr="00B307D0">
        <w:t>Course dates and delivery details</w:t>
      </w:r>
    </w:p>
    <w:p w14:paraId="55EDA28E" w14:textId="77777777" w:rsidR="0057617F" w:rsidRPr="00B307D0" w:rsidRDefault="0078779F" w:rsidP="008E1313">
      <w:pPr>
        <w:pStyle w:val="ListParagraph"/>
        <w:numPr>
          <w:ilvl w:val="0"/>
          <w:numId w:val="50"/>
        </w:numPr>
      </w:pPr>
      <w:r w:rsidRPr="00B307D0">
        <w:t>Contact information for trainers and support</w:t>
      </w:r>
    </w:p>
    <w:p w14:paraId="55EDA28F" w14:textId="77777777" w:rsidR="0057617F" w:rsidRPr="00B307D0" w:rsidRDefault="0078779F" w:rsidP="008E1313">
      <w:pPr>
        <w:pStyle w:val="ListParagraph"/>
        <w:numPr>
          <w:ilvl w:val="0"/>
          <w:numId w:val="50"/>
        </w:numPr>
      </w:pPr>
      <w:r w:rsidRPr="00B307D0">
        <w:t>Assessment overview and support options</w:t>
      </w:r>
    </w:p>
    <w:p w14:paraId="55EDA290" w14:textId="77777777" w:rsidR="0057617F" w:rsidRPr="00B307D0" w:rsidRDefault="0078779F" w:rsidP="00B307D0">
      <w:r w:rsidRPr="00B307D0">
        <w:t xml:space="preserve">If you’re missing anything after induction, or unsure how to use a resource, please ask your trainer or contact Student Support at </w:t>
      </w:r>
      <w:r w:rsidRPr="00B677D3">
        <w:rPr>
          <w:b/>
          <w:bCs/>
        </w:rPr>
        <w:t>admin@vitaltraining.com.au or 0295765045.</w:t>
      </w:r>
    </w:p>
    <w:p w14:paraId="55EDA291" w14:textId="77777777" w:rsidR="0057617F" w:rsidRPr="004F7E29" w:rsidRDefault="0078779F" w:rsidP="004F7E29">
      <w:r w:rsidRPr="00B307D0">
        <w:lastRenderedPageBreak/>
        <w:t>Everything you need to participate and succeed in class will be explained clearly during your induction—no prior experience with online tools is required.</w:t>
      </w:r>
    </w:p>
    <w:p w14:paraId="55EDA292" w14:textId="77777777" w:rsidR="0057617F" w:rsidRDefault="0078779F" w:rsidP="00CD6C23">
      <w:pPr>
        <w:pStyle w:val="Heading2"/>
      </w:pPr>
      <w:bookmarkStart w:id="10" w:name="_Toc202970982"/>
      <w:bookmarkStart w:id="11" w:name="_Toc203673449"/>
      <w:bookmarkStart w:id="12" w:name="_Toc203758669"/>
      <w:r w:rsidRPr="00515B62">
        <w:t>Your First Week Checklist</w:t>
      </w:r>
      <w:bookmarkEnd w:id="10"/>
      <w:bookmarkEnd w:id="11"/>
      <w:bookmarkEnd w:id="12"/>
    </w:p>
    <w:p w14:paraId="55EDA293" w14:textId="77777777" w:rsidR="0057617F" w:rsidRPr="000E480E" w:rsidRDefault="0078779F" w:rsidP="0072289A">
      <w:r w:rsidRPr="000E480E">
        <w:rPr>
          <w:b/>
          <w:bCs/>
        </w:rPr>
        <w:t>What We Do:</w:t>
      </w:r>
    </w:p>
    <w:p w14:paraId="55EDA294" w14:textId="77777777" w:rsidR="0057617F" w:rsidRPr="000E480E" w:rsidRDefault="0078779F" w:rsidP="005909C5">
      <w:pPr>
        <w:numPr>
          <w:ilvl w:val="0"/>
          <w:numId w:val="4"/>
        </w:numPr>
      </w:pPr>
      <w:r w:rsidRPr="000E480E">
        <w:t xml:space="preserve">We provide you with a detailed checklist at induction, covering key tasks such as portal login, LLND </w:t>
      </w:r>
      <w:proofErr w:type="gramStart"/>
      <w:r w:rsidRPr="000E480E">
        <w:t>touch-points</w:t>
      </w:r>
      <w:proofErr w:type="gramEnd"/>
      <w:r w:rsidRPr="000E480E">
        <w:t>, introduction to your trainer and Student Support Officer, and safety briefings.</w:t>
      </w:r>
    </w:p>
    <w:p w14:paraId="55EDA295" w14:textId="77777777" w:rsidR="0057617F" w:rsidRPr="000E480E" w:rsidRDefault="0078779F" w:rsidP="005909C5">
      <w:pPr>
        <w:numPr>
          <w:ilvl w:val="0"/>
          <w:numId w:val="4"/>
        </w:numPr>
      </w:pPr>
      <w:r w:rsidRPr="000E480E">
        <w:t>We monitor completion and follow up on any outstanding items within five business days.</w:t>
      </w:r>
    </w:p>
    <w:p w14:paraId="55EDA296" w14:textId="77777777" w:rsidR="0057617F" w:rsidRPr="000E480E" w:rsidRDefault="0078779F" w:rsidP="0072289A">
      <w:r w:rsidRPr="000E480E">
        <w:rPr>
          <w:b/>
          <w:bCs/>
        </w:rPr>
        <w:t>Your Role &amp; Actions:</w:t>
      </w:r>
    </w:p>
    <w:p w14:paraId="55EDA297" w14:textId="77777777" w:rsidR="0057617F" w:rsidRPr="000E480E" w:rsidRDefault="0078779F" w:rsidP="005909C5">
      <w:pPr>
        <w:numPr>
          <w:ilvl w:val="0"/>
          <w:numId w:val="5"/>
        </w:numPr>
      </w:pPr>
      <w:r w:rsidRPr="000E480E">
        <w:rPr>
          <w:b/>
          <w:bCs/>
        </w:rPr>
        <w:t>Complete Your Checklist</w:t>
      </w:r>
      <w:r w:rsidRPr="000E480E">
        <w:t xml:space="preserve"> – Tick off each item (e.g. portal access, ID verification, LLND submission) as soon as you receive it.</w:t>
      </w:r>
    </w:p>
    <w:p w14:paraId="55EDA298" w14:textId="77777777" w:rsidR="0057617F" w:rsidRPr="000E480E" w:rsidRDefault="0078779F" w:rsidP="005909C5">
      <w:pPr>
        <w:numPr>
          <w:ilvl w:val="0"/>
          <w:numId w:val="5"/>
        </w:numPr>
      </w:pPr>
      <w:r w:rsidRPr="000E480E">
        <w:rPr>
          <w:b/>
          <w:bCs/>
        </w:rPr>
        <w:t>Ask Questions Early</w:t>
      </w:r>
      <w:r w:rsidRPr="000E480E">
        <w:t xml:space="preserve"> – If any item is unclear, speak to your trainer or Student Support within two days of induction.</w:t>
      </w:r>
    </w:p>
    <w:p w14:paraId="55EDA299" w14:textId="77777777" w:rsidR="0057617F" w:rsidRPr="000E480E" w:rsidRDefault="0078779F" w:rsidP="005909C5">
      <w:pPr>
        <w:numPr>
          <w:ilvl w:val="0"/>
          <w:numId w:val="5"/>
        </w:numPr>
      </w:pPr>
      <w:r w:rsidRPr="000E480E">
        <w:rPr>
          <w:b/>
          <w:bCs/>
        </w:rPr>
        <w:t>Return Any Outstanding Documents</w:t>
      </w:r>
      <w:r w:rsidRPr="000E480E">
        <w:t xml:space="preserve"> – Ensure all forms (e.g. emergency contact, USI consent) are submitted within your first week.</w:t>
      </w:r>
    </w:p>
    <w:p w14:paraId="55EDA29A" w14:textId="77777777" w:rsidR="0057617F" w:rsidRDefault="0078779F" w:rsidP="0072289A">
      <w:pPr>
        <w:spacing w:before="0" w:after="160" w:line="278" w:lineRule="auto"/>
        <w:jc w:val="center"/>
      </w:pPr>
      <w:r>
        <w:rPr>
          <w:noProof/>
        </w:rPr>
        <w:drawing>
          <wp:inline distT="0" distB="0" distL="0" distR="0" wp14:anchorId="55EDAA17" wp14:editId="1BC372B9">
            <wp:extent cx="5267325" cy="4929414"/>
            <wp:effectExtent l="0" t="0" r="0" b="0"/>
            <wp:docPr id="1641177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7191" name="Picture 1"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l="5726" t="17088" r="6060" b="24751"/>
                    <a:stretch>
                      <a:fillRect/>
                    </a:stretch>
                  </pic:blipFill>
                  <pic:spPr bwMode="auto">
                    <a:xfrm>
                      <a:off x="0" y="0"/>
                      <a:ext cx="5289544" cy="495020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5EDA29B" w14:textId="77777777" w:rsidR="0057617F" w:rsidRDefault="0078779F" w:rsidP="007B46D6">
      <w:pPr>
        <w:pStyle w:val="Heading1"/>
      </w:pPr>
      <w:bookmarkStart w:id="13" w:name="_Toc203673450"/>
      <w:bookmarkStart w:id="14" w:name="_Toc203758670"/>
      <w:r>
        <w:lastRenderedPageBreak/>
        <w:t>Pre-Enrolment and Onboarding</w:t>
      </w:r>
      <w:bookmarkEnd w:id="13"/>
      <w:bookmarkEnd w:id="14"/>
    </w:p>
    <w:p w14:paraId="55EDA29C" w14:textId="77777777" w:rsidR="0057617F" w:rsidRDefault="0078779F" w:rsidP="00CD6C23">
      <w:pPr>
        <w:pStyle w:val="Heading2"/>
      </w:pPr>
      <w:bookmarkStart w:id="15" w:name="_Toc203673451"/>
      <w:bookmarkStart w:id="16" w:name="_Toc203758671"/>
      <w:r>
        <w:t>What We check Before You Enrol</w:t>
      </w:r>
      <w:bookmarkEnd w:id="15"/>
      <w:bookmarkEnd w:id="16"/>
    </w:p>
    <w:p w14:paraId="55EDA29D" w14:textId="77777777" w:rsidR="0057617F" w:rsidRPr="00990492" w:rsidRDefault="0078779F" w:rsidP="00990492">
      <w:pPr>
        <w:rPr>
          <w:lang w:eastAsia="en-AU"/>
        </w:rPr>
      </w:pPr>
      <w:r w:rsidRPr="00990492">
        <w:rPr>
          <w:lang w:eastAsia="en-AU"/>
        </w:rPr>
        <w:t>Completing your enrolment and pre-training checks before your course begins helps us confirm your eligibility, tailor support to your needs, and secure your place. This ensures Vital Training Solutions Pty Ltd meets its obligations under:</w:t>
      </w:r>
    </w:p>
    <w:p w14:paraId="55EDA29E" w14:textId="77777777" w:rsidR="0057617F" w:rsidRPr="00990492" w:rsidRDefault="0078779F" w:rsidP="008E1313">
      <w:pPr>
        <w:pStyle w:val="ListParagraph"/>
        <w:numPr>
          <w:ilvl w:val="0"/>
          <w:numId w:val="150"/>
        </w:numPr>
        <w:rPr>
          <w:lang w:eastAsia="en-AU"/>
        </w:rPr>
      </w:pPr>
      <w:r w:rsidRPr="00990492">
        <w:rPr>
          <w:b/>
          <w:bCs/>
          <w:lang w:eastAsia="en-AU"/>
        </w:rPr>
        <w:t>Standard 2.1 and 2.2</w:t>
      </w:r>
      <w:r w:rsidRPr="00990492">
        <w:rPr>
          <w:lang w:eastAsia="en-AU"/>
        </w:rPr>
        <w:t xml:space="preserve"> – providing accurate information and confirming suitability before enrolment</w:t>
      </w:r>
    </w:p>
    <w:p w14:paraId="55EDA29F" w14:textId="77777777" w:rsidR="0057617F" w:rsidRPr="00990492" w:rsidRDefault="0078779F" w:rsidP="008E1313">
      <w:pPr>
        <w:pStyle w:val="ListParagraph"/>
        <w:numPr>
          <w:ilvl w:val="0"/>
          <w:numId w:val="150"/>
        </w:numPr>
        <w:rPr>
          <w:lang w:eastAsia="en-AU"/>
        </w:rPr>
      </w:pPr>
      <w:r w:rsidRPr="00990492">
        <w:rPr>
          <w:b/>
          <w:bCs/>
          <w:lang w:eastAsia="en-AU"/>
        </w:rPr>
        <w:t>Standard 2.3 and 2.4</w:t>
      </w:r>
      <w:r w:rsidRPr="00990492">
        <w:rPr>
          <w:lang w:eastAsia="en-AU"/>
        </w:rPr>
        <w:t xml:space="preserve"> – assessing your LLND skills and planning any necessary adjustments</w:t>
      </w:r>
    </w:p>
    <w:p w14:paraId="55EDA2A0" w14:textId="77777777" w:rsidR="0057617F" w:rsidRDefault="0078779F" w:rsidP="008E1313">
      <w:pPr>
        <w:pStyle w:val="ListParagraph"/>
        <w:numPr>
          <w:ilvl w:val="0"/>
          <w:numId w:val="150"/>
        </w:numPr>
        <w:rPr>
          <w:lang w:eastAsia="en-AU"/>
        </w:rPr>
      </w:pPr>
      <w:r w:rsidRPr="00990492">
        <w:rPr>
          <w:b/>
          <w:bCs/>
          <w:lang w:eastAsia="en-AU"/>
        </w:rPr>
        <w:t>Standard 2.5 and 2.6</w:t>
      </w:r>
      <w:r w:rsidRPr="00990492">
        <w:rPr>
          <w:lang w:eastAsia="en-AU"/>
        </w:rPr>
        <w:t xml:space="preserve"> – ensuring training aligns with your goals, needs, and wellbeing</w:t>
      </w:r>
    </w:p>
    <w:p w14:paraId="55EDA2A1" w14:textId="77777777" w:rsidR="0057617F" w:rsidRDefault="0078779F" w:rsidP="00E46042">
      <w:pPr>
        <w:rPr>
          <w:lang w:eastAsia="en-AU"/>
        </w:rPr>
      </w:pPr>
      <w:r w:rsidRPr="00E46042">
        <w:rPr>
          <w:lang w:eastAsia="en-AU"/>
        </w:rPr>
        <w:t>Before you enrol, you will be provided with a Course Flyer and an Enrolment Agreement. These contain all the key information about your chosen course, including:</w:t>
      </w:r>
    </w:p>
    <w:p w14:paraId="55EDA2A2" w14:textId="77777777" w:rsidR="0057617F" w:rsidRDefault="0078779F" w:rsidP="008E1313">
      <w:pPr>
        <w:pStyle w:val="ListParagraph"/>
        <w:numPr>
          <w:ilvl w:val="0"/>
          <w:numId w:val="150"/>
        </w:numPr>
        <w:rPr>
          <w:lang w:eastAsia="en-AU"/>
        </w:rPr>
      </w:pPr>
      <w:r w:rsidRPr="00E46042">
        <w:rPr>
          <w:lang w:eastAsia="en-AU"/>
        </w:rPr>
        <w:t>the course code and title</w:t>
      </w:r>
    </w:p>
    <w:p w14:paraId="55EDA2A3" w14:textId="77777777" w:rsidR="0057617F" w:rsidRDefault="0078779F" w:rsidP="008E1313">
      <w:pPr>
        <w:pStyle w:val="ListParagraph"/>
        <w:numPr>
          <w:ilvl w:val="0"/>
          <w:numId w:val="150"/>
        </w:numPr>
        <w:rPr>
          <w:lang w:eastAsia="en-AU"/>
        </w:rPr>
      </w:pPr>
      <w:r w:rsidRPr="00E46042">
        <w:rPr>
          <w:lang w:eastAsia="en-AU"/>
        </w:rPr>
        <w:t>how it will be delivered</w:t>
      </w:r>
    </w:p>
    <w:p w14:paraId="55EDA2A4" w14:textId="77777777" w:rsidR="0057617F" w:rsidRDefault="0078779F" w:rsidP="008E1313">
      <w:pPr>
        <w:pStyle w:val="ListParagraph"/>
        <w:numPr>
          <w:ilvl w:val="0"/>
          <w:numId w:val="150"/>
        </w:numPr>
        <w:rPr>
          <w:lang w:eastAsia="en-AU"/>
        </w:rPr>
      </w:pPr>
      <w:r w:rsidRPr="00E46042">
        <w:rPr>
          <w:lang w:eastAsia="en-AU"/>
        </w:rPr>
        <w:t>any fees or resources required</w:t>
      </w:r>
    </w:p>
    <w:p w14:paraId="55EDA2A5" w14:textId="77777777" w:rsidR="0057617F" w:rsidRDefault="0078779F" w:rsidP="008E1313">
      <w:pPr>
        <w:pStyle w:val="ListParagraph"/>
        <w:numPr>
          <w:ilvl w:val="0"/>
          <w:numId w:val="150"/>
        </w:numPr>
        <w:rPr>
          <w:lang w:eastAsia="en-AU"/>
        </w:rPr>
      </w:pPr>
      <w:r w:rsidRPr="00E46042">
        <w:rPr>
          <w:lang w:eastAsia="en-AU"/>
        </w:rPr>
        <w:t>available support services</w:t>
      </w:r>
    </w:p>
    <w:p w14:paraId="55EDA2A6" w14:textId="77777777" w:rsidR="0057617F" w:rsidRDefault="0078779F" w:rsidP="008E1313">
      <w:pPr>
        <w:pStyle w:val="ListParagraph"/>
        <w:numPr>
          <w:ilvl w:val="0"/>
          <w:numId w:val="150"/>
        </w:numPr>
        <w:rPr>
          <w:lang w:eastAsia="en-AU"/>
        </w:rPr>
      </w:pPr>
      <w:r w:rsidRPr="00E46042">
        <w:rPr>
          <w:lang w:eastAsia="en-AU"/>
        </w:rPr>
        <w:t>any work placements or special requirements.</w:t>
      </w:r>
    </w:p>
    <w:p w14:paraId="55EDA2A7" w14:textId="77777777" w:rsidR="0057617F" w:rsidRPr="00990492" w:rsidRDefault="0078779F" w:rsidP="00E46042">
      <w:pPr>
        <w:rPr>
          <w:lang w:eastAsia="en-AU"/>
        </w:rPr>
      </w:pPr>
      <w:r w:rsidRPr="00E46042">
        <w:rPr>
          <w:lang w:eastAsia="en-AU"/>
        </w:rPr>
        <w:t>Please read these documents carefully and ask us if you have any questions before signing your agreement</w:t>
      </w:r>
    </w:p>
    <w:p w14:paraId="55EDA2A8" w14:textId="77777777" w:rsidR="0057617F" w:rsidRPr="00990492" w:rsidRDefault="0078779F" w:rsidP="00990492">
      <w:pPr>
        <w:pStyle w:val="Heading3"/>
      </w:pPr>
      <w:r w:rsidRPr="00990492">
        <w:rPr>
          <w:rStyle w:val="Strong"/>
          <w:b/>
          <w:bCs/>
        </w:rPr>
        <w:t>What You’ll Receive from Vital Training Solutions Pty Ltd</w:t>
      </w:r>
    </w:p>
    <w:p w14:paraId="55EDA2A9" w14:textId="77777777" w:rsidR="0057617F" w:rsidRDefault="0078779F" w:rsidP="00990492">
      <w:r>
        <w:t>Prior to enrolment, Vital Training Solutions Pty Ltd will ensure you are provided with:</w:t>
      </w:r>
    </w:p>
    <w:tbl>
      <w:tblPr>
        <w:tblStyle w:val="GridTable4-Accent51"/>
        <w:tblW w:w="0" w:type="auto"/>
        <w:tblLook w:val="06A0" w:firstRow="1" w:lastRow="0" w:firstColumn="1" w:lastColumn="0" w:noHBand="1" w:noVBand="1"/>
      </w:tblPr>
      <w:tblGrid>
        <w:gridCol w:w="6737"/>
        <w:gridCol w:w="2891"/>
      </w:tblGrid>
      <w:tr w:rsidR="0057617F" w14:paraId="55EDA2AC"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2AA" w14:textId="77777777" w:rsidR="0057617F" w:rsidRDefault="0078779F" w:rsidP="00990492">
            <w:r>
              <w:t>What We Provide</w:t>
            </w:r>
          </w:p>
        </w:tc>
        <w:tc>
          <w:tcPr>
            <w:tcW w:w="0" w:type="auto"/>
            <w:hideMark/>
          </w:tcPr>
          <w:p w14:paraId="55EDA2AB" w14:textId="77777777" w:rsidR="0057617F" w:rsidRDefault="0078779F" w:rsidP="00990492">
            <w:pPr>
              <w:cnfStyle w:val="100000000000" w:firstRow="1" w:lastRow="0" w:firstColumn="0" w:lastColumn="0" w:oddVBand="0" w:evenVBand="0" w:oddHBand="0" w:evenHBand="0" w:firstRowFirstColumn="0" w:firstRowLastColumn="0" w:lastRowFirstColumn="0" w:lastRowLastColumn="0"/>
            </w:pPr>
            <w:r>
              <w:t>When You’ll Receive It</w:t>
            </w:r>
          </w:p>
        </w:tc>
      </w:tr>
      <w:tr w:rsidR="0057617F" w14:paraId="55EDA2A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AD" w14:textId="77777777" w:rsidR="0057617F" w:rsidRDefault="0078779F" w:rsidP="00990492">
            <w:r>
              <w:rPr>
                <w:rFonts w:ascii="Segoe UI Emoji" w:hAnsi="Segoe UI Emoji" w:cs="Segoe UI Emoji"/>
              </w:rPr>
              <w:t>✅</w:t>
            </w:r>
            <w:r>
              <w:t xml:space="preserve"> </w:t>
            </w:r>
            <w:r>
              <w:rPr>
                <w:rStyle w:val="Strong"/>
              </w:rPr>
              <w:t>Training product details</w:t>
            </w:r>
            <w:r>
              <w:t xml:space="preserve"> – Title, code, duration, delivery modes, assessment requirements, work placement or licencing needs</w:t>
            </w:r>
          </w:p>
        </w:tc>
        <w:tc>
          <w:tcPr>
            <w:tcW w:w="0" w:type="auto"/>
            <w:hideMark/>
          </w:tcPr>
          <w:p w14:paraId="55EDA2AE"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 10 business days before your course starts</w:t>
            </w:r>
          </w:p>
        </w:tc>
      </w:tr>
      <w:tr w:rsidR="0057617F" w14:paraId="55EDA2B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B0" w14:textId="77777777" w:rsidR="0057617F" w:rsidRDefault="0078779F" w:rsidP="00990492">
            <w:r>
              <w:rPr>
                <w:rFonts w:ascii="Segoe UI Emoji" w:hAnsi="Segoe UI Emoji" w:cs="Segoe UI Emoji"/>
              </w:rPr>
              <w:t>✅</w:t>
            </w:r>
            <w:r>
              <w:t xml:space="preserve"> </w:t>
            </w:r>
            <w:r>
              <w:rPr>
                <w:rStyle w:val="Strong"/>
              </w:rPr>
              <w:t>Support services</w:t>
            </w:r>
            <w:r>
              <w:t xml:space="preserve"> – LLN/digital support, wellbeing assistance, and how to access them</w:t>
            </w:r>
          </w:p>
        </w:tc>
        <w:tc>
          <w:tcPr>
            <w:tcW w:w="0" w:type="auto"/>
            <w:hideMark/>
          </w:tcPr>
          <w:p w14:paraId="55EDA2B1"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With your Pre-Enrolment Pack</w:t>
            </w:r>
          </w:p>
        </w:tc>
      </w:tr>
      <w:tr w:rsidR="0057617F" w14:paraId="55EDA2B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B3" w14:textId="77777777" w:rsidR="0057617F" w:rsidRDefault="0078779F" w:rsidP="00990492">
            <w:r>
              <w:rPr>
                <w:rFonts w:ascii="Segoe UI Emoji" w:hAnsi="Segoe UI Emoji" w:cs="Segoe UI Emoji"/>
              </w:rPr>
              <w:t>✅</w:t>
            </w:r>
            <w:r>
              <w:t xml:space="preserve"> </w:t>
            </w:r>
            <w:r>
              <w:rPr>
                <w:rStyle w:val="Strong"/>
              </w:rPr>
              <w:t>Fees and refunds</w:t>
            </w:r>
            <w:r>
              <w:t xml:space="preserve"> – Total cost, payment schedule, refund policy and any extra materials</w:t>
            </w:r>
          </w:p>
        </w:tc>
        <w:tc>
          <w:tcPr>
            <w:tcW w:w="0" w:type="auto"/>
            <w:hideMark/>
          </w:tcPr>
          <w:p w14:paraId="55EDA2B4"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With your Enrolment Agreement</w:t>
            </w:r>
          </w:p>
        </w:tc>
      </w:tr>
      <w:tr w:rsidR="0057617F" w14:paraId="55EDA2B8"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B6" w14:textId="77777777" w:rsidR="0057617F" w:rsidRDefault="0078779F" w:rsidP="00990492">
            <w:r>
              <w:rPr>
                <w:rFonts w:ascii="Segoe UI Emoji" w:hAnsi="Segoe UI Emoji" w:cs="Segoe UI Emoji"/>
              </w:rPr>
              <w:t>✅</w:t>
            </w:r>
            <w:r>
              <w:t xml:space="preserve"> </w:t>
            </w:r>
            <w:r>
              <w:rPr>
                <w:rStyle w:val="Strong"/>
              </w:rPr>
              <w:t>Your obligations</w:t>
            </w:r>
            <w:r>
              <w:t xml:space="preserve"> – Attendance, participation, expected conduct, equipment needed</w:t>
            </w:r>
          </w:p>
        </w:tc>
        <w:tc>
          <w:tcPr>
            <w:tcW w:w="0" w:type="auto"/>
            <w:hideMark/>
          </w:tcPr>
          <w:p w14:paraId="55EDA2B7"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As part of your Welcome Communication</w:t>
            </w:r>
          </w:p>
        </w:tc>
      </w:tr>
    </w:tbl>
    <w:p w14:paraId="55EDA2B9" w14:textId="77777777" w:rsidR="0057617F" w:rsidRDefault="0078779F" w:rsidP="00990492">
      <w:r>
        <w:t xml:space="preserve">All this information is summarised in your </w:t>
      </w:r>
      <w:r>
        <w:rPr>
          <w:rStyle w:val="Strong"/>
        </w:rPr>
        <w:t>Course Flyer &amp; Information Pack</w:t>
      </w:r>
      <w:r>
        <w:t>.</w:t>
      </w:r>
    </w:p>
    <w:p w14:paraId="55EDA2BA" w14:textId="77777777" w:rsidR="0057617F" w:rsidRDefault="0078779F" w:rsidP="00990492">
      <w:pPr>
        <w:pStyle w:val="Heading3"/>
        <w:rPr>
          <w:sz w:val="27"/>
        </w:rPr>
      </w:pPr>
      <w:r>
        <w:rPr>
          <w:rStyle w:val="Strong"/>
          <w:b/>
          <w:bCs/>
        </w:rPr>
        <w:t>What You Need to Do</w:t>
      </w:r>
    </w:p>
    <w:p w14:paraId="55EDA2BB" w14:textId="77777777" w:rsidR="0057617F" w:rsidRDefault="0078779F" w:rsidP="00990492">
      <w:r>
        <w:t>To confirm your enrolment and help us identify any support you may need:</w:t>
      </w:r>
    </w:p>
    <w:tbl>
      <w:tblPr>
        <w:tblStyle w:val="GridTable4-Accent51"/>
        <w:tblW w:w="0" w:type="auto"/>
        <w:tblLook w:val="06A0" w:firstRow="1" w:lastRow="0" w:firstColumn="1" w:lastColumn="0" w:noHBand="1" w:noVBand="1"/>
      </w:tblPr>
      <w:tblGrid>
        <w:gridCol w:w="623"/>
        <w:gridCol w:w="6315"/>
        <w:gridCol w:w="2690"/>
      </w:tblGrid>
      <w:tr w:rsidR="0057617F" w14:paraId="55EDA2BF"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2BC" w14:textId="77777777" w:rsidR="0057617F" w:rsidRDefault="0078779F" w:rsidP="00990492">
            <w:r>
              <w:lastRenderedPageBreak/>
              <w:t>Step</w:t>
            </w:r>
          </w:p>
        </w:tc>
        <w:tc>
          <w:tcPr>
            <w:tcW w:w="0" w:type="auto"/>
            <w:vAlign w:val="bottom"/>
            <w:hideMark/>
          </w:tcPr>
          <w:p w14:paraId="55EDA2BD" w14:textId="77777777" w:rsidR="0057617F" w:rsidRDefault="0078779F" w:rsidP="00990492">
            <w:pPr>
              <w:cnfStyle w:val="100000000000" w:firstRow="1" w:lastRow="0" w:firstColumn="0" w:lastColumn="0" w:oddVBand="0" w:evenVBand="0" w:oddHBand="0" w:evenHBand="0" w:firstRowFirstColumn="0" w:firstRowLastColumn="0" w:lastRowFirstColumn="0" w:lastRowLastColumn="0"/>
            </w:pPr>
            <w:r>
              <w:t>Your Action</w:t>
            </w:r>
          </w:p>
        </w:tc>
        <w:tc>
          <w:tcPr>
            <w:tcW w:w="0" w:type="auto"/>
            <w:vAlign w:val="bottom"/>
            <w:hideMark/>
          </w:tcPr>
          <w:p w14:paraId="55EDA2BE" w14:textId="77777777" w:rsidR="0057617F" w:rsidRDefault="0078779F" w:rsidP="00990492">
            <w:pPr>
              <w:cnfStyle w:val="100000000000" w:firstRow="1" w:lastRow="0" w:firstColumn="0" w:lastColumn="0" w:oddVBand="0" w:evenVBand="0" w:oddHBand="0" w:evenHBand="0" w:firstRowFirstColumn="0" w:firstRowLastColumn="0" w:lastRowFirstColumn="0" w:lastRowLastColumn="0"/>
            </w:pPr>
            <w:r>
              <w:t>Due Date</w:t>
            </w:r>
          </w:p>
        </w:tc>
      </w:tr>
      <w:tr w:rsidR="0057617F" w14:paraId="55EDA2C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C0" w14:textId="77777777" w:rsidR="0057617F" w:rsidRDefault="0078779F" w:rsidP="00990492">
            <w:r>
              <w:t>1</w:t>
            </w:r>
          </w:p>
        </w:tc>
        <w:tc>
          <w:tcPr>
            <w:tcW w:w="0" w:type="auto"/>
            <w:hideMark/>
          </w:tcPr>
          <w:p w14:paraId="55EDA2C1"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Style w:val="Strong"/>
              </w:rPr>
              <w:t>Read all course information</w:t>
            </w:r>
            <w:r>
              <w:t xml:space="preserve"> provided by Vital Training Solutions Pty Ltd via email, portal or printed pack</w:t>
            </w:r>
          </w:p>
        </w:tc>
        <w:tc>
          <w:tcPr>
            <w:tcW w:w="0" w:type="auto"/>
            <w:hideMark/>
          </w:tcPr>
          <w:p w14:paraId="55EDA2C2"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Immediately on receipt</w:t>
            </w:r>
          </w:p>
        </w:tc>
      </w:tr>
      <w:tr w:rsidR="0057617F" w14:paraId="55EDA2C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C4" w14:textId="77777777" w:rsidR="0057617F" w:rsidRDefault="0078779F" w:rsidP="00990492">
            <w:r>
              <w:t>2</w:t>
            </w:r>
          </w:p>
        </w:tc>
        <w:tc>
          <w:tcPr>
            <w:tcW w:w="0" w:type="auto"/>
            <w:hideMark/>
          </w:tcPr>
          <w:p w14:paraId="55EDA2C5"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Style w:val="Strong"/>
              </w:rPr>
              <w:t>Attend the Online Info Session</w:t>
            </w:r>
            <w:r>
              <w:t xml:space="preserve"> (for Full Qualifications and Under-18s) or review the Self-Paced Onboarding Pack (for Short Courses)</w:t>
            </w:r>
          </w:p>
        </w:tc>
        <w:tc>
          <w:tcPr>
            <w:tcW w:w="0" w:type="auto"/>
            <w:hideMark/>
          </w:tcPr>
          <w:p w14:paraId="55EDA2C6"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Optional, but recommended</w:t>
            </w:r>
          </w:p>
        </w:tc>
      </w:tr>
      <w:tr w:rsidR="0057617F" w14:paraId="55EDA2C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C8" w14:textId="77777777" w:rsidR="0057617F" w:rsidRDefault="0078779F" w:rsidP="00990492">
            <w:r>
              <w:t>3</w:t>
            </w:r>
          </w:p>
        </w:tc>
        <w:tc>
          <w:tcPr>
            <w:tcW w:w="0" w:type="auto"/>
            <w:hideMark/>
          </w:tcPr>
          <w:p w14:paraId="55EDA2C9"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Style w:val="Strong"/>
              </w:rPr>
              <w:t>Complete the Suitability Self-Assessment</w:t>
            </w:r>
            <w:r>
              <w:t xml:space="preserve"> via aXcelerate or in the Pre-Enrolment Documents</w:t>
            </w:r>
          </w:p>
        </w:tc>
        <w:tc>
          <w:tcPr>
            <w:tcW w:w="0" w:type="auto"/>
            <w:hideMark/>
          </w:tcPr>
          <w:p w14:paraId="55EDA2CA"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Within 5 business days</w:t>
            </w:r>
          </w:p>
        </w:tc>
      </w:tr>
      <w:tr w:rsidR="0057617F" w14:paraId="55EDA2C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CC" w14:textId="77777777" w:rsidR="0057617F" w:rsidRDefault="0078779F" w:rsidP="00990492">
            <w:r>
              <w:t>4</w:t>
            </w:r>
          </w:p>
        </w:tc>
        <w:tc>
          <w:tcPr>
            <w:tcW w:w="0" w:type="auto"/>
            <w:hideMark/>
          </w:tcPr>
          <w:p w14:paraId="55EDA2CD"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Style w:val="Strong"/>
              </w:rPr>
              <w:t>Provide your USI</w:t>
            </w:r>
            <w:r>
              <w:t xml:space="preserve"> and upload photo ID via the Enrolment Portal</w:t>
            </w:r>
          </w:p>
        </w:tc>
        <w:tc>
          <w:tcPr>
            <w:tcW w:w="0" w:type="auto"/>
            <w:hideMark/>
          </w:tcPr>
          <w:p w14:paraId="55EDA2CE"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Before Enrolment Agreement</w:t>
            </w:r>
          </w:p>
        </w:tc>
      </w:tr>
      <w:tr w:rsidR="0057617F" w14:paraId="55EDA2D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2D0" w14:textId="77777777" w:rsidR="0057617F" w:rsidRDefault="0078779F" w:rsidP="00990492">
            <w:r>
              <w:t>5</w:t>
            </w:r>
          </w:p>
        </w:tc>
        <w:tc>
          <w:tcPr>
            <w:tcW w:w="0" w:type="auto"/>
            <w:hideMark/>
          </w:tcPr>
          <w:p w14:paraId="55EDA2D1"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Style w:val="Strong"/>
              </w:rPr>
              <w:t>Return your signed Enrolment Agreement</w:t>
            </w:r>
            <w:r>
              <w:t xml:space="preserve"> via aXcelerate</w:t>
            </w:r>
          </w:p>
        </w:tc>
        <w:tc>
          <w:tcPr>
            <w:tcW w:w="0" w:type="auto"/>
            <w:hideMark/>
          </w:tcPr>
          <w:p w14:paraId="55EDA2D2"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t>≥ 5 business days before your course starts</w:t>
            </w:r>
          </w:p>
        </w:tc>
      </w:tr>
    </w:tbl>
    <w:p w14:paraId="55EDA2D4" w14:textId="77777777" w:rsidR="0057617F" w:rsidRDefault="0078779F" w:rsidP="00CD6C23">
      <w:pPr>
        <w:pStyle w:val="Heading3"/>
      </w:pPr>
      <w:r w:rsidRPr="002615B4">
        <w:t>How We Get You Ready</w:t>
      </w:r>
    </w:p>
    <w:p w14:paraId="55EDA2D5" w14:textId="77777777" w:rsidR="0057617F" w:rsidRPr="00990492" w:rsidRDefault="0078779F" w:rsidP="00990492">
      <w:r w:rsidRPr="00990492">
        <w:rPr>
          <w:b/>
          <w:bCs/>
        </w:rPr>
        <w:t>Step 1: Enrolment Agreement &amp; Pre-Information Session</w:t>
      </w:r>
    </w:p>
    <w:p w14:paraId="55EDA2D6" w14:textId="77777777" w:rsidR="0057617F" w:rsidRPr="00990492" w:rsidRDefault="0078779F" w:rsidP="008E1313">
      <w:pPr>
        <w:numPr>
          <w:ilvl w:val="0"/>
          <w:numId w:val="144"/>
        </w:numPr>
      </w:pPr>
      <w:r w:rsidRPr="00990492">
        <w:t xml:space="preserve">You will receive an Enrolment Agreement tailored to your program type (e.g. Full Qualification, Skill Set, </w:t>
      </w:r>
      <w:proofErr w:type="spellStart"/>
      <w:r w:rsidRPr="00990492">
        <w:t>Microcredential</w:t>
      </w:r>
      <w:proofErr w:type="spellEnd"/>
      <w:r w:rsidRPr="00990492">
        <w:t>, or Under-18 enrolment).</w:t>
      </w:r>
    </w:p>
    <w:p w14:paraId="55EDA2D7" w14:textId="77777777" w:rsidR="0057617F" w:rsidRDefault="0078779F" w:rsidP="008E1313">
      <w:pPr>
        <w:numPr>
          <w:ilvl w:val="0"/>
          <w:numId w:val="144"/>
        </w:numPr>
      </w:pPr>
      <w:r w:rsidRPr="00990492">
        <w:t>Students enrolling in Full Qualifications or Under-18 pathways will also be invited to an online or phone information session to explain the enrolment process, evidence requirements, and Unique Student Identifier (USI) steps.</w:t>
      </w:r>
    </w:p>
    <w:p w14:paraId="55EDA2D8" w14:textId="77777777" w:rsidR="0057617F" w:rsidRPr="00990492" w:rsidRDefault="0078779F" w:rsidP="008E1313">
      <w:pPr>
        <w:numPr>
          <w:ilvl w:val="0"/>
          <w:numId w:val="144"/>
        </w:numPr>
      </w:pPr>
      <w:r w:rsidRPr="00445FE1">
        <w:t>If you need this information in another format (e.g. Easy English, translated, or screen-reader friendly), please contact Student Support at admin@vitaltraining.com.au.</w:t>
      </w:r>
    </w:p>
    <w:p w14:paraId="55EDA2D9" w14:textId="77777777" w:rsidR="0057617F" w:rsidRPr="00990492" w:rsidRDefault="0078779F" w:rsidP="00990492">
      <w:r w:rsidRPr="00990492">
        <w:rPr>
          <w:b/>
          <w:bCs/>
        </w:rPr>
        <w:t>Step 2: LLND Capability Assessment</w:t>
      </w:r>
    </w:p>
    <w:p w14:paraId="55EDA2DA" w14:textId="77777777" w:rsidR="0057617F" w:rsidRPr="00990492" w:rsidRDefault="0078779F" w:rsidP="008E1313">
      <w:pPr>
        <w:numPr>
          <w:ilvl w:val="0"/>
          <w:numId w:val="145"/>
        </w:numPr>
      </w:pPr>
      <w:r w:rsidRPr="00990492">
        <w:t xml:space="preserve">For most enrolments, we will ask you to complete our online </w:t>
      </w:r>
      <w:r w:rsidRPr="00990492">
        <w:rPr>
          <w:b/>
          <w:bCs/>
        </w:rPr>
        <w:t>Language, Literacy, Numeracy and Digital (LLND) Assessment</w:t>
      </w:r>
      <w:r w:rsidRPr="00990492">
        <w:t>.</w:t>
      </w:r>
    </w:p>
    <w:p w14:paraId="55EDA2DB" w14:textId="77777777" w:rsidR="0057617F" w:rsidRPr="00990492" w:rsidRDefault="0078779F" w:rsidP="008E1313">
      <w:pPr>
        <w:numPr>
          <w:ilvl w:val="0"/>
          <w:numId w:val="145"/>
        </w:numPr>
      </w:pPr>
      <w:r w:rsidRPr="00990492">
        <w:t xml:space="preserve">This tool is matched to the AQF level of your program </w:t>
      </w:r>
      <w:r w:rsidRPr="00445FE1">
        <w:t>to ensure your readiness aligns with the course level and training package entry requirements.</w:t>
      </w:r>
    </w:p>
    <w:p w14:paraId="55EDA2DC" w14:textId="77777777" w:rsidR="0057617F" w:rsidRDefault="0078779F" w:rsidP="008E1313">
      <w:pPr>
        <w:numPr>
          <w:ilvl w:val="0"/>
          <w:numId w:val="145"/>
        </w:numPr>
      </w:pPr>
      <w:r w:rsidRPr="00990492">
        <w:t xml:space="preserve">For </w:t>
      </w:r>
      <w:proofErr w:type="spellStart"/>
      <w:r w:rsidRPr="00990492">
        <w:t>Microcredentials</w:t>
      </w:r>
      <w:proofErr w:type="spellEnd"/>
      <w:r w:rsidRPr="00990492">
        <w:t xml:space="preserve"> or single units, a shorter LLND check may be conducted onsite.</w:t>
      </w:r>
    </w:p>
    <w:p w14:paraId="55EDA2DD" w14:textId="77777777" w:rsidR="0057617F" w:rsidRPr="00990492" w:rsidRDefault="0078779F" w:rsidP="00990492">
      <w:r w:rsidRPr="00990492">
        <w:rPr>
          <w:b/>
          <w:bCs/>
        </w:rPr>
        <w:t>Step 3: Suitability Self-Assessment &amp; Pre-Training Review</w:t>
      </w:r>
    </w:p>
    <w:p w14:paraId="55EDA2DE" w14:textId="77777777" w:rsidR="0057617F" w:rsidRPr="00990492" w:rsidRDefault="0078779F" w:rsidP="008E1313">
      <w:pPr>
        <w:numPr>
          <w:ilvl w:val="0"/>
          <w:numId w:val="146"/>
        </w:numPr>
      </w:pPr>
      <w:r w:rsidRPr="00990492">
        <w:t>You will complete a Suitability Self-Assessment to help us understand your goals, physical or learning needs, and work/study history.</w:t>
      </w:r>
    </w:p>
    <w:p w14:paraId="55EDA2DF" w14:textId="77777777" w:rsidR="0057617F" w:rsidRPr="00990492" w:rsidRDefault="0078779F" w:rsidP="008E1313">
      <w:pPr>
        <w:numPr>
          <w:ilvl w:val="0"/>
          <w:numId w:val="146"/>
        </w:numPr>
      </w:pPr>
      <w:r w:rsidRPr="00990492">
        <w:t>Your Trainer (and/or LLN Support team) will review this with you during a one-on-one interview, either online or in person.</w:t>
      </w:r>
    </w:p>
    <w:p w14:paraId="55EDA2E0" w14:textId="77777777" w:rsidR="0057617F" w:rsidRDefault="0078779F" w:rsidP="008E1313">
      <w:pPr>
        <w:pStyle w:val="ListParagraph"/>
        <w:numPr>
          <w:ilvl w:val="0"/>
          <w:numId w:val="145"/>
        </w:numPr>
        <w:rPr>
          <w:lang w:eastAsia="en-AU"/>
        </w:rPr>
      </w:pPr>
      <w:r w:rsidRPr="00990492">
        <w:t>If any support or adjustments are needed, we’ll agree on these before you start.</w:t>
      </w:r>
      <w:r w:rsidRPr="006F6B52">
        <w:rPr>
          <w:lang w:eastAsia="en-AU"/>
        </w:rPr>
        <w:t xml:space="preserve"> </w:t>
      </w:r>
    </w:p>
    <w:p w14:paraId="55EDA2E1" w14:textId="77777777" w:rsidR="0057617F" w:rsidRDefault="0078779F" w:rsidP="008E1313">
      <w:pPr>
        <w:pStyle w:val="ListParagraph"/>
        <w:numPr>
          <w:ilvl w:val="0"/>
          <w:numId w:val="145"/>
        </w:numPr>
        <w:rPr>
          <w:lang w:eastAsia="en-AU"/>
        </w:rPr>
      </w:pPr>
      <w:r w:rsidRPr="006F6B52">
        <w:rPr>
          <w:lang w:eastAsia="en-AU"/>
        </w:rPr>
        <w:t>If, based on your responses or results, the course is not deemed suitable, we will explain why, suggest an alternative pathway, and document this advice in your student record.</w:t>
      </w:r>
    </w:p>
    <w:p w14:paraId="55EDA2E2" w14:textId="77777777" w:rsidR="0057617F" w:rsidRPr="00990492" w:rsidRDefault="0078779F" w:rsidP="008E1313">
      <w:pPr>
        <w:pStyle w:val="ListParagraph"/>
        <w:numPr>
          <w:ilvl w:val="0"/>
          <w:numId w:val="145"/>
        </w:numPr>
        <w:rPr>
          <w:lang w:eastAsia="en-AU"/>
        </w:rPr>
      </w:pPr>
      <w:r w:rsidRPr="006F6B52">
        <w:rPr>
          <w:lang w:eastAsia="en-AU"/>
        </w:rPr>
        <w:t>Where support needs cannot be reasonably addressed in your current course, we may recommend deferral, foundation skills training, or an alternate learning pathway.</w:t>
      </w:r>
    </w:p>
    <w:p w14:paraId="55EDA2E3" w14:textId="77777777" w:rsidR="0057617F" w:rsidRPr="00990492" w:rsidRDefault="0078779F" w:rsidP="00990492">
      <w:r w:rsidRPr="00990492">
        <w:rPr>
          <w:b/>
          <w:bCs/>
        </w:rPr>
        <w:lastRenderedPageBreak/>
        <w:t>Step 4: Course Information &amp; Support Summary</w:t>
      </w:r>
    </w:p>
    <w:p w14:paraId="55EDA2E4" w14:textId="77777777" w:rsidR="0057617F" w:rsidRPr="00990492" w:rsidRDefault="0078779F" w:rsidP="008E1313">
      <w:pPr>
        <w:numPr>
          <w:ilvl w:val="0"/>
          <w:numId w:val="147"/>
        </w:numPr>
      </w:pPr>
      <w:r w:rsidRPr="00990492">
        <w:t xml:space="preserve">Every program has a Training and Assessment Strategy (TAS). You will receive a </w:t>
      </w:r>
      <w:r w:rsidRPr="00990492">
        <w:rPr>
          <w:b/>
          <w:bCs/>
        </w:rPr>
        <w:t>Course Flyer</w:t>
      </w:r>
      <w:r w:rsidRPr="00990492">
        <w:t xml:space="preserve"> or </w:t>
      </w:r>
      <w:r w:rsidRPr="00990492">
        <w:rPr>
          <w:b/>
          <w:bCs/>
        </w:rPr>
        <w:t>Session Plan</w:t>
      </w:r>
      <w:r w:rsidRPr="00990492">
        <w:t xml:space="preserve"> summarising key information, including:</w:t>
      </w:r>
    </w:p>
    <w:p w14:paraId="55EDA2E5" w14:textId="77777777" w:rsidR="0057617F" w:rsidRPr="00990492" w:rsidRDefault="0078779F" w:rsidP="008E1313">
      <w:pPr>
        <w:numPr>
          <w:ilvl w:val="1"/>
          <w:numId w:val="147"/>
        </w:numPr>
      </w:pPr>
      <w:r w:rsidRPr="00990492">
        <w:t>Unit list and expected schedule</w:t>
      </w:r>
    </w:p>
    <w:p w14:paraId="55EDA2E6" w14:textId="77777777" w:rsidR="0057617F" w:rsidRPr="00990492" w:rsidRDefault="0078779F" w:rsidP="008E1313">
      <w:pPr>
        <w:numPr>
          <w:ilvl w:val="1"/>
          <w:numId w:val="147"/>
        </w:numPr>
      </w:pPr>
      <w:r w:rsidRPr="00990492">
        <w:t>Assessment types and formats</w:t>
      </w:r>
    </w:p>
    <w:p w14:paraId="55EDA2E7" w14:textId="77777777" w:rsidR="0057617F" w:rsidRPr="00990492" w:rsidRDefault="0078779F" w:rsidP="008E1313">
      <w:pPr>
        <w:numPr>
          <w:ilvl w:val="1"/>
          <w:numId w:val="147"/>
        </w:numPr>
      </w:pPr>
      <w:r w:rsidRPr="00990492">
        <w:t>Support options and trainer contacts</w:t>
      </w:r>
    </w:p>
    <w:p w14:paraId="55EDA2E8" w14:textId="77777777" w:rsidR="0057617F" w:rsidRPr="00990492" w:rsidRDefault="0078779F" w:rsidP="008E1313">
      <w:pPr>
        <w:numPr>
          <w:ilvl w:val="1"/>
          <w:numId w:val="147"/>
        </w:numPr>
      </w:pPr>
      <w:r w:rsidRPr="00990492">
        <w:t>Delivery mode and attendance requirements</w:t>
      </w:r>
    </w:p>
    <w:p w14:paraId="55EDA2E9" w14:textId="77777777" w:rsidR="0057617F" w:rsidRDefault="0078779F" w:rsidP="008E1313">
      <w:pPr>
        <w:numPr>
          <w:ilvl w:val="0"/>
          <w:numId w:val="147"/>
        </w:numPr>
      </w:pPr>
      <w:r w:rsidRPr="00990492">
        <w:t>You’ll access this in your aXcelerate or by email.</w:t>
      </w:r>
    </w:p>
    <w:p w14:paraId="55EDA2EA" w14:textId="77777777" w:rsidR="0057617F" w:rsidRPr="00990492" w:rsidRDefault="0078779F" w:rsidP="008E1313">
      <w:pPr>
        <w:numPr>
          <w:ilvl w:val="0"/>
          <w:numId w:val="147"/>
        </w:numPr>
      </w:pPr>
      <w:r w:rsidRPr="00445FE1">
        <w:t>All course information documents are version-controlled and stored in Q4.D3-Governance Register.xlsx/TAS tab to ensure currency.</w:t>
      </w:r>
    </w:p>
    <w:p w14:paraId="55EDA2EB" w14:textId="77777777" w:rsidR="0057617F" w:rsidRPr="00990492" w:rsidRDefault="0078779F" w:rsidP="00990492">
      <w:r w:rsidRPr="00990492">
        <w:rPr>
          <w:b/>
          <w:bCs/>
        </w:rPr>
        <w:t>Step 5: Confirmation and First Session Access</w:t>
      </w:r>
    </w:p>
    <w:p w14:paraId="55EDA2EC" w14:textId="77777777" w:rsidR="0057617F" w:rsidRPr="00990492" w:rsidRDefault="0078779F" w:rsidP="008E1313">
      <w:pPr>
        <w:numPr>
          <w:ilvl w:val="0"/>
          <w:numId w:val="148"/>
        </w:numPr>
      </w:pPr>
      <w:r w:rsidRPr="00990492">
        <w:t>Login credentials (for online students) or venue details (for face-to-face delivery) are issued 3 calendar days before your start date.</w:t>
      </w:r>
    </w:p>
    <w:p w14:paraId="55EDA2ED" w14:textId="77777777" w:rsidR="0057617F" w:rsidRDefault="0078779F" w:rsidP="008E1313">
      <w:pPr>
        <w:numPr>
          <w:ilvl w:val="0"/>
          <w:numId w:val="148"/>
        </w:numPr>
      </w:pPr>
      <w:r w:rsidRPr="00990492">
        <w:t>You’ll receive email and SMS reminders automatically.</w:t>
      </w:r>
    </w:p>
    <w:p w14:paraId="55EDA2EE" w14:textId="77777777" w:rsidR="0057617F" w:rsidRPr="00990492" w:rsidRDefault="0078779F" w:rsidP="008E1313">
      <w:pPr>
        <w:numPr>
          <w:ilvl w:val="0"/>
          <w:numId w:val="148"/>
        </w:numPr>
      </w:pPr>
      <w:r w:rsidRPr="00445FE1">
        <w:t>If any important course details change (e.g. schedule, trainer, fees), we will notify you via aXcelerate and your registered email within 3 business days.</w:t>
      </w:r>
    </w:p>
    <w:p w14:paraId="55EDA2EF" w14:textId="77777777" w:rsidR="0057617F" w:rsidRPr="00990492" w:rsidRDefault="0078779F" w:rsidP="00990492">
      <w:r w:rsidRPr="00990492">
        <w:rPr>
          <w:b/>
          <w:bCs/>
        </w:rPr>
        <w:t>Step 6: Final Sign-Off</w:t>
      </w:r>
    </w:p>
    <w:p w14:paraId="55EDA2F0" w14:textId="77777777" w:rsidR="0057617F" w:rsidRPr="00990492" w:rsidRDefault="0078779F" w:rsidP="008E1313">
      <w:pPr>
        <w:numPr>
          <w:ilvl w:val="0"/>
          <w:numId w:val="149"/>
        </w:numPr>
      </w:pPr>
      <w:r w:rsidRPr="00990492">
        <w:t>Before your enrolment is finalised, you’ll be required to:</w:t>
      </w:r>
    </w:p>
    <w:p w14:paraId="55EDA2F1" w14:textId="77777777" w:rsidR="0057617F" w:rsidRPr="00990492" w:rsidRDefault="0078779F" w:rsidP="008E1313">
      <w:pPr>
        <w:numPr>
          <w:ilvl w:val="1"/>
          <w:numId w:val="149"/>
        </w:numPr>
      </w:pPr>
      <w:r w:rsidRPr="00990492">
        <w:t>Confirm suitability by signing the Suitability Self-Assessment and any agreed adjustment plans</w:t>
      </w:r>
    </w:p>
    <w:p w14:paraId="55EDA2F2" w14:textId="77777777" w:rsidR="0057617F" w:rsidRPr="00990492" w:rsidRDefault="0078779F" w:rsidP="008E1313">
      <w:pPr>
        <w:numPr>
          <w:ilvl w:val="1"/>
          <w:numId w:val="149"/>
        </w:numPr>
      </w:pPr>
      <w:r w:rsidRPr="00990492">
        <w:t>Sign your Training Plan</w:t>
      </w:r>
    </w:p>
    <w:p w14:paraId="55EDA2F3" w14:textId="77777777" w:rsidR="0057617F" w:rsidRPr="00990492" w:rsidRDefault="0078779F" w:rsidP="008E1313">
      <w:pPr>
        <w:numPr>
          <w:ilvl w:val="1"/>
          <w:numId w:val="149"/>
        </w:numPr>
      </w:pPr>
      <w:r w:rsidRPr="00990492">
        <w:t>Confirm participation via attendance or Student Portal upload</w:t>
      </w:r>
    </w:p>
    <w:p w14:paraId="55EDA2F4" w14:textId="77777777" w:rsidR="0057617F" w:rsidRPr="002615B4" w:rsidRDefault="0078779F" w:rsidP="00CD6C23">
      <w:pPr>
        <w:pStyle w:val="Heading3"/>
      </w:pPr>
      <w:r w:rsidRPr="002615B4">
        <w:t>Your Role &amp; Actions</w:t>
      </w:r>
    </w:p>
    <w:p w14:paraId="55EDA2F5" w14:textId="77777777" w:rsidR="0057617F" w:rsidRPr="002615B4" w:rsidRDefault="0078779F" w:rsidP="008E1313">
      <w:pPr>
        <w:numPr>
          <w:ilvl w:val="0"/>
          <w:numId w:val="40"/>
        </w:numPr>
      </w:pPr>
      <w:r w:rsidRPr="002615B4">
        <w:rPr>
          <w:b/>
          <w:bCs/>
        </w:rPr>
        <w:t>Complete the Enrolment Agreement</w:t>
      </w:r>
    </w:p>
    <w:p w14:paraId="55EDA2F6" w14:textId="77777777" w:rsidR="0057617F" w:rsidRPr="002615B4" w:rsidRDefault="0078779F" w:rsidP="008E1313">
      <w:pPr>
        <w:numPr>
          <w:ilvl w:val="1"/>
          <w:numId w:val="40"/>
        </w:numPr>
      </w:pPr>
      <w:r w:rsidRPr="002615B4">
        <w:rPr>
          <w:b/>
          <w:bCs/>
        </w:rPr>
        <w:t>Full Qualifications &amp; Under-18s:</w:t>
      </w:r>
      <w:r w:rsidRPr="002615B4">
        <w:t xml:space="preserve"> attend the info session (optional), then fill in, sign and submit the correct form with certified photo ID and your USI at least 10 business days before course start.</w:t>
      </w:r>
    </w:p>
    <w:p w14:paraId="55EDA2F7" w14:textId="77777777" w:rsidR="0057617F" w:rsidRPr="002615B4" w:rsidRDefault="0078779F" w:rsidP="008E1313">
      <w:pPr>
        <w:numPr>
          <w:ilvl w:val="1"/>
          <w:numId w:val="40"/>
        </w:numPr>
      </w:pPr>
      <w:r w:rsidRPr="002615B4">
        <w:rPr>
          <w:b/>
          <w:bCs/>
        </w:rPr>
        <w:t>Single Units/Micro-credentials:</w:t>
      </w:r>
      <w:r w:rsidRPr="002615B4">
        <w:t xml:space="preserve"> complete the online enrolment form, provide your USI and attach required ID upon registration.</w:t>
      </w:r>
    </w:p>
    <w:p w14:paraId="55EDA2F8" w14:textId="77777777" w:rsidR="0057617F" w:rsidRPr="002615B4" w:rsidRDefault="0078779F" w:rsidP="008E1313">
      <w:pPr>
        <w:numPr>
          <w:ilvl w:val="0"/>
          <w:numId w:val="40"/>
        </w:numPr>
      </w:pPr>
      <w:r w:rsidRPr="002615B4">
        <w:rPr>
          <w:b/>
          <w:bCs/>
        </w:rPr>
        <w:t>Undertake LLN &amp; Digital Assessment</w:t>
      </w:r>
    </w:p>
    <w:p w14:paraId="55EDA2F9" w14:textId="77777777" w:rsidR="0057617F" w:rsidRPr="002615B4" w:rsidRDefault="0078779F" w:rsidP="008E1313">
      <w:pPr>
        <w:numPr>
          <w:ilvl w:val="1"/>
          <w:numId w:val="40"/>
        </w:numPr>
      </w:pPr>
      <w:r w:rsidRPr="002615B4">
        <w:rPr>
          <w:b/>
          <w:bCs/>
        </w:rPr>
        <w:t>Full Qualifications &amp; Under-18s:</w:t>
      </w:r>
      <w:r w:rsidRPr="002615B4">
        <w:t xml:space="preserve"> log into Portal → Assessments → LLN &amp; Digital and complete within five business days of receiving the link.</w:t>
      </w:r>
    </w:p>
    <w:p w14:paraId="55EDA2FA" w14:textId="77777777" w:rsidR="0057617F" w:rsidRPr="002615B4" w:rsidRDefault="0078779F" w:rsidP="008E1313">
      <w:pPr>
        <w:numPr>
          <w:ilvl w:val="1"/>
          <w:numId w:val="40"/>
        </w:numPr>
      </w:pPr>
      <w:r w:rsidRPr="002615B4">
        <w:rPr>
          <w:b/>
          <w:bCs/>
        </w:rPr>
        <w:t>Single Units/Micro-credentials:</w:t>
      </w:r>
      <w:r w:rsidRPr="002615B4">
        <w:t xml:space="preserve"> complete the onsite LLN &amp; Digital questionnaire honestly immediately before your first session.</w:t>
      </w:r>
    </w:p>
    <w:p w14:paraId="55EDA2FB" w14:textId="77777777" w:rsidR="0057617F" w:rsidRPr="002615B4" w:rsidRDefault="0078779F" w:rsidP="008E1313">
      <w:pPr>
        <w:numPr>
          <w:ilvl w:val="0"/>
          <w:numId w:val="40"/>
        </w:numPr>
      </w:pPr>
      <w:r w:rsidRPr="002615B4">
        <w:rPr>
          <w:b/>
          <w:bCs/>
        </w:rPr>
        <w:t>Attend Pre-Training Interview or Support Brief</w:t>
      </w:r>
    </w:p>
    <w:p w14:paraId="55EDA2FC" w14:textId="77777777" w:rsidR="0057617F" w:rsidRPr="002615B4" w:rsidRDefault="0078779F" w:rsidP="008E1313">
      <w:pPr>
        <w:numPr>
          <w:ilvl w:val="1"/>
          <w:numId w:val="40"/>
        </w:numPr>
      </w:pPr>
      <w:r w:rsidRPr="002615B4">
        <w:rPr>
          <w:b/>
          <w:bCs/>
        </w:rPr>
        <w:lastRenderedPageBreak/>
        <w:t>Full Qualifications &amp; Under-18s:</w:t>
      </w:r>
      <w:r w:rsidRPr="002615B4">
        <w:t xml:space="preserve"> join your scheduled interview within seven business days of LLN completion.</w:t>
      </w:r>
    </w:p>
    <w:p w14:paraId="55EDA2FD" w14:textId="77777777" w:rsidR="0057617F" w:rsidRPr="002615B4" w:rsidRDefault="0078779F" w:rsidP="008E1313">
      <w:pPr>
        <w:numPr>
          <w:ilvl w:val="1"/>
          <w:numId w:val="40"/>
        </w:numPr>
      </w:pPr>
      <w:r w:rsidRPr="002615B4">
        <w:rPr>
          <w:b/>
          <w:bCs/>
        </w:rPr>
        <w:t>Single Units/Micro-credentials:</w:t>
      </w:r>
      <w:r w:rsidRPr="002615B4">
        <w:t xml:space="preserve"> engage with the Trainer’s on-the-spot support advice.</w:t>
      </w:r>
    </w:p>
    <w:p w14:paraId="55EDA2FE" w14:textId="77777777" w:rsidR="0057617F" w:rsidRPr="002615B4" w:rsidRDefault="0078779F" w:rsidP="008E1313">
      <w:pPr>
        <w:numPr>
          <w:ilvl w:val="0"/>
          <w:numId w:val="40"/>
        </w:numPr>
      </w:pPr>
      <w:r w:rsidRPr="002615B4">
        <w:rPr>
          <w:b/>
          <w:bCs/>
        </w:rPr>
        <w:t>Review Course Flyer &amp; Draft Plan or Information Pack</w:t>
      </w:r>
    </w:p>
    <w:p w14:paraId="55EDA2FF" w14:textId="77777777" w:rsidR="0057617F" w:rsidRPr="00E17589" w:rsidRDefault="0078779F" w:rsidP="008E1313">
      <w:pPr>
        <w:numPr>
          <w:ilvl w:val="1"/>
          <w:numId w:val="40"/>
        </w:numPr>
      </w:pPr>
      <w:r w:rsidRPr="00F263FF">
        <w:rPr>
          <w:b/>
          <w:bCs/>
        </w:rPr>
        <w:t>Full Qualifications &amp; Under-18s:</w:t>
      </w:r>
      <w:r w:rsidRPr="00E17589">
        <w:t xml:space="preserve"> check your Student Portal → Documents for the Course Flyer &amp; Information Pack summarising your Delivery and Assessment Plan; raise any queries with your Trainer.</w:t>
      </w:r>
    </w:p>
    <w:p w14:paraId="55EDA300" w14:textId="77777777" w:rsidR="0057617F" w:rsidRPr="00E17589" w:rsidRDefault="0078779F" w:rsidP="008E1313">
      <w:pPr>
        <w:numPr>
          <w:ilvl w:val="1"/>
          <w:numId w:val="40"/>
        </w:numPr>
      </w:pPr>
      <w:r w:rsidRPr="00F263FF">
        <w:rPr>
          <w:b/>
          <w:bCs/>
        </w:rPr>
        <w:t>Single Units / Micro-credentials:</w:t>
      </w:r>
      <w:r w:rsidRPr="00E17589">
        <w:t xml:space="preserve"> read your Information Pack carefully upon receipt and ask your Trainer any questions before your first session.</w:t>
      </w:r>
    </w:p>
    <w:p w14:paraId="55EDA301" w14:textId="77777777" w:rsidR="0057617F" w:rsidRPr="002615B4" w:rsidRDefault="0078779F" w:rsidP="008E1313">
      <w:pPr>
        <w:numPr>
          <w:ilvl w:val="0"/>
          <w:numId w:val="40"/>
        </w:numPr>
      </w:pPr>
      <w:r w:rsidRPr="002615B4">
        <w:rPr>
          <w:b/>
          <w:bCs/>
        </w:rPr>
        <w:t>Return Signed Documents or Confirm Participation</w:t>
      </w:r>
    </w:p>
    <w:p w14:paraId="55EDA302" w14:textId="77777777" w:rsidR="0057617F" w:rsidRPr="002615B4" w:rsidRDefault="0078779F" w:rsidP="008E1313">
      <w:pPr>
        <w:numPr>
          <w:ilvl w:val="1"/>
          <w:numId w:val="40"/>
        </w:numPr>
      </w:pPr>
      <w:r w:rsidRPr="002615B4">
        <w:rPr>
          <w:b/>
          <w:bCs/>
        </w:rPr>
        <w:t>Full Qualifications &amp; Under-18s:</w:t>
      </w:r>
      <w:r w:rsidRPr="002615B4">
        <w:t xml:space="preserve"> sign and upload the Training Plan and Suitability Checklist within five business days of your interview, then notify Student Support.</w:t>
      </w:r>
    </w:p>
    <w:p w14:paraId="55EDA303" w14:textId="77777777" w:rsidR="0057617F" w:rsidRPr="002615B4" w:rsidRDefault="0078779F" w:rsidP="008E1313">
      <w:pPr>
        <w:numPr>
          <w:ilvl w:val="1"/>
          <w:numId w:val="40"/>
        </w:numPr>
      </w:pPr>
      <w:r w:rsidRPr="002615B4">
        <w:rPr>
          <w:b/>
          <w:bCs/>
        </w:rPr>
        <w:t>Single Units/Micro-credentials:</w:t>
      </w:r>
      <w:r w:rsidRPr="002615B4">
        <w:t xml:space="preserve"> sign the onsite participation and suitability form during the session.</w:t>
      </w:r>
    </w:p>
    <w:p w14:paraId="55EDA304" w14:textId="77777777" w:rsidR="0057617F" w:rsidRPr="002615B4" w:rsidRDefault="0078779F" w:rsidP="009B0717">
      <w:r w:rsidRPr="002615B4">
        <w:t xml:space="preserve">If you have any questions or need assistance at any point, please contact </w:t>
      </w:r>
      <w:r w:rsidRPr="002615B4">
        <w:rPr>
          <w:b/>
          <w:bCs/>
        </w:rPr>
        <w:t>Student Support</w:t>
      </w:r>
      <w:r w:rsidRPr="002615B4">
        <w:t xml:space="preserve"> immediately.</w:t>
      </w:r>
    </w:p>
    <w:p w14:paraId="55EDA305" w14:textId="77777777" w:rsidR="0057617F" w:rsidRDefault="0078779F" w:rsidP="00CD6C23">
      <w:pPr>
        <w:pStyle w:val="Heading2"/>
        <w:rPr>
          <w:rStyle w:val="Heading3Char"/>
          <w:b/>
          <w:bCs/>
          <w:color w:val="ED1878" w:themeColor="accent3"/>
          <w:sz w:val="32"/>
        </w:rPr>
      </w:pPr>
      <w:bookmarkStart w:id="17" w:name="_Toc203673452"/>
      <w:bookmarkStart w:id="18" w:name="_Toc203758672"/>
      <w:r>
        <w:rPr>
          <w:rStyle w:val="Heading3Char"/>
          <w:b/>
          <w:bCs/>
          <w:color w:val="ED1878" w:themeColor="accent3"/>
          <w:sz w:val="32"/>
        </w:rPr>
        <w:t>What You’ll Need to Provide</w:t>
      </w:r>
      <w:bookmarkEnd w:id="17"/>
      <w:bookmarkEnd w:id="18"/>
    </w:p>
    <w:p w14:paraId="55EDA306" w14:textId="77777777" w:rsidR="0057617F" w:rsidRPr="00216AC7" w:rsidRDefault="0078779F" w:rsidP="00CD6C23">
      <w:pPr>
        <w:pStyle w:val="Heading3"/>
      </w:pPr>
      <w:r>
        <w:t>Pre-Enrolment checklist</w:t>
      </w:r>
    </w:p>
    <w:p w14:paraId="55EDA307" w14:textId="77777777" w:rsidR="0057617F" w:rsidRDefault="0078779F" w:rsidP="00990492">
      <w:r>
        <w:t>Before we can confirm your place in the course, you must complete the following:</w:t>
      </w:r>
    </w:p>
    <w:tbl>
      <w:tblPr>
        <w:tblStyle w:val="GridTable4-Accent51"/>
        <w:tblW w:w="0" w:type="auto"/>
        <w:tblLook w:val="06A0" w:firstRow="1" w:lastRow="0" w:firstColumn="1" w:lastColumn="0" w:noHBand="1" w:noVBand="1"/>
      </w:tblPr>
      <w:tblGrid>
        <w:gridCol w:w="4814"/>
        <w:gridCol w:w="4814"/>
      </w:tblGrid>
      <w:tr w:rsidR="0057617F" w14:paraId="55EDA30A"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hideMark/>
          </w:tcPr>
          <w:p w14:paraId="55EDA308" w14:textId="77777777" w:rsidR="0057617F" w:rsidRPr="00990492" w:rsidRDefault="0078779F" w:rsidP="00990492">
            <w:r w:rsidRPr="00990492">
              <w:rPr>
                <w:rStyle w:val="Strong"/>
                <w:b/>
                <w:bCs/>
              </w:rPr>
              <w:t>We Provide…</w:t>
            </w:r>
          </w:p>
        </w:tc>
        <w:tc>
          <w:tcPr>
            <w:tcW w:w="4814" w:type="dxa"/>
            <w:hideMark/>
          </w:tcPr>
          <w:p w14:paraId="55EDA309" w14:textId="77777777" w:rsidR="0057617F" w:rsidRPr="00990492" w:rsidRDefault="0078779F" w:rsidP="00990492">
            <w:pPr>
              <w:cnfStyle w:val="100000000000" w:firstRow="1" w:lastRow="0" w:firstColumn="0" w:lastColumn="0" w:oddVBand="0" w:evenVBand="0" w:oddHBand="0" w:evenHBand="0" w:firstRowFirstColumn="0" w:firstRowLastColumn="0" w:lastRowFirstColumn="0" w:lastRowLastColumn="0"/>
            </w:pPr>
            <w:r w:rsidRPr="00990492">
              <w:rPr>
                <w:rStyle w:val="Strong"/>
                <w:b/>
                <w:bCs/>
              </w:rPr>
              <w:t>You Confirm…</w:t>
            </w:r>
          </w:p>
        </w:tc>
      </w:tr>
      <w:tr w:rsidR="0057617F" w14:paraId="55EDA30D" w14:textId="77777777" w:rsidTr="0057617F">
        <w:tc>
          <w:tcPr>
            <w:cnfStyle w:val="001000000000" w:firstRow="0" w:lastRow="0" w:firstColumn="1" w:lastColumn="0" w:oddVBand="0" w:evenVBand="0" w:oddHBand="0" w:evenHBand="0" w:firstRowFirstColumn="0" w:firstRowLastColumn="0" w:lastRowFirstColumn="0" w:lastRowLastColumn="0"/>
            <w:tcW w:w="4814" w:type="dxa"/>
            <w:hideMark/>
          </w:tcPr>
          <w:p w14:paraId="55EDA30B" w14:textId="77777777" w:rsidR="0057617F" w:rsidRDefault="0078779F" w:rsidP="00990492">
            <w:r>
              <w:t>A summary of your training product (name, code, volume of learning, delivery modes, key dates)</w:t>
            </w:r>
          </w:p>
        </w:tc>
        <w:tc>
          <w:tcPr>
            <w:tcW w:w="4814" w:type="dxa"/>
            <w:hideMark/>
          </w:tcPr>
          <w:p w14:paraId="55EDA30C"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r>
              <w:t xml:space="preserve"> I have read and understood the training product details.</w:t>
            </w:r>
          </w:p>
        </w:tc>
      </w:tr>
      <w:tr w:rsidR="0057617F" w14:paraId="55EDA310" w14:textId="77777777" w:rsidTr="0057617F">
        <w:tc>
          <w:tcPr>
            <w:cnfStyle w:val="001000000000" w:firstRow="0" w:lastRow="0" w:firstColumn="1" w:lastColumn="0" w:oddVBand="0" w:evenVBand="0" w:oddHBand="0" w:evenHBand="0" w:firstRowFirstColumn="0" w:firstRowLastColumn="0" w:lastRowFirstColumn="0" w:lastRowLastColumn="0"/>
            <w:tcW w:w="4814" w:type="dxa"/>
            <w:hideMark/>
          </w:tcPr>
          <w:p w14:paraId="55EDA30E" w14:textId="77777777" w:rsidR="0057617F" w:rsidRDefault="0078779F" w:rsidP="00990492">
            <w:r>
              <w:t>Details on fees, charges, refund policy, and payment arrangements</w:t>
            </w:r>
          </w:p>
        </w:tc>
        <w:tc>
          <w:tcPr>
            <w:tcW w:w="4814" w:type="dxa"/>
            <w:hideMark/>
          </w:tcPr>
          <w:p w14:paraId="55EDA30F"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r>
              <w:t xml:space="preserve"> I accept the fees, payment schedule, and refund policy.</w:t>
            </w:r>
          </w:p>
        </w:tc>
      </w:tr>
      <w:tr w:rsidR="0057617F" w14:paraId="55EDA313" w14:textId="77777777" w:rsidTr="0057617F">
        <w:tc>
          <w:tcPr>
            <w:cnfStyle w:val="001000000000" w:firstRow="0" w:lastRow="0" w:firstColumn="1" w:lastColumn="0" w:oddVBand="0" w:evenVBand="0" w:oddHBand="0" w:evenHBand="0" w:firstRowFirstColumn="0" w:firstRowLastColumn="0" w:lastRowFirstColumn="0" w:lastRowLastColumn="0"/>
            <w:tcW w:w="4814" w:type="dxa"/>
            <w:hideMark/>
          </w:tcPr>
          <w:p w14:paraId="55EDA311" w14:textId="77777777" w:rsidR="0057617F" w:rsidRDefault="0078779F" w:rsidP="00990492">
            <w:r>
              <w:t>Information about support services available (LLN, digital, wellbeing, adjustments)</w:t>
            </w:r>
          </w:p>
        </w:tc>
        <w:tc>
          <w:tcPr>
            <w:tcW w:w="4814" w:type="dxa"/>
            <w:hideMark/>
          </w:tcPr>
          <w:p w14:paraId="55EDA312"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r>
              <w:t xml:space="preserve"> I know how to access support services if I need them.</w:t>
            </w:r>
          </w:p>
        </w:tc>
      </w:tr>
      <w:tr w:rsidR="0057617F" w14:paraId="55EDA316" w14:textId="77777777" w:rsidTr="0057617F">
        <w:tc>
          <w:tcPr>
            <w:cnfStyle w:val="001000000000" w:firstRow="0" w:lastRow="0" w:firstColumn="1" w:lastColumn="0" w:oddVBand="0" w:evenVBand="0" w:oddHBand="0" w:evenHBand="0" w:firstRowFirstColumn="0" w:firstRowLastColumn="0" w:lastRowFirstColumn="0" w:lastRowLastColumn="0"/>
            <w:tcW w:w="4814" w:type="dxa"/>
            <w:hideMark/>
          </w:tcPr>
          <w:p w14:paraId="55EDA314" w14:textId="77777777" w:rsidR="0057617F" w:rsidRDefault="0078779F" w:rsidP="00990492">
            <w:r>
              <w:t>A Code of Conduct and expectations around participation and behaviour</w:t>
            </w:r>
          </w:p>
        </w:tc>
        <w:tc>
          <w:tcPr>
            <w:tcW w:w="4814" w:type="dxa"/>
            <w:hideMark/>
          </w:tcPr>
          <w:p w14:paraId="55EDA315" w14:textId="77777777" w:rsidR="0057617F" w:rsidRDefault="0078779F" w:rsidP="00990492">
            <w:pP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r>
              <w:t xml:space="preserve"> I agree to follow the expectations outlined in the handbook.</w:t>
            </w:r>
          </w:p>
        </w:tc>
      </w:tr>
    </w:tbl>
    <w:p w14:paraId="55EDA317" w14:textId="77777777" w:rsidR="0057617F" w:rsidRDefault="0078779F" w:rsidP="00990492">
      <w:r>
        <w:t>You must check and acknowledge all four items before your Enrolment Agreement is accepted.</w:t>
      </w:r>
    </w:p>
    <w:p w14:paraId="55EDA318" w14:textId="77777777" w:rsidR="0057617F" w:rsidRPr="00225F6C" w:rsidRDefault="0078779F" w:rsidP="00CD6C23">
      <w:pPr>
        <w:pStyle w:val="Heading3"/>
      </w:pPr>
      <w:r>
        <w:lastRenderedPageBreak/>
        <w:t>Timeline Overview</w:t>
      </w:r>
    </w:p>
    <w:p w14:paraId="55EDA319" w14:textId="77777777" w:rsidR="0057617F" w:rsidRDefault="0078779F" w:rsidP="009B0717">
      <w:r>
        <w:rPr>
          <w:noProof/>
        </w:rPr>
        <w:drawing>
          <wp:inline distT="0" distB="0" distL="0" distR="0" wp14:anchorId="55EDAA19" wp14:editId="55EDAA1A">
            <wp:extent cx="6104255" cy="1628775"/>
            <wp:effectExtent l="0" t="0" r="0" b="0"/>
            <wp:docPr id="53326271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GridTable4-Accent51"/>
        <w:tblW w:w="0" w:type="auto"/>
        <w:tblLook w:val="06A0" w:firstRow="1" w:lastRow="0" w:firstColumn="1" w:lastColumn="0" w:noHBand="1" w:noVBand="1"/>
      </w:tblPr>
      <w:tblGrid>
        <w:gridCol w:w="2600"/>
        <w:gridCol w:w="4228"/>
        <w:gridCol w:w="2800"/>
      </w:tblGrid>
      <w:tr w:rsidR="0057617F" w14:paraId="55EDA31D"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31A" w14:textId="77777777" w:rsidR="0057617F" w:rsidRPr="00990492" w:rsidRDefault="0078779F" w:rsidP="00990492">
            <w:r w:rsidRPr="00990492">
              <w:t>Step</w:t>
            </w:r>
          </w:p>
        </w:tc>
        <w:tc>
          <w:tcPr>
            <w:tcW w:w="0" w:type="auto"/>
            <w:hideMark/>
          </w:tcPr>
          <w:p w14:paraId="55EDA31B" w14:textId="77777777" w:rsidR="0057617F" w:rsidRPr="00990492" w:rsidRDefault="0078779F" w:rsidP="00990492">
            <w:pPr>
              <w:cnfStyle w:val="100000000000" w:firstRow="1" w:lastRow="0" w:firstColumn="0" w:lastColumn="0" w:oddVBand="0" w:evenVBand="0" w:oddHBand="0" w:evenHBand="0" w:firstRowFirstColumn="0" w:firstRowLastColumn="0" w:lastRowFirstColumn="0" w:lastRowLastColumn="0"/>
            </w:pPr>
            <w:r w:rsidRPr="00990492">
              <w:t>Your Action</w:t>
            </w:r>
          </w:p>
        </w:tc>
        <w:tc>
          <w:tcPr>
            <w:tcW w:w="0" w:type="auto"/>
            <w:hideMark/>
          </w:tcPr>
          <w:p w14:paraId="55EDA31C" w14:textId="77777777" w:rsidR="0057617F" w:rsidRPr="00990492" w:rsidRDefault="0078779F" w:rsidP="00990492">
            <w:pPr>
              <w:cnfStyle w:val="100000000000" w:firstRow="1" w:lastRow="0" w:firstColumn="0" w:lastColumn="0" w:oddVBand="0" w:evenVBand="0" w:oddHBand="0" w:evenHBand="0" w:firstRowFirstColumn="0" w:firstRowLastColumn="0" w:lastRowFirstColumn="0" w:lastRowLastColumn="0"/>
            </w:pPr>
            <w:r w:rsidRPr="00990492">
              <w:t>Due By</w:t>
            </w:r>
          </w:p>
        </w:tc>
      </w:tr>
      <w:tr w:rsidR="0057617F" w14:paraId="55EDA32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1E" w14:textId="77777777" w:rsidR="0057617F" w:rsidRPr="00990492" w:rsidRDefault="0078779F" w:rsidP="00990492">
            <w:r w:rsidRPr="00990492">
              <w:t>Enrolment Agreement</w:t>
            </w:r>
          </w:p>
        </w:tc>
        <w:tc>
          <w:tcPr>
            <w:tcW w:w="0" w:type="auto"/>
            <w:hideMark/>
          </w:tcPr>
          <w:p w14:paraId="55EDA31F"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Complete and submit via Student Portal or email with valid ID and USI</w:t>
            </w:r>
          </w:p>
        </w:tc>
        <w:tc>
          <w:tcPr>
            <w:tcW w:w="0" w:type="auto"/>
            <w:hideMark/>
          </w:tcPr>
          <w:p w14:paraId="55EDA320"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≥10 business days before course start</w:t>
            </w:r>
          </w:p>
        </w:tc>
      </w:tr>
      <w:tr w:rsidR="0057617F" w14:paraId="55EDA32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22" w14:textId="77777777" w:rsidR="0057617F" w:rsidRPr="00990492" w:rsidRDefault="0078779F" w:rsidP="00990492">
            <w:r w:rsidRPr="00990492">
              <w:t>LLND Assessment</w:t>
            </w:r>
          </w:p>
        </w:tc>
        <w:tc>
          <w:tcPr>
            <w:tcW w:w="0" w:type="auto"/>
            <w:hideMark/>
          </w:tcPr>
          <w:p w14:paraId="55EDA323"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Complete LLND tool in your aXcelerate or via link sent to you</w:t>
            </w:r>
          </w:p>
        </w:tc>
        <w:tc>
          <w:tcPr>
            <w:tcW w:w="0" w:type="auto"/>
            <w:hideMark/>
          </w:tcPr>
          <w:p w14:paraId="55EDA324"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Within 5 business days of receipt</w:t>
            </w:r>
          </w:p>
        </w:tc>
      </w:tr>
      <w:tr w:rsidR="0057617F" w14:paraId="55EDA329"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26" w14:textId="77777777" w:rsidR="0057617F" w:rsidRPr="00990492" w:rsidRDefault="0078779F" w:rsidP="00990492">
            <w:r w:rsidRPr="00990492">
              <w:t>Suitability Self-Assessment</w:t>
            </w:r>
          </w:p>
        </w:tc>
        <w:tc>
          <w:tcPr>
            <w:tcW w:w="0" w:type="auto"/>
            <w:hideMark/>
          </w:tcPr>
          <w:p w14:paraId="55EDA327"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Access via Portal and complete; upload when done</w:t>
            </w:r>
          </w:p>
        </w:tc>
        <w:tc>
          <w:tcPr>
            <w:tcW w:w="0" w:type="auto"/>
            <w:hideMark/>
          </w:tcPr>
          <w:p w14:paraId="55EDA328"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Within 5 business days of enrolment packet</w:t>
            </w:r>
          </w:p>
        </w:tc>
      </w:tr>
      <w:tr w:rsidR="0057617F" w14:paraId="55EDA32D"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2A" w14:textId="77777777" w:rsidR="0057617F" w:rsidRPr="00990492" w:rsidRDefault="0078779F" w:rsidP="00990492">
            <w:r w:rsidRPr="00990492">
              <w:t>Pre-Training Interview</w:t>
            </w:r>
          </w:p>
        </w:tc>
        <w:tc>
          <w:tcPr>
            <w:tcW w:w="0" w:type="auto"/>
            <w:hideMark/>
          </w:tcPr>
          <w:p w14:paraId="55EDA32B"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Attend your scheduled interview with your Trainer</w:t>
            </w:r>
          </w:p>
        </w:tc>
        <w:tc>
          <w:tcPr>
            <w:tcW w:w="0" w:type="auto"/>
            <w:hideMark/>
          </w:tcPr>
          <w:p w14:paraId="55EDA32C"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Within 7 days of LLND completion</w:t>
            </w:r>
          </w:p>
        </w:tc>
      </w:tr>
      <w:tr w:rsidR="0057617F" w14:paraId="55EDA33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2E" w14:textId="77777777" w:rsidR="0057617F" w:rsidRPr="00990492" w:rsidRDefault="0078779F" w:rsidP="00990492">
            <w:r w:rsidRPr="00990492">
              <w:t>Training Plan and Adjustment Sign-Off</w:t>
            </w:r>
          </w:p>
        </w:tc>
        <w:tc>
          <w:tcPr>
            <w:tcW w:w="0" w:type="auto"/>
            <w:hideMark/>
          </w:tcPr>
          <w:p w14:paraId="55EDA32F"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Review and sign Training Plan (incorporating adjustments if applicable)</w:t>
            </w:r>
          </w:p>
        </w:tc>
        <w:tc>
          <w:tcPr>
            <w:tcW w:w="0" w:type="auto"/>
            <w:hideMark/>
          </w:tcPr>
          <w:p w14:paraId="55EDA330" w14:textId="77777777" w:rsidR="0057617F" w:rsidRPr="00990492" w:rsidRDefault="0078779F" w:rsidP="00990492">
            <w:pPr>
              <w:cnfStyle w:val="000000000000" w:firstRow="0" w:lastRow="0" w:firstColumn="0" w:lastColumn="0" w:oddVBand="0" w:evenVBand="0" w:oddHBand="0" w:evenHBand="0" w:firstRowFirstColumn="0" w:firstRowLastColumn="0" w:lastRowFirstColumn="0" w:lastRowLastColumn="0"/>
            </w:pPr>
            <w:r w:rsidRPr="00990492">
              <w:t>Before enrolment is finalised</w:t>
            </w:r>
          </w:p>
        </w:tc>
      </w:tr>
    </w:tbl>
    <w:p w14:paraId="55EDA332" w14:textId="264EEBE4" w:rsidR="0057617F" w:rsidRPr="00990492" w:rsidRDefault="0078779F" w:rsidP="00990492">
      <w:pPr>
        <w:rPr>
          <w:lang w:eastAsia="en-AU"/>
        </w:rPr>
      </w:pPr>
      <w:bookmarkStart w:id="19" w:name="_Toc203673453"/>
      <w:r w:rsidRPr="00990492">
        <w:rPr>
          <w:lang w:eastAsia="en-AU"/>
        </w:rPr>
        <w:t xml:space="preserve">If you need help at any stage, contact </w:t>
      </w:r>
      <w:r w:rsidRPr="00990492">
        <w:rPr>
          <w:b/>
          <w:bCs/>
          <w:lang w:eastAsia="en-AU"/>
        </w:rPr>
        <w:t>Student Support</w:t>
      </w:r>
      <w:r w:rsidRPr="00990492">
        <w:rPr>
          <w:lang w:eastAsia="en-AU"/>
        </w:rPr>
        <w:t xml:space="preserve"> at </w:t>
      </w:r>
      <w:r w:rsidR="005B7DF0" w:rsidRPr="0067238E">
        <w:rPr>
          <w:b/>
          <w:bCs/>
        </w:rPr>
        <w:t>admin@vitaltraining.com.au or 0295765045.</w:t>
      </w:r>
    </w:p>
    <w:p w14:paraId="55EDA333" w14:textId="77777777" w:rsidR="0057617F" w:rsidRPr="00BF3A60" w:rsidRDefault="0078779F" w:rsidP="00CD6C23">
      <w:pPr>
        <w:pStyle w:val="Heading3"/>
        <w:rPr>
          <w:rStyle w:val="Heading2Char"/>
          <w:b/>
          <w:bCs/>
          <w:color w:val="00B0F0"/>
          <w:sz w:val="28"/>
          <w:szCs w:val="24"/>
        </w:rPr>
      </w:pPr>
      <w:bookmarkStart w:id="20" w:name="_Toc203758673"/>
      <w:r w:rsidRPr="00BF3A60">
        <w:rPr>
          <w:rStyle w:val="Heading2Char"/>
          <w:b/>
          <w:bCs/>
          <w:color w:val="00B0F0"/>
          <w:sz w:val="28"/>
          <w:szCs w:val="24"/>
        </w:rPr>
        <w:t>Suitability Self-Assessment</w:t>
      </w:r>
      <w:bookmarkEnd w:id="19"/>
      <w:bookmarkEnd w:id="20"/>
    </w:p>
    <w:p w14:paraId="55EDA334" w14:textId="77777777" w:rsidR="0057617F" w:rsidRPr="00E96F09" w:rsidRDefault="0078779F" w:rsidP="00BF3A60">
      <w:r w:rsidRPr="00E96F09">
        <w:t xml:space="preserve">Conducting a Suitability Self-Assessment </w:t>
      </w:r>
      <w:r w:rsidRPr="00E96F09">
        <w:rPr>
          <w:b/>
          <w:bCs/>
        </w:rPr>
        <w:t>before</w:t>
      </w:r>
      <w:r w:rsidRPr="00E96F09">
        <w:t xml:space="preserve"> you sign your Enrolment Agreement ensures we can:</w:t>
      </w:r>
    </w:p>
    <w:p w14:paraId="55EDA335" w14:textId="77777777" w:rsidR="0057617F" w:rsidRPr="00E96F09" w:rsidRDefault="0078779F" w:rsidP="008E1313">
      <w:pPr>
        <w:pStyle w:val="ListParagraph"/>
        <w:numPr>
          <w:ilvl w:val="0"/>
          <w:numId w:val="26"/>
        </w:numPr>
      </w:pPr>
      <w:r w:rsidRPr="00E96F09">
        <w:t xml:space="preserve">Confirm you meet entry </w:t>
      </w:r>
      <w:proofErr w:type="gramStart"/>
      <w:r w:rsidRPr="00E96F09">
        <w:t>requirements;</w:t>
      </w:r>
      <w:proofErr w:type="gramEnd"/>
    </w:p>
    <w:p w14:paraId="55EDA336" w14:textId="77777777" w:rsidR="0057617F" w:rsidRPr="00E96F09" w:rsidRDefault="0078779F" w:rsidP="008E1313">
      <w:pPr>
        <w:pStyle w:val="ListParagraph"/>
        <w:numPr>
          <w:ilvl w:val="0"/>
          <w:numId w:val="26"/>
        </w:numPr>
      </w:pPr>
      <w:r w:rsidRPr="00E96F09">
        <w:t xml:space="preserve">Identify any LLN, digital, physical or other support </w:t>
      </w:r>
      <w:proofErr w:type="gramStart"/>
      <w:r w:rsidRPr="00E96F09">
        <w:t>needs;</w:t>
      </w:r>
      <w:proofErr w:type="gramEnd"/>
    </w:p>
    <w:p w14:paraId="55EDA337" w14:textId="77777777" w:rsidR="0057617F" w:rsidRPr="00E96F09" w:rsidRDefault="0078779F" w:rsidP="008E1313">
      <w:pPr>
        <w:pStyle w:val="ListParagraph"/>
        <w:numPr>
          <w:ilvl w:val="0"/>
          <w:numId w:val="26"/>
        </w:numPr>
      </w:pPr>
      <w:r w:rsidRPr="00E96F09">
        <w:t xml:space="preserve">Plan reasonable adjustments and support </w:t>
      </w:r>
      <w:proofErr w:type="gramStart"/>
      <w:r w:rsidRPr="00E96F09">
        <w:t>strategies;</w:t>
      </w:r>
      <w:proofErr w:type="gramEnd"/>
    </w:p>
    <w:p w14:paraId="55EDA338" w14:textId="77777777" w:rsidR="0057617F" w:rsidRPr="00E96F09" w:rsidRDefault="0078779F" w:rsidP="008E1313">
      <w:pPr>
        <w:pStyle w:val="ListParagraph"/>
        <w:numPr>
          <w:ilvl w:val="0"/>
          <w:numId w:val="26"/>
        </w:numPr>
      </w:pPr>
      <w:r w:rsidRPr="00E96F09">
        <w:t>Document outcomes in your Training Plan.</w:t>
      </w:r>
    </w:p>
    <w:p w14:paraId="55EDA339" w14:textId="77777777" w:rsidR="0057617F" w:rsidRPr="00E96F09" w:rsidRDefault="0078779F" w:rsidP="00BF3A60">
      <w:r w:rsidRPr="00E96F09">
        <w:t xml:space="preserve">This aligns with </w:t>
      </w:r>
      <w:r w:rsidRPr="00E96F09">
        <w:rPr>
          <w:b/>
          <w:bCs/>
        </w:rPr>
        <w:t>Standard 2.2(b)</w:t>
      </w:r>
      <w:r w:rsidRPr="00E96F09">
        <w:t xml:space="preserve"> and helps us tailor your learning experience for success.</w:t>
      </w:r>
    </w:p>
    <w:p w14:paraId="55EDA33A" w14:textId="77777777" w:rsidR="0057617F" w:rsidRPr="00367214" w:rsidRDefault="0078779F" w:rsidP="00990492">
      <w:pPr>
        <w:pStyle w:val="Heading4"/>
      </w:pPr>
      <w:r w:rsidRPr="00367214">
        <w:t>How We Conduct the Suitability Check</w:t>
      </w:r>
    </w:p>
    <w:p w14:paraId="55EDA33B" w14:textId="77777777" w:rsidR="0057617F" w:rsidRPr="00E96F09" w:rsidRDefault="0078779F" w:rsidP="008E1313">
      <w:pPr>
        <w:pStyle w:val="ListParagraph"/>
        <w:numPr>
          <w:ilvl w:val="0"/>
          <w:numId w:val="32"/>
        </w:numPr>
      </w:pPr>
      <w:r w:rsidRPr="00E96F09">
        <w:rPr>
          <w:b/>
          <w:bCs/>
        </w:rPr>
        <w:t>Issue the Form</w:t>
      </w:r>
    </w:p>
    <w:p w14:paraId="55EDA33C" w14:textId="77777777" w:rsidR="0057617F" w:rsidRPr="00E96F09" w:rsidRDefault="0078779F" w:rsidP="008E1313">
      <w:pPr>
        <w:numPr>
          <w:ilvl w:val="0"/>
          <w:numId w:val="27"/>
        </w:numPr>
      </w:pPr>
      <w:r w:rsidRPr="00E96F09">
        <w:t>As part of your Pre-Enrolment Pack (≥ 10 business days before start), we provide the Suitability Self-Assessment via Student Portal → Pre-Enrolment Documents.</w:t>
      </w:r>
    </w:p>
    <w:p w14:paraId="55EDA33D" w14:textId="77777777" w:rsidR="0057617F" w:rsidRPr="00E96F09" w:rsidRDefault="0078779F" w:rsidP="008E1313">
      <w:pPr>
        <w:pStyle w:val="ListParagraph"/>
        <w:numPr>
          <w:ilvl w:val="0"/>
          <w:numId w:val="32"/>
        </w:numPr>
        <w:rPr>
          <w:b/>
          <w:bCs/>
        </w:rPr>
      </w:pPr>
      <w:r w:rsidRPr="00E96F09">
        <w:rPr>
          <w:b/>
          <w:bCs/>
        </w:rPr>
        <w:t>Complete the Questionnaire</w:t>
      </w:r>
    </w:p>
    <w:p w14:paraId="55EDA33E" w14:textId="77777777" w:rsidR="0057617F" w:rsidRPr="00E96F09" w:rsidRDefault="0078779F" w:rsidP="008E1313">
      <w:pPr>
        <w:numPr>
          <w:ilvl w:val="0"/>
          <w:numId w:val="28"/>
        </w:numPr>
      </w:pPr>
      <w:r w:rsidRPr="00E96F09">
        <w:t>The form covers:</w:t>
      </w:r>
    </w:p>
    <w:p w14:paraId="55EDA33F" w14:textId="77777777" w:rsidR="0057617F" w:rsidRPr="00E96F09" w:rsidRDefault="0078779F" w:rsidP="008E1313">
      <w:pPr>
        <w:numPr>
          <w:ilvl w:val="1"/>
          <w:numId w:val="28"/>
        </w:numPr>
      </w:pPr>
      <w:r w:rsidRPr="00E96F09">
        <w:lastRenderedPageBreak/>
        <w:t>Language, literacy and numeracy tasks (e.g. reading and writing activities)</w:t>
      </w:r>
    </w:p>
    <w:p w14:paraId="55EDA340" w14:textId="77777777" w:rsidR="0057617F" w:rsidRPr="00E96F09" w:rsidRDefault="0078779F" w:rsidP="008E1313">
      <w:pPr>
        <w:numPr>
          <w:ilvl w:val="1"/>
          <w:numId w:val="28"/>
        </w:numPr>
      </w:pPr>
      <w:r w:rsidRPr="00E96F09">
        <w:t>Digital capability tasks (e.g. basic file handling, navigation of online modules)</w:t>
      </w:r>
    </w:p>
    <w:p w14:paraId="55EDA341" w14:textId="77777777" w:rsidR="0057617F" w:rsidRPr="00E96F09" w:rsidRDefault="0078779F" w:rsidP="008E1313">
      <w:pPr>
        <w:numPr>
          <w:ilvl w:val="1"/>
          <w:numId w:val="28"/>
        </w:numPr>
      </w:pPr>
      <w:r w:rsidRPr="00E96F09">
        <w:t>Physical or workplace requirements (e.g. manual handling, use of tools)</w:t>
      </w:r>
    </w:p>
    <w:p w14:paraId="55EDA342" w14:textId="77777777" w:rsidR="0057617F" w:rsidRPr="00E96F09" w:rsidRDefault="0078779F" w:rsidP="008E1313">
      <w:pPr>
        <w:numPr>
          <w:ilvl w:val="1"/>
          <w:numId w:val="28"/>
        </w:numPr>
      </w:pPr>
      <w:r w:rsidRPr="00E96F09">
        <w:t>Any other factors affecting your ability to engage</w:t>
      </w:r>
    </w:p>
    <w:p w14:paraId="55EDA343" w14:textId="77777777" w:rsidR="0057617F" w:rsidRPr="00E96F09" w:rsidRDefault="0078779F" w:rsidP="008E1313">
      <w:pPr>
        <w:pStyle w:val="ListParagraph"/>
        <w:numPr>
          <w:ilvl w:val="0"/>
          <w:numId w:val="32"/>
        </w:numPr>
        <w:rPr>
          <w:b/>
          <w:bCs/>
        </w:rPr>
      </w:pPr>
      <w:r w:rsidRPr="00E96F09">
        <w:rPr>
          <w:b/>
          <w:bCs/>
        </w:rPr>
        <w:t>Review &amp; Analyse</w:t>
      </w:r>
    </w:p>
    <w:p w14:paraId="55EDA344" w14:textId="77777777" w:rsidR="0057617F" w:rsidRPr="00E96F09" w:rsidRDefault="0078779F" w:rsidP="008E1313">
      <w:pPr>
        <w:numPr>
          <w:ilvl w:val="0"/>
          <w:numId w:val="29"/>
        </w:numPr>
      </w:pPr>
      <w:r w:rsidRPr="00E96F09">
        <w:t>Your Trainer and our LLN/Digital Specialist review your responses and task results, scoring each domain against benchmark criteria.</w:t>
      </w:r>
    </w:p>
    <w:p w14:paraId="55EDA345" w14:textId="77777777" w:rsidR="0057617F" w:rsidRPr="00E96F09" w:rsidRDefault="0078779F" w:rsidP="008E1313">
      <w:pPr>
        <w:numPr>
          <w:ilvl w:val="0"/>
          <w:numId w:val="29"/>
        </w:numPr>
      </w:pPr>
      <w:r w:rsidRPr="00E96F09">
        <w:t>We interpret outcomes to determine whether:</w:t>
      </w:r>
    </w:p>
    <w:p w14:paraId="55EDA346" w14:textId="77777777" w:rsidR="0057617F" w:rsidRPr="00E96F09" w:rsidRDefault="0078779F" w:rsidP="008E1313">
      <w:pPr>
        <w:numPr>
          <w:ilvl w:val="1"/>
          <w:numId w:val="29"/>
        </w:numPr>
      </w:pPr>
      <w:r w:rsidRPr="00E96F09">
        <w:t xml:space="preserve">You can proceed without </w:t>
      </w:r>
      <w:proofErr w:type="gramStart"/>
      <w:r w:rsidRPr="00E96F09">
        <w:t>adjustments;</w:t>
      </w:r>
      <w:proofErr w:type="gramEnd"/>
    </w:p>
    <w:p w14:paraId="55EDA347" w14:textId="77777777" w:rsidR="0057617F" w:rsidRPr="00E96F09" w:rsidRDefault="0078779F" w:rsidP="008E1313">
      <w:pPr>
        <w:numPr>
          <w:ilvl w:val="1"/>
          <w:numId w:val="29"/>
        </w:numPr>
      </w:pPr>
      <w:r w:rsidRPr="00E96F09">
        <w:t>You require specified support (e.g. LLN workshop, digital skills coaching</w:t>
      </w:r>
      <w:proofErr w:type="gramStart"/>
      <w:r w:rsidRPr="00E96F09">
        <w:t>);</w:t>
      </w:r>
      <w:proofErr w:type="gramEnd"/>
    </w:p>
    <w:p w14:paraId="55EDA348" w14:textId="77777777" w:rsidR="0057617F" w:rsidRPr="00E96F09" w:rsidRDefault="0078779F" w:rsidP="008E1313">
      <w:pPr>
        <w:numPr>
          <w:ilvl w:val="1"/>
          <w:numId w:val="29"/>
        </w:numPr>
      </w:pPr>
      <w:r w:rsidRPr="00E96F09">
        <w:t>Alternative pathways or deferment should be considered.</w:t>
      </w:r>
    </w:p>
    <w:p w14:paraId="55EDA349" w14:textId="77777777" w:rsidR="0057617F" w:rsidRPr="00E96F09" w:rsidRDefault="0078779F" w:rsidP="008E1313">
      <w:pPr>
        <w:pStyle w:val="ListParagraph"/>
        <w:numPr>
          <w:ilvl w:val="0"/>
          <w:numId w:val="32"/>
        </w:numPr>
        <w:rPr>
          <w:b/>
          <w:bCs/>
        </w:rPr>
      </w:pPr>
      <w:r w:rsidRPr="00E96F09">
        <w:rPr>
          <w:b/>
          <w:bCs/>
        </w:rPr>
        <w:t>Provide Feedback &amp; Next Steps</w:t>
      </w:r>
    </w:p>
    <w:p w14:paraId="55EDA34A" w14:textId="77777777" w:rsidR="0057617F" w:rsidRPr="00E96F09" w:rsidRDefault="0078779F" w:rsidP="008E1313">
      <w:pPr>
        <w:numPr>
          <w:ilvl w:val="0"/>
          <w:numId w:val="30"/>
        </w:numPr>
      </w:pPr>
      <w:r w:rsidRPr="00E96F09">
        <w:t>Within 5 business days of submission, you receive a Suitability Outcome Summary via email and Student Portal, detailing:</w:t>
      </w:r>
    </w:p>
    <w:p w14:paraId="55EDA34B" w14:textId="77777777" w:rsidR="0057617F" w:rsidRPr="00E96F09" w:rsidRDefault="0078779F" w:rsidP="008E1313">
      <w:pPr>
        <w:numPr>
          <w:ilvl w:val="1"/>
          <w:numId w:val="30"/>
        </w:numPr>
      </w:pPr>
      <w:r w:rsidRPr="00E96F09">
        <w:t>Your assessed strengths and gaps</w:t>
      </w:r>
    </w:p>
    <w:p w14:paraId="55EDA34C" w14:textId="77777777" w:rsidR="0057617F" w:rsidRPr="00E96F09" w:rsidRDefault="0078779F" w:rsidP="008E1313">
      <w:pPr>
        <w:numPr>
          <w:ilvl w:val="1"/>
          <w:numId w:val="30"/>
        </w:numPr>
      </w:pPr>
      <w:r w:rsidRPr="00E96F09">
        <w:t>Recommended support services and resources</w:t>
      </w:r>
    </w:p>
    <w:p w14:paraId="55EDA34D" w14:textId="77777777" w:rsidR="0057617F" w:rsidRPr="00E96F09" w:rsidRDefault="0078779F" w:rsidP="008E1313">
      <w:pPr>
        <w:numPr>
          <w:ilvl w:val="1"/>
          <w:numId w:val="30"/>
        </w:numPr>
      </w:pPr>
      <w:r w:rsidRPr="00E96F09">
        <w:t>Any agreed reasonable adjustments</w:t>
      </w:r>
    </w:p>
    <w:p w14:paraId="55EDA34E" w14:textId="77777777" w:rsidR="0057617F" w:rsidRPr="00E96F09" w:rsidRDefault="0078779F" w:rsidP="008E1313">
      <w:pPr>
        <w:pStyle w:val="ListParagraph"/>
        <w:numPr>
          <w:ilvl w:val="0"/>
          <w:numId w:val="32"/>
        </w:numPr>
        <w:rPr>
          <w:b/>
          <w:bCs/>
        </w:rPr>
      </w:pPr>
      <w:r w:rsidRPr="00E96F09">
        <w:rPr>
          <w:b/>
          <w:bCs/>
        </w:rPr>
        <w:t>Integrate into Training Plan</w:t>
      </w:r>
    </w:p>
    <w:p w14:paraId="55EDA34F" w14:textId="77777777" w:rsidR="0057617F" w:rsidRPr="00E96F09" w:rsidRDefault="0078779F" w:rsidP="008E1313">
      <w:pPr>
        <w:numPr>
          <w:ilvl w:val="0"/>
          <w:numId w:val="31"/>
        </w:numPr>
      </w:pPr>
      <w:r w:rsidRPr="00E96F09">
        <w:t>We update your draft Training Plan to include any support strategies or adjusted timelines, for your final sign-off.</w:t>
      </w:r>
    </w:p>
    <w:p w14:paraId="55EDA350" w14:textId="77777777" w:rsidR="0057617F" w:rsidRDefault="0078779F" w:rsidP="00CD6C23">
      <w:pPr>
        <w:pStyle w:val="Heading3"/>
      </w:pPr>
      <w:r w:rsidRPr="0006332B">
        <w:t>Your Role &amp; Actions</w:t>
      </w:r>
    </w:p>
    <w:tbl>
      <w:tblPr>
        <w:tblStyle w:val="GridTable4-Accent51"/>
        <w:tblW w:w="0" w:type="auto"/>
        <w:tblLook w:val="06A0" w:firstRow="1" w:lastRow="0" w:firstColumn="1" w:lastColumn="0" w:noHBand="1" w:noVBand="1"/>
      </w:tblPr>
      <w:tblGrid>
        <w:gridCol w:w="623"/>
        <w:gridCol w:w="5968"/>
        <w:gridCol w:w="3037"/>
      </w:tblGrid>
      <w:tr w:rsidR="0057617F" w14:paraId="55EDA354"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351" w14:textId="77777777" w:rsidR="0057617F" w:rsidRPr="00E96F09" w:rsidRDefault="0078779F" w:rsidP="00BF3A60">
            <w:r w:rsidRPr="00E96F09">
              <w:t>Step</w:t>
            </w:r>
          </w:p>
        </w:tc>
        <w:tc>
          <w:tcPr>
            <w:tcW w:w="0" w:type="auto"/>
            <w:vAlign w:val="bottom"/>
            <w:hideMark/>
          </w:tcPr>
          <w:p w14:paraId="55EDA352" w14:textId="77777777" w:rsidR="0057617F" w:rsidRPr="00E96F09" w:rsidRDefault="0078779F" w:rsidP="00BF3A60">
            <w:pPr>
              <w:cnfStyle w:val="100000000000" w:firstRow="1" w:lastRow="0" w:firstColumn="0" w:lastColumn="0" w:oddVBand="0" w:evenVBand="0" w:oddHBand="0" w:evenHBand="0" w:firstRowFirstColumn="0" w:firstRowLastColumn="0" w:lastRowFirstColumn="0" w:lastRowLastColumn="0"/>
            </w:pPr>
            <w:r w:rsidRPr="00E96F09">
              <w:t>What You Do</w:t>
            </w:r>
          </w:p>
        </w:tc>
        <w:tc>
          <w:tcPr>
            <w:tcW w:w="0" w:type="auto"/>
            <w:vAlign w:val="bottom"/>
            <w:hideMark/>
          </w:tcPr>
          <w:p w14:paraId="55EDA353" w14:textId="77777777" w:rsidR="0057617F" w:rsidRPr="00E96F09" w:rsidRDefault="0078779F" w:rsidP="00BF3A60">
            <w:pPr>
              <w:cnfStyle w:val="100000000000" w:firstRow="1" w:lastRow="0" w:firstColumn="0" w:lastColumn="0" w:oddVBand="0" w:evenVBand="0" w:oddHBand="0" w:evenHBand="0" w:firstRowFirstColumn="0" w:firstRowLastColumn="0" w:lastRowFirstColumn="0" w:lastRowLastColumn="0"/>
            </w:pPr>
            <w:r w:rsidRPr="00E96F09">
              <w:t>Timeline</w:t>
            </w:r>
          </w:p>
        </w:tc>
      </w:tr>
      <w:tr w:rsidR="0057617F" w14:paraId="55EDA359"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55" w14:textId="77777777" w:rsidR="0057617F" w:rsidRPr="00E96F09" w:rsidRDefault="0078779F" w:rsidP="00522316">
            <w:r w:rsidRPr="00E96F09">
              <w:t>1</w:t>
            </w:r>
          </w:p>
        </w:tc>
        <w:tc>
          <w:tcPr>
            <w:tcW w:w="0" w:type="auto"/>
            <w:hideMark/>
          </w:tcPr>
          <w:p w14:paraId="55EDA356" w14:textId="77777777" w:rsidR="0057617F" w:rsidRDefault="0078779F" w:rsidP="00522316">
            <w:pPr>
              <w:cnfStyle w:val="000000000000" w:firstRow="0" w:lastRow="0" w:firstColumn="0" w:lastColumn="0" w:oddVBand="0" w:evenVBand="0" w:oddHBand="0" w:evenHBand="0" w:firstRowFirstColumn="0" w:firstRowLastColumn="0" w:lastRowFirstColumn="0" w:lastRowLastColumn="0"/>
              <w:rPr>
                <w:b/>
                <w:bCs/>
              </w:rPr>
            </w:pPr>
            <w:r w:rsidRPr="00E96F09">
              <w:rPr>
                <w:b/>
                <w:bCs/>
              </w:rPr>
              <w:t>Access the Form</w:t>
            </w:r>
          </w:p>
          <w:p w14:paraId="55EDA357" w14:textId="77777777" w:rsidR="0057617F" w:rsidRPr="00E96F09" w:rsidRDefault="0078779F" w:rsidP="008E1313">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E96F09">
              <w:t>Log into Student Portal → Pre-Enrolment Documents → Suitability Self-Assessment.</w:t>
            </w:r>
          </w:p>
        </w:tc>
        <w:tc>
          <w:tcPr>
            <w:tcW w:w="0" w:type="auto"/>
            <w:hideMark/>
          </w:tcPr>
          <w:p w14:paraId="55EDA358" w14:textId="77777777" w:rsidR="0057617F" w:rsidRPr="00E96F09" w:rsidRDefault="0078779F" w:rsidP="00522316">
            <w:pPr>
              <w:cnfStyle w:val="000000000000" w:firstRow="0" w:lastRow="0" w:firstColumn="0" w:lastColumn="0" w:oddVBand="0" w:evenVBand="0" w:oddHBand="0" w:evenHBand="0" w:firstRowFirstColumn="0" w:firstRowLastColumn="0" w:lastRowFirstColumn="0" w:lastRowLastColumn="0"/>
            </w:pPr>
            <w:r w:rsidRPr="00E96F09">
              <w:t>As soon as Pre-Enrolment Pack is issued</w:t>
            </w:r>
          </w:p>
        </w:tc>
      </w:tr>
      <w:tr w:rsidR="0057617F" w14:paraId="55EDA35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5A" w14:textId="77777777" w:rsidR="0057617F" w:rsidRPr="00E96F09" w:rsidRDefault="0078779F" w:rsidP="00522316">
            <w:r w:rsidRPr="00E96F09">
              <w:t>2</w:t>
            </w:r>
          </w:p>
        </w:tc>
        <w:tc>
          <w:tcPr>
            <w:tcW w:w="0" w:type="auto"/>
            <w:hideMark/>
          </w:tcPr>
          <w:p w14:paraId="55EDA35B" w14:textId="77777777" w:rsidR="0057617F" w:rsidRDefault="0078779F" w:rsidP="00522316">
            <w:pPr>
              <w:cnfStyle w:val="000000000000" w:firstRow="0" w:lastRow="0" w:firstColumn="0" w:lastColumn="0" w:oddVBand="0" w:evenVBand="0" w:oddHBand="0" w:evenHBand="0" w:firstRowFirstColumn="0" w:firstRowLastColumn="0" w:lastRowFirstColumn="0" w:lastRowLastColumn="0"/>
              <w:rPr>
                <w:b/>
                <w:bCs/>
              </w:rPr>
            </w:pPr>
            <w:r w:rsidRPr="00E96F09">
              <w:rPr>
                <w:b/>
                <w:bCs/>
              </w:rPr>
              <w:t>Complete &amp; Submit</w:t>
            </w:r>
          </w:p>
          <w:p w14:paraId="55EDA35C" w14:textId="77777777" w:rsidR="0057617F" w:rsidRDefault="0078779F" w:rsidP="008E1313">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E96F09">
              <w:t>Answer all sections honestly and thoroughly.</w:t>
            </w:r>
          </w:p>
          <w:p w14:paraId="55EDA35D" w14:textId="77777777" w:rsidR="0057617F" w:rsidRPr="00E96F09" w:rsidRDefault="0078779F" w:rsidP="008E1313">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E96F09">
              <w:t>Upload the completed form.</w:t>
            </w:r>
          </w:p>
        </w:tc>
        <w:tc>
          <w:tcPr>
            <w:tcW w:w="0" w:type="auto"/>
            <w:hideMark/>
          </w:tcPr>
          <w:p w14:paraId="55EDA35E" w14:textId="77777777" w:rsidR="0057617F" w:rsidRPr="00E96F09" w:rsidRDefault="0078779F" w:rsidP="00522316">
            <w:pPr>
              <w:cnfStyle w:val="000000000000" w:firstRow="0" w:lastRow="0" w:firstColumn="0" w:lastColumn="0" w:oddVBand="0" w:evenVBand="0" w:oddHBand="0" w:evenHBand="0" w:firstRowFirstColumn="0" w:firstRowLastColumn="0" w:lastRowFirstColumn="0" w:lastRowLastColumn="0"/>
            </w:pPr>
            <w:r w:rsidRPr="00E96F09">
              <w:t>Within 5 business days of form issue</w:t>
            </w:r>
          </w:p>
        </w:tc>
      </w:tr>
      <w:tr w:rsidR="0057617F" w14:paraId="55EDA36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60" w14:textId="77777777" w:rsidR="0057617F" w:rsidRPr="00E96F09" w:rsidRDefault="0078779F" w:rsidP="00522316">
            <w:r w:rsidRPr="00E96F09">
              <w:t>3</w:t>
            </w:r>
          </w:p>
        </w:tc>
        <w:tc>
          <w:tcPr>
            <w:tcW w:w="0" w:type="auto"/>
            <w:hideMark/>
          </w:tcPr>
          <w:p w14:paraId="55EDA361" w14:textId="77777777" w:rsidR="0057617F" w:rsidRDefault="0078779F" w:rsidP="00522316">
            <w:pPr>
              <w:cnfStyle w:val="000000000000" w:firstRow="0" w:lastRow="0" w:firstColumn="0" w:lastColumn="0" w:oddVBand="0" w:evenVBand="0" w:oddHBand="0" w:evenHBand="0" w:firstRowFirstColumn="0" w:firstRowLastColumn="0" w:lastRowFirstColumn="0" w:lastRowLastColumn="0"/>
              <w:rPr>
                <w:b/>
                <w:bCs/>
              </w:rPr>
            </w:pPr>
            <w:r w:rsidRPr="00E96F09">
              <w:rPr>
                <w:b/>
                <w:bCs/>
              </w:rPr>
              <w:t>Review Outcome Summary</w:t>
            </w:r>
          </w:p>
          <w:p w14:paraId="55EDA362" w14:textId="77777777" w:rsidR="0057617F" w:rsidRDefault="0078779F" w:rsidP="008E1313">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E96F09">
              <w:t>Read your Suitability Outcome Summary in your email and Portal.</w:t>
            </w:r>
          </w:p>
          <w:p w14:paraId="55EDA363" w14:textId="77777777" w:rsidR="0057617F" w:rsidRPr="00E96F09" w:rsidRDefault="0078779F" w:rsidP="008E1313">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E96F09">
              <w:t>Note recommended supports.</w:t>
            </w:r>
          </w:p>
        </w:tc>
        <w:tc>
          <w:tcPr>
            <w:tcW w:w="0" w:type="auto"/>
            <w:hideMark/>
          </w:tcPr>
          <w:p w14:paraId="55EDA364" w14:textId="77777777" w:rsidR="0057617F" w:rsidRPr="00E96F09" w:rsidRDefault="0078779F" w:rsidP="00522316">
            <w:pPr>
              <w:cnfStyle w:val="000000000000" w:firstRow="0" w:lastRow="0" w:firstColumn="0" w:lastColumn="0" w:oddVBand="0" w:evenVBand="0" w:oddHBand="0" w:evenHBand="0" w:firstRowFirstColumn="0" w:firstRowLastColumn="0" w:lastRowFirstColumn="0" w:lastRowLastColumn="0"/>
            </w:pPr>
            <w:r w:rsidRPr="00E96F09">
              <w:t>Within 2 business days of receiving summary</w:t>
            </w:r>
          </w:p>
        </w:tc>
      </w:tr>
      <w:tr w:rsidR="0057617F" w14:paraId="55EDA36A"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66" w14:textId="77777777" w:rsidR="0057617F" w:rsidRPr="00E96F09" w:rsidRDefault="0078779F" w:rsidP="00522316">
            <w:r w:rsidRPr="00E96F09">
              <w:lastRenderedPageBreak/>
              <w:t>4</w:t>
            </w:r>
          </w:p>
        </w:tc>
        <w:tc>
          <w:tcPr>
            <w:tcW w:w="0" w:type="auto"/>
            <w:hideMark/>
          </w:tcPr>
          <w:p w14:paraId="55EDA367" w14:textId="77777777" w:rsidR="0057617F" w:rsidRDefault="0078779F" w:rsidP="00522316">
            <w:pPr>
              <w:cnfStyle w:val="000000000000" w:firstRow="0" w:lastRow="0" w:firstColumn="0" w:lastColumn="0" w:oddVBand="0" w:evenVBand="0" w:oddHBand="0" w:evenHBand="0" w:firstRowFirstColumn="0" w:firstRowLastColumn="0" w:lastRowFirstColumn="0" w:lastRowLastColumn="0"/>
              <w:rPr>
                <w:b/>
                <w:bCs/>
              </w:rPr>
            </w:pPr>
            <w:r w:rsidRPr="00E96F09">
              <w:rPr>
                <w:b/>
                <w:bCs/>
              </w:rPr>
              <w:t>Discuss Adjustments</w:t>
            </w:r>
          </w:p>
          <w:p w14:paraId="55EDA368" w14:textId="77777777" w:rsidR="0057617F" w:rsidRPr="00E96F09" w:rsidRDefault="0078779F" w:rsidP="008E1313">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E96F09">
              <w:t>Meet with your Trainer (online or face-to-face) to confirm support strategies.</w:t>
            </w:r>
          </w:p>
        </w:tc>
        <w:tc>
          <w:tcPr>
            <w:tcW w:w="0" w:type="auto"/>
            <w:hideMark/>
          </w:tcPr>
          <w:p w14:paraId="55EDA369" w14:textId="77777777" w:rsidR="0057617F" w:rsidRPr="00E96F09" w:rsidRDefault="0078779F" w:rsidP="00522316">
            <w:pPr>
              <w:cnfStyle w:val="000000000000" w:firstRow="0" w:lastRow="0" w:firstColumn="0" w:lastColumn="0" w:oddVBand="0" w:evenVBand="0" w:oddHBand="0" w:evenHBand="0" w:firstRowFirstColumn="0" w:firstRowLastColumn="0" w:lastRowFirstColumn="0" w:lastRowLastColumn="0"/>
            </w:pPr>
            <w:r w:rsidRPr="00E96F09">
              <w:t>Within 5 business days of outcome summary</w:t>
            </w:r>
          </w:p>
        </w:tc>
      </w:tr>
      <w:tr w:rsidR="0057617F" w14:paraId="55EDA370"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6B" w14:textId="77777777" w:rsidR="0057617F" w:rsidRPr="00E96F09" w:rsidRDefault="0078779F" w:rsidP="00522316">
            <w:r w:rsidRPr="00E96F09">
              <w:t>5</w:t>
            </w:r>
          </w:p>
        </w:tc>
        <w:tc>
          <w:tcPr>
            <w:tcW w:w="0" w:type="auto"/>
            <w:hideMark/>
          </w:tcPr>
          <w:p w14:paraId="55EDA36C" w14:textId="77777777" w:rsidR="0057617F" w:rsidRDefault="0078779F" w:rsidP="00522316">
            <w:pPr>
              <w:cnfStyle w:val="000000000000" w:firstRow="0" w:lastRow="0" w:firstColumn="0" w:lastColumn="0" w:oddVBand="0" w:evenVBand="0" w:oddHBand="0" w:evenHBand="0" w:firstRowFirstColumn="0" w:firstRowLastColumn="0" w:lastRowFirstColumn="0" w:lastRowLastColumn="0"/>
              <w:rPr>
                <w:b/>
                <w:bCs/>
              </w:rPr>
            </w:pPr>
            <w:r w:rsidRPr="00E96F09">
              <w:rPr>
                <w:b/>
                <w:bCs/>
              </w:rPr>
              <w:t>Final Sign-Off</w:t>
            </w:r>
          </w:p>
          <w:p w14:paraId="55EDA36D" w14:textId="77777777" w:rsidR="0057617F" w:rsidRDefault="0078779F" w:rsidP="008E1313">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E96F09">
              <w:t>Sign the updated Training Plan—now including support and adjustment details.</w:t>
            </w:r>
          </w:p>
          <w:p w14:paraId="55EDA36E" w14:textId="77777777" w:rsidR="0057617F" w:rsidRPr="00E96F09" w:rsidRDefault="0078779F" w:rsidP="008E1313">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E96F09">
              <w:t>Upload your signed Training Plan.</w:t>
            </w:r>
          </w:p>
        </w:tc>
        <w:tc>
          <w:tcPr>
            <w:tcW w:w="0" w:type="auto"/>
            <w:hideMark/>
          </w:tcPr>
          <w:p w14:paraId="55EDA36F" w14:textId="77777777" w:rsidR="0057617F" w:rsidRPr="00E96F09" w:rsidRDefault="0078779F" w:rsidP="00522316">
            <w:pPr>
              <w:cnfStyle w:val="000000000000" w:firstRow="0" w:lastRow="0" w:firstColumn="0" w:lastColumn="0" w:oddVBand="0" w:evenVBand="0" w:oddHBand="0" w:evenHBand="0" w:firstRowFirstColumn="0" w:firstRowLastColumn="0" w:lastRowFirstColumn="0" w:lastRowLastColumn="0"/>
            </w:pPr>
            <w:r w:rsidRPr="00E96F09">
              <w:t>Before signing the Enrolment Agreement</w:t>
            </w:r>
          </w:p>
        </w:tc>
      </w:tr>
    </w:tbl>
    <w:p w14:paraId="55EDA371" w14:textId="77777777" w:rsidR="0057617F" w:rsidRPr="00E96F09" w:rsidRDefault="0078779F" w:rsidP="00BF3A60">
      <w:r w:rsidRPr="00E96F09">
        <w:rPr>
          <w:b/>
          <w:bCs/>
        </w:rPr>
        <w:t>Mandatory Requirement:</w:t>
      </w:r>
      <w:r w:rsidRPr="00E96F09">
        <w:t xml:space="preserve"> Your Enrolment Agreement </w:t>
      </w:r>
      <w:r w:rsidRPr="00E96F09">
        <w:rPr>
          <w:b/>
          <w:bCs/>
        </w:rPr>
        <w:t>cannot</w:t>
      </w:r>
      <w:r w:rsidRPr="00E96F09">
        <w:t xml:space="preserve"> be finalised until the Suitability Self-Assessment is completed, reviewed and incorporated into your Training Plan.</w:t>
      </w:r>
    </w:p>
    <w:p w14:paraId="55EDA372" w14:textId="77777777" w:rsidR="0057617F" w:rsidRPr="007A1D5D" w:rsidRDefault="0078779F" w:rsidP="007A1D5D">
      <w:pPr>
        <w:rPr>
          <w:b/>
          <w:bCs/>
        </w:rPr>
      </w:pPr>
      <w:r w:rsidRPr="007A1D5D">
        <w:rPr>
          <w:b/>
          <w:bCs/>
        </w:rPr>
        <w:t>Quick Overview</w:t>
      </w:r>
    </w:p>
    <w:p w14:paraId="55EDA373" w14:textId="77777777" w:rsidR="0057617F" w:rsidRPr="00E96F09" w:rsidRDefault="0078779F" w:rsidP="00BF3A60">
      <w:r>
        <w:rPr>
          <w:noProof/>
        </w:rPr>
        <w:drawing>
          <wp:inline distT="0" distB="0" distL="0" distR="0" wp14:anchorId="55EDAA1B" wp14:editId="6BF5D784">
            <wp:extent cx="5867400" cy="1600200"/>
            <wp:effectExtent l="0" t="0" r="0" b="0"/>
            <wp:docPr id="133398622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EDA374" w14:textId="77777777" w:rsidR="0057617F" w:rsidRPr="00E96F09" w:rsidRDefault="0078779F" w:rsidP="00BF3A60">
      <w:r w:rsidRPr="00E96F09">
        <w:t xml:space="preserve">For assistance at any point, please contact </w:t>
      </w:r>
      <w:r w:rsidRPr="00E96F09">
        <w:rPr>
          <w:b/>
          <w:bCs/>
        </w:rPr>
        <w:t>Student Support</w:t>
      </w:r>
      <w:r w:rsidRPr="00E96F09">
        <w:t xml:space="preserve"> immediately.</w:t>
      </w:r>
    </w:p>
    <w:p w14:paraId="55EDA375" w14:textId="77777777" w:rsidR="0057617F" w:rsidRDefault="0078779F" w:rsidP="00CD6C23">
      <w:pPr>
        <w:pStyle w:val="Heading3"/>
      </w:pPr>
      <w:r w:rsidRPr="006F08B6">
        <w:t>USI &amp; AVETMISS—Your Obligations &amp; Our Reporting</w:t>
      </w:r>
    </w:p>
    <w:p w14:paraId="55EDA376" w14:textId="77777777" w:rsidR="0057617F" w:rsidRPr="00171AB9" w:rsidRDefault="0078779F" w:rsidP="000F3A15">
      <w:pPr>
        <w:spacing w:before="0" w:after="160" w:line="278" w:lineRule="auto"/>
      </w:pPr>
      <w:r w:rsidRPr="00171AB9">
        <w:t>Your USI is your unique education number made up of 10 letters and numbers. It can be all letters but never all numbers. You only need to create it once and you have it for life.</w:t>
      </w:r>
    </w:p>
    <w:p w14:paraId="55EDA377" w14:textId="77777777" w:rsidR="0057617F" w:rsidRPr="00171AB9" w:rsidRDefault="0078779F" w:rsidP="000F3A15">
      <w:pPr>
        <w:spacing w:before="0" w:after="160" w:line="278" w:lineRule="auto"/>
      </w:pPr>
      <w:r w:rsidRPr="00171AB9">
        <w:t>Your USI gives you access to a government authenticated record of all your vocational education and training (VET) achievements since 2015.</w:t>
      </w:r>
    </w:p>
    <w:p w14:paraId="55EDA378" w14:textId="77777777" w:rsidR="0057617F" w:rsidRPr="00171AB9" w:rsidRDefault="0078779F" w:rsidP="000F3A15">
      <w:pPr>
        <w:spacing w:before="0" w:after="160" w:line="278" w:lineRule="auto"/>
      </w:pPr>
      <w:r w:rsidRPr="00171AB9">
        <w:t>You need a USI if you are:</w:t>
      </w:r>
    </w:p>
    <w:p w14:paraId="55EDA379" w14:textId="77777777" w:rsidR="0057617F" w:rsidRPr="00171AB9" w:rsidRDefault="0078779F" w:rsidP="005909C5">
      <w:pPr>
        <w:pStyle w:val="ListParagraph"/>
        <w:numPr>
          <w:ilvl w:val="0"/>
          <w:numId w:val="3"/>
        </w:numPr>
        <w:spacing w:before="0" w:after="160" w:line="278" w:lineRule="auto"/>
      </w:pPr>
      <w:r w:rsidRPr="00171AB9">
        <w:t>a student studying nationally recognised </w:t>
      </w:r>
      <w:hyperlink r:id="rId22" w:history="1">
        <w:r w:rsidR="0057617F" w:rsidRPr="00171AB9">
          <w:rPr>
            <w:rStyle w:val="Hyperlink"/>
          </w:rPr>
          <w:t>Vocational Education and Training (VET)</w:t>
        </w:r>
      </w:hyperlink>
    </w:p>
    <w:p w14:paraId="55EDA37A" w14:textId="77777777" w:rsidR="0057617F" w:rsidRPr="00171AB9" w:rsidRDefault="0078779F" w:rsidP="005909C5">
      <w:pPr>
        <w:pStyle w:val="ListParagraph"/>
        <w:numPr>
          <w:ilvl w:val="0"/>
          <w:numId w:val="3"/>
        </w:numPr>
        <w:spacing w:before="0" w:after="160" w:line="278" w:lineRule="auto"/>
      </w:pPr>
      <w:r w:rsidRPr="00171AB9">
        <w:t>seeking a VET student loan</w:t>
      </w:r>
    </w:p>
    <w:p w14:paraId="55EDA37B" w14:textId="77777777" w:rsidR="0057617F" w:rsidRPr="00171AB9" w:rsidRDefault="0078779F" w:rsidP="005909C5">
      <w:pPr>
        <w:pStyle w:val="ListParagraph"/>
        <w:numPr>
          <w:ilvl w:val="0"/>
          <w:numId w:val="3"/>
        </w:numPr>
        <w:spacing w:before="0" w:after="160" w:line="278" w:lineRule="auto"/>
      </w:pPr>
      <w:r w:rsidRPr="00171AB9">
        <w:t>a higher education student seeking a HELP loan or Commonwealth Supported Place</w:t>
      </w:r>
    </w:p>
    <w:p w14:paraId="55EDA37C" w14:textId="77777777" w:rsidR="0057617F" w:rsidRPr="00171AB9" w:rsidRDefault="0078779F" w:rsidP="005909C5">
      <w:pPr>
        <w:pStyle w:val="ListParagraph"/>
        <w:numPr>
          <w:ilvl w:val="0"/>
          <w:numId w:val="3"/>
        </w:numPr>
        <w:spacing w:before="0" w:after="160" w:line="278" w:lineRule="auto"/>
      </w:pPr>
      <w:r w:rsidRPr="00171AB9">
        <w:t>a higher education student graduating.</w:t>
      </w:r>
    </w:p>
    <w:p w14:paraId="55EDA37D" w14:textId="77777777" w:rsidR="0057617F" w:rsidRDefault="0078779F" w:rsidP="000F3A15">
      <w:pPr>
        <w:spacing w:before="0" w:after="160" w:line="278" w:lineRule="auto"/>
      </w:pPr>
      <w:r w:rsidRPr="00171AB9">
        <w:t>Follow the link below for everything you need to know about creating, finding, managing and sharing your USI.</w:t>
      </w:r>
      <w:r>
        <w:t xml:space="preserve"> </w:t>
      </w:r>
      <w:hyperlink r:id="rId23" w:history="1">
        <w:r w:rsidR="0057617F" w:rsidRPr="00171AB9">
          <w:rPr>
            <w:rStyle w:val="Hyperlink"/>
          </w:rPr>
          <w:t>Students - Unique Student Identifier</w:t>
        </w:r>
      </w:hyperlink>
    </w:p>
    <w:p w14:paraId="55EDA37E" w14:textId="77777777" w:rsidR="0057617F" w:rsidRPr="006F08B6" w:rsidRDefault="0078779F" w:rsidP="000F3A15">
      <w:r w:rsidRPr="006F08B6">
        <w:t>Your Unique Student Identifier (USI) and accurate AVETMISS data ensure your training is recognised nationally and help us meet government data-reporting requirements under the Data Provision Requirements 2020.</w:t>
      </w:r>
    </w:p>
    <w:p w14:paraId="55EDA37F" w14:textId="77777777" w:rsidR="0057617F" w:rsidRDefault="0078779F" w:rsidP="00CD6C23">
      <w:pPr>
        <w:pStyle w:val="Heading3"/>
      </w:pPr>
      <w:r w:rsidRPr="006F08B6">
        <w:lastRenderedPageBreak/>
        <w:t>How We Manage Your USI &amp; AVETMISS Data</w:t>
      </w:r>
    </w:p>
    <w:p w14:paraId="55EDA380" w14:textId="77777777" w:rsidR="0057617F" w:rsidRDefault="0078779F" w:rsidP="008E1313">
      <w:pPr>
        <w:pStyle w:val="ListParagraph"/>
        <w:numPr>
          <w:ilvl w:val="0"/>
          <w:numId w:val="34"/>
        </w:numPr>
        <w:rPr>
          <w:lang w:eastAsia="en-AU"/>
        </w:rPr>
      </w:pPr>
      <w:r w:rsidRPr="006F08B6">
        <w:rPr>
          <w:b/>
          <w:bCs/>
          <w:lang w:eastAsia="en-AU"/>
        </w:rPr>
        <w:t>USI Collection &amp; Verification</w:t>
      </w:r>
    </w:p>
    <w:p w14:paraId="55EDA381" w14:textId="77777777" w:rsidR="0057617F" w:rsidRDefault="0078779F" w:rsidP="008E1313">
      <w:pPr>
        <w:pStyle w:val="ListParagraph"/>
        <w:numPr>
          <w:ilvl w:val="1"/>
          <w:numId w:val="34"/>
        </w:numPr>
        <w:rPr>
          <w:lang w:eastAsia="en-AU"/>
        </w:rPr>
      </w:pPr>
      <w:r w:rsidRPr="006F08B6">
        <w:rPr>
          <w:lang w:eastAsia="en-AU"/>
        </w:rPr>
        <w:t xml:space="preserve">We collect your USI when you enrol—or, with your written consent, apply on your behalf—using the official USI portal. </w:t>
      </w:r>
      <w:hyperlink r:id="rId24" w:tgtFrame="_blank" w:history="1">
        <w:r w:rsidR="0057617F" w:rsidRPr="006F08B6">
          <w:rPr>
            <w:color w:val="0000FF"/>
            <w:u w:val="single"/>
            <w:lang w:eastAsia="en-AU"/>
          </w:rPr>
          <w:t>usi.gov.au</w:t>
        </w:r>
      </w:hyperlink>
    </w:p>
    <w:p w14:paraId="55EDA382" w14:textId="77777777" w:rsidR="0057617F" w:rsidRPr="006F08B6" w:rsidRDefault="0078779F" w:rsidP="008E1313">
      <w:pPr>
        <w:pStyle w:val="ListParagraph"/>
        <w:numPr>
          <w:ilvl w:val="1"/>
          <w:numId w:val="34"/>
        </w:numPr>
        <w:rPr>
          <w:lang w:eastAsia="en-AU"/>
        </w:rPr>
      </w:pPr>
      <w:r w:rsidRPr="006F08B6">
        <w:rPr>
          <w:lang w:eastAsia="en-AU"/>
        </w:rPr>
        <w:t>We verify your identity by matching the name you provide to your USI registration.</w:t>
      </w:r>
    </w:p>
    <w:p w14:paraId="55EDA383" w14:textId="77777777" w:rsidR="0057617F" w:rsidRPr="006F08B6" w:rsidRDefault="0078779F" w:rsidP="008E1313">
      <w:pPr>
        <w:pStyle w:val="ListParagraph"/>
        <w:numPr>
          <w:ilvl w:val="0"/>
          <w:numId w:val="34"/>
        </w:numPr>
        <w:rPr>
          <w:lang w:eastAsia="en-AU"/>
        </w:rPr>
      </w:pPr>
      <w:r w:rsidRPr="006F08B6">
        <w:rPr>
          <w:b/>
          <w:bCs/>
          <w:lang w:eastAsia="en-AU"/>
        </w:rPr>
        <w:t>AVETMISS Data Capture</w:t>
      </w:r>
    </w:p>
    <w:p w14:paraId="55EDA384" w14:textId="6D3C2684" w:rsidR="0057617F" w:rsidRDefault="0078779F" w:rsidP="008E1313">
      <w:pPr>
        <w:pStyle w:val="ListParagraph"/>
        <w:numPr>
          <w:ilvl w:val="1"/>
          <w:numId w:val="34"/>
        </w:numPr>
        <w:rPr>
          <w:lang w:eastAsia="en-AU"/>
        </w:rPr>
      </w:pPr>
      <w:r w:rsidRPr="006F08B6">
        <w:rPr>
          <w:lang w:eastAsia="en-AU"/>
        </w:rPr>
        <w:t>We gather mandatory fields—demographics (Indigenous status, disability), employment, study details—directly from your enrolment form.</w:t>
      </w:r>
    </w:p>
    <w:p w14:paraId="55EDA385" w14:textId="77777777" w:rsidR="0057617F" w:rsidRDefault="0078779F" w:rsidP="008E1313">
      <w:pPr>
        <w:pStyle w:val="ListParagraph"/>
        <w:numPr>
          <w:ilvl w:val="1"/>
          <w:numId w:val="34"/>
        </w:numPr>
        <w:rPr>
          <w:lang w:eastAsia="en-AU"/>
        </w:rPr>
      </w:pPr>
      <w:r w:rsidRPr="006F08B6">
        <w:rPr>
          <w:lang w:eastAsia="en-AU"/>
        </w:rPr>
        <w:t>We submit this data in compliance with Data Provision Requirements 2020, ensuring timely and accurate reporting.</w:t>
      </w:r>
    </w:p>
    <w:p w14:paraId="55EDA386" w14:textId="77777777" w:rsidR="0057617F" w:rsidRPr="006F08B6" w:rsidRDefault="0078779F" w:rsidP="008E1313">
      <w:pPr>
        <w:pStyle w:val="ListParagraph"/>
        <w:numPr>
          <w:ilvl w:val="0"/>
          <w:numId w:val="34"/>
        </w:numPr>
        <w:rPr>
          <w:b/>
          <w:bCs/>
          <w:lang w:eastAsia="en-AU"/>
        </w:rPr>
      </w:pPr>
      <w:r w:rsidRPr="006F08B6">
        <w:rPr>
          <w:b/>
          <w:bCs/>
          <w:lang w:eastAsia="en-AU"/>
        </w:rPr>
        <w:t>Regulatory Compliance &amp; Data Security</w:t>
      </w:r>
    </w:p>
    <w:p w14:paraId="55EDA387" w14:textId="77777777" w:rsidR="0057617F" w:rsidRDefault="0078779F" w:rsidP="008E1313">
      <w:pPr>
        <w:pStyle w:val="ListParagraph"/>
        <w:numPr>
          <w:ilvl w:val="1"/>
          <w:numId w:val="35"/>
        </w:numPr>
        <w:rPr>
          <w:lang w:eastAsia="en-AU"/>
        </w:rPr>
      </w:pPr>
      <w:r w:rsidRPr="006F08B6">
        <w:rPr>
          <w:lang w:eastAsia="en-AU"/>
        </w:rPr>
        <w:t>All USI and AVETMISS processes conform to government standards.</w:t>
      </w:r>
    </w:p>
    <w:p w14:paraId="55EDA388" w14:textId="77777777" w:rsidR="0057617F" w:rsidRPr="006F08B6" w:rsidRDefault="0078779F" w:rsidP="008E1313">
      <w:pPr>
        <w:pStyle w:val="ListParagraph"/>
        <w:numPr>
          <w:ilvl w:val="1"/>
          <w:numId w:val="35"/>
        </w:numPr>
        <w:rPr>
          <w:lang w:eastAsia="en-AU"/>
        </w:rPr>
      </w:pPr>
      <w:r w:rsidRPr="006F08B6">
        <w:rPr>
          <w:lang w:eastAsia="en-AU"/>
        </w:rPr>
        <w:t>We store and transmit your data securely, adhering to the Privacy Act 1988 and USI privacy principles.</w:t>
      </w:r>
    </w:p>
    <w:p w14:paraId="55EDA389" w14:textId="77777777" w:rsidR="0057617F" w:rsidRPr="00225F6C" w:rsidRDefault="0078779F" w:rsidP="00225F6C">
      <w:pPr>
        <w:pStyle w:val="BodyText"/>
        <w:rPr>
          <w:b/>
          <w:bCs/>
        </w:rPr>
      </w:pPr>
      <w:r w:rsidRPr="00225F6C">
        <w:rPr>
          <w:b/>
          <w:bCs/>
        </w:rPr>
        <w:t>Your Role &amp; Actions</w:t>
      </w:r>
    </w:p>
    <w:tbl>
      <w:tblPr>
        <w:tblStyle w:val="GridTable4-Accent51"/>
        <w:tblW w:w="0" w:type="auto"/>
        <w:tblLook w:val="06A0" w:firstRow="1" w:lastRow="0" w:firstColumn="1" w:lastColumn="0" w:noHBand="1" w:noVBand="1"/>
      </w:tblPr>
      <w:tblGrid>
        <w:gridCol w:w="623"/>
        <w:gridCol w:w="9005"/>
      </w:tblGrid>
      <w:tr w:rsidR="0057617F" w14:paraId="55EDA38C"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38A" w14:textId="77777777" w:rsidR="0057617F" w:rsidRPr="006F08B6" w:rsidRDefault="0078779F" w:rsidP="00FB65CC">
            <w:r w:rsidRPr="006F08B6">
              <w:t>Step</w:t>
            </w:r>
          </w:p>
        </w:tc>
        <w:tc>
          <w:tcPr>
            <w:tcW w:w="0" w:type="auto"/>
            <w:vAlign w:val="bottom"/>
            <w:hideMark/>
          </w:tcPr>
          <w:p w14:paraId="55EDA38B" w14:textId="77777777" w:rsidR="0057617F" w:rsidRPr="006F08B6" w:rsidRDefault="0078779F" w:rsidP="00FB65CC">
            <w:pPr>
              <w:cnfStyle w:val="100000000000" w:firstRow="1" w:lastRow="0" w:firstColumn="0" w:lastColumn="0" w:oddVBand="0" w:evenVBand="0" w:oddHBand="0" w:evenHBand="0" w:firstRowFirstColumn="0" w:firstRowLastColumn="0" w:lastRowFirstColumn="0" w:lastRowLastColumn="0"/>
            </w:pPr>
            <w:r w:rsidRPr="006F08B6">
              <w:t>What You Do</w:t>
            </w:r>
          </w:p>
        </w:tc>
      </w:tr>
      <w:tr w:rsidR="0057617F" w14:paraId="55EDA38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8D" w14:textId="77777777" w:rsidR="0057617F" w:rsidRPr="006F08B6" w:rsidRDefault="0078779F" w:rsidP="00FB65CC">
            <w:r w:rsidRPr="006F08B6">
              <w:t>1</w:t>
            </w:r>
          </w:p>
        </w:tc>
        <w:tc>
          <w:tcPr>
            <w:tcW w:w="0" w:type="auto"/>
            <w:hideMark/>
          </w:tcPr>
          <w:p w14:paraId="55EDA38E" w14:textId="77777777" w:rsidR="0057617F" w:rsidRPr="006F08B6" w:rsidRDefault="0078779F" w:rsidP="00FB65CC">
            <w:pPr>
              <w:cnfStyle w:val="000000000000" w:firstRow="0" w:lastRow="0" w:firstColumn="0" w:lastColumn="0" w:oddVBand="0" w:evenVBand="0" w:oddHBand="0" w:evenHBand="0" w:firstRowFirstColumn="0" w:firstRowLastColumn="0" w:lastRowFirstColumn="0" w:lastRowLastColumn="0"/>
            </w:pPr>
            <w:r w:rsidRPr="006F08B6">
              <w:rPr>
                <w:b/>
                <w:bCs/>
              </w:rPr>
              <w:t>Create or Provide Your USI</w:t>
            </w:r>
            <w:r w:rsidRPr="006F08B6">
              <w:t xml:space="preserve">– If you already have a USI, enter it on your Enrolment Agreement. – If not, complete the USI Consent section to authorise us to apply on your behalf. – To create your own USI, go to </w:t>
            </w:r>
            <w:hyperlink r:id="rId25" w:history="1">
              <w:r w:rsidR="0057617F" w:rsidRPr="006F08B6">
                <w:rPr>
                  <w:rStyle w:val="Hyperlink"/>
                </w:rPr>
                <w:t>usi.gov.au/students/create-your-</w:t>
              </w:r>
              <w:proofErr w:type="spellStart"/>
              <w:r w:rsidR="0057617F" w:rsidRPr="006F08B6">
                <w:rPr>
                  <w:rStyle w:val="Hyperlink"/>
                </w:rPr>
                <w:t>usi</w:t>
              </w:r>
              <w:proofErr w:type="spellEnd"/>
            </w:hyperlink>
            <w:r w:rsidRPr="006F08B6">
              <w:t xml:space="preserve"> and follow the steps: use a personal email, provide one form of ID, set up multi-factor authentication and ensure your name matches your ID.</w:t>
            </w:r>
          </w:p>
        </w:tc>
      </w:tr>
      <w:tr w:rsidR="0057617F" w14:paraId="55EDA39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90" w14:textId="77777777" w:rsidR="0057617F" w:rsidRPr="006F08B6" w:rsidRDefault="0078779F" w:rsidP="00FB65CC">
            <w:r w:rsidRPr="006F08B6">
              <w:t>2</w:t>
            </w:r>
          </w:p>
        </w:tc>
        <w:tc>
          <w:tcPr>
            <w:tcW w:w="0" w:type="auto"/>
            <w:hideMark/>
          </w:tcPr>
          <w:p w14:paraId="55EDA391" w14:textId="77777777" w:rsidR="0057617F" w:rsidRPr="006F08B6" w:rsidRDefault="0078779F" w:rsidP="00FB65CC">
            <w:pPr>
              <w:cnfStyle w:val="000000000000" w:firstRow="0" w:lastRow="0" w:firstColumn="0" w:lastColumn="0" w:oddVBand="0" w:evenVBand="0" w:oddHBand="0" w:evenHBand="0" w:firstRowFirstColumn="0" w:firstRowLastColumn="0" w:lastRowFirstColumn="0" w:lastRowLastColumn="0"/>
            </w:pPr>
            <w:r w:rsidRPr="006F08B6">
              <w:rPr>
                <w:b/>
                <w:bCs/>
              </w:rPr>
              <w:t>Complete AVETMISS Fields</w:t>
            </w:r>
            <w:r w:rsidRPr="006F08B6">
              <w:t>– Accurately fill all demographic and study-related fields on your enrolment form, including disability status and employment details.</w:t>
            </w:r>
          </w:p>
        </w:tc>
      </w:tr>
      <w:tr w:rsidR="0057617F" w14:paraId="55EDA39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93" w14:textId="77777777" w:rsidR="0057617F" w:rsidRPr="006F08B6" w:rsidRDefault="0078779F" w:rsidP="00FB65CC">
            <w:r w:rsidRPr="006F08B6">
              <w:t>3</w:t>
            </w:r>
          </w:p>
        </w:tc>
        <w:tc>
          <w:tcPr>
            <w:tcW w:w="0" w:type="auto"/>
            <w:hideMark/>
          </w:tcPr>
          <w:p w14:paraId="55EDA394" w14:textId="77777777" w:rsidR="0057617F" w:rsidRPr="006F08B6" w:rsidRDefault="0078779F" w:rsidP="00FB65CC">
            <w:pPr>
              <w:cnfStyle w:val="000000000000" w:firstRow="0" w:lastRow="0" w:firstColumn="0" w:lastColumn="0" w:oddVBand="0" w:evenVBand="0" w:oddHBand="0" w:evenHBand="0" w:firstRowFirstColumn="0" w:firstRowLastColumn="0" w:lastRowFirstColumn="0" w:lastRowLastColumn="0"/>
            </w:pPr>
            <w:r w:rsidRPr="006F08B6">
              <w:rPr>
                <w:b/>
                <w:bCs/>
              </w:rPr>
              <w:t>Notify of USI Changes</w:t>
            </w:r>
            <w:r w:rsidRPr="006F08B6">
              <w:t xml:space="preserve">– If you update or correct your USI, submit an Access/Correction Request Form within </w:t>
            </w:r>
            <w:r w:rsidRPr="006F08B6">
              <w:rPr>
                <w:b/>
                <w:bCs/>
              </w:rPr>
              <w:t>2 business days</w:t>
            </w:r>
            <w:r w:rsidRPr="006F08B6">
              <w:t xml:space="preserve"> of the change.</w:t>
            </w:r>
          </w:p>
        </w:tc>
      </w:tr>
      <w:tr w:rsidR="0057617F" w14:paraId="55EDA398"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96" w14:textId="77777777" w:rsidR="0057617F" w:rsidRPr="006F08B6" w:rsidRDefault="0078779F" w:rsidP="00FB65CC">
            <w:r w:rsidRPr="006F08B6">
              <w:t>4</w:t>
            </w:r>
          </w:p>
        </w:tc>
        <w:tc>
          <w:tcPr>
            <w:tcW w:w="0" w:type="auto"/>
            <w:hideMark/>
          </w:tcPr>
          <w:p w14:paraId="55EDA397" w14:textId="77777777" w:rsidR="0057617F" w:rsidRPr="006F08B6" w:rsidRDefault="0078779F" w:rsidP="00FB65CC">
            <w:pPr>
              <w:cnfStyle w:val="000000000000" w:firstRow="0" w:lastRow="0" w:firstColumn="0" w:lastColumn="0" w:oddVBand="0" w:evenVBand="0" w:oddHBand="0" w:evenHBand="0" w:firstRowFirstColumn="0" w:firstRowLastColumn="0" w:lastRowFirstColumn="0" w:lastRowLastColumn="0"/>
            </w:pPr>
            <w:r w:rsidRPr="006F08B6">
              <w:rPr>
                <w:b/>
                <w:bCs/>
              </w:rPr>
              <w:t>Review Privacy Information</w:t>
            </w:r>
            <w:r w:rsidRPr="006F08B6">
              <w:t>– Read the USI privacy notice (linked on the enrolment form) and our AVETMISS privacy summary in the Student Portal.</w:t>
            </w:r>
          </w:p>
        </w:tc>
      </w:tr>
    </w:tbl>
    <w:p w14:paraId="55EDA399" w14:textId="77777777" w:rsidR="0057617F" w:rsidRPr="006F08B6" w:rsidRDefault="0078779F" w:rsidP="000F3A15">
      <w:r w:rsidRPr="006F08B6">
        <w:t xml:space="preserve">By providing accurate USI and AVETMISS information, you help us maintain the integrity of your training records and comply with government reporting obligations. If you need assistance, please contact Student Support via </w:t>
      </w:r>
      <w:r w:rsidRPr="007D0B16">
        <w:rPr>
          <w:b/>
          <w:bCs/>
        </w:rPr>
        <w:t>admin@vitaltraining.com.au or 0295765045.</w:t>
      </w:r>
    </w:p>
    <w:p w14:paraId="55EDA39A" w14:textId="77777777" w:rsidR="0057617F" w:rsidRDefault="0078779F" w:rsidP="00CD6C23">
      <w:pPr>
        <w:pStyle w:val="Heading3"/>
        <w:rPr>
          <w:sz w:val="27"/>
        </w:rPr>
      </w:pPr>
      <w:bookmarkStart w:id="21" w:name="_Toc289814795"/>
      <w:bookmarkStart w:id="22" w:name="_Toc456130087"/>
      <w:bookmarkStart w:id="23" w:name="_Toc176875213"/>
      <w:bookmarkStart w:id="24" w:name="_Toc203030309"/>
      <w:r w:rsidRPr="004D5B0C">
        <w:t>Language, Literacy</w:t>
      </w:r>
      <w:r>
        <w:t xml:space="preserve">, </w:t>
      </w:r>
      <w:r w:rsidRPr="004D5B0C">
        <w:t>Numeracy</w:t>
      </w:r>
      <w:r>
        <w:t xml:space="preserve"> and Digital</w:t>
      </w:r>
      <w:r w:rsidRPr="004D5B0C">
        <w:t xml:space="preserve"> (LLN</w:t>
      </w:r>
      <w:r>
        <w:t>D</w:t>
      </w:r>
      <w:r w:rsidRPr="004D5B0C">
        <w:t>)</w:t>
      </w:r>
      <w:bookmarkEnd w:id="21"/>
      <w:bookmarkEnd w:id="22"/>
      <w:bookmarkEnd w:id="23"/>
      <w:bookmarkEnd w:id="24"/>
      <w:r>
        <w:t xml:space="preserve"> Support</w:t>
      </w:r>
    </w:p>
    <w:p w14:paraId="55EDA39B" w14:textId="77777777" w:rsidR="0057617F" w:rsidRDefault="0078779F" w:rsidP="00E6692D">
      <w:bookmarkStart w:id="25" w:name="_Toc176875214"/>
      <w:bookmarkStart w:id="26" w:name="_Toc203030310"/>
      <w:bookmarkStart w:id="27" w:name="_Toc390333067"/>
      <w:r w:rsidRPr="0006332B">
        <w:t>Strong LLND skills are essential for your success in training and assessment. By identifying your needs early and providing focused support, we ensure you can fully engage with course materials and demonstrate competence.</w:t>
      </w:r>
    </w:p>
    <w:p w14:paraId="6E2E513E" w14:textId="77777777" w:rsidR="005B7DF0" w:rsidRPr="0006332B" w:rsidRDefault="005B7DF0" w:rsidP="00E6692D"/>
    <w:p w14:paraId="55EDA39C" w14:textId="77777777" w:rsidR="0057617F" w:rsidRPr="00D50389" w:rsidRDefault="0078779F" w:rsidP="00D50389">
      <w:pPr>
        <w:pStyle w:val="BodyText"/>
        <w:rPr>
          <w:b/>
          <w:bCs/>
        </w:rPr>
      </w:pPr>
      <w:r w:rsidRPr="00D50389">
        <w:rPr>
          <w:b/>
          <w:bCs/>
        </w:rPr>
        <w:t>How We Assess &amp; Support Your LLND Needs</w:t>
      </w:r>
    </w:p>
    <w:p w14:paraId="55EDA39D" w14:textId="77777777" w:rsidR="0057617F" w:rsidRPr="0006332B" w:rsidRDefault="0078779F" w:rsidP="008E1313">
      <w:pPr>
        <w:numPr>
          <w:ilvl w:val="0"/>
          <w:numId w:val="25"/>
        </w:numPr>
      </w:pPr>
      <w:r w:rsidRPr="0006332B">
        <w:rPr>
          <w:b/>
          <w:bCs/>
        </w:rPr>
        <w:t>Mandatory Assessment:</w:t>
      </w:r>
      <w:r w:rsidRPr="0006332B">
        <w:t xml:space="preserve"> All students without a Certificate III (or higher) or equivalent experience must undertake an LLND assessment.</w:t>
      </w:r>
    </w:p>
    <w:p w14:paraId="55EDA39E" w14:textId="77777777" w:rsidR="0057617F" w:rsidRPr="0006332B" w:rsidRDefault="0078779F" w:rsidP="008E1313">
      <w:pPr>
        <w:numPr>
          <w:ilvl w:val="0"/>
          <w:numId w:val="25"/>
        </w:numPr>
      </w:pPr>
      <w:r w:rsidRPr="0006332B">
        <w:rPr>
          <w:b/>
          <w:bCs/>
        </w:rPr>
        <w:lastRenderedPageBreak/>
        <w:t>Clear Exemptions:</w:t>
      </w:r>
      <w:r w:rsidRPr="0006332B">
        <w:t xml:space="preserve"> You may be exempt if you hold a Certificate III+ or can demonstrate relevant industry experience.</w:t>
      </w:r>
    </w:p>
    <w:p w14:paraId="55EDA39F" w14:textId="77777777" w:rsidR="0057617F" w:rsidRPr="0006332B" w:rsidRDefault="0078779F" w:rsidP="008E1313">
      <w:pPr>
        <w:numPr>
          <w:ilvl w:val="0"/>
          <w:numId w:val="25"/>
        </w:numPr>
      </w:pPr>
      <w:r w:rsidRPr="0006332B">
        <w:rPr>
          <w:b/>
          <w:bCs/>
        </w:rPr>
        <w:t>Rapid Results &amp; Planning:</w:t>
      </w:r>
      <w:r w:rsidRPr="0006332B">
        <w:t xml:space="preserve"> We return your LLND results quickly, then tailor a Training Adjustment Plan if required.</w:t>
      </w:r>
    </w:p>
    <w:p w14:paraId="55EDA3A0" w14:textId="77777777" w:rsidR="0057617F" w:rsidRPr="0006332B" w:rsidRDefault="0078779F" w:rsidP="008E1313">
      <w:pPr>
        <w:numPr>
          <w:ilvl w:val="0"/>
          <w:numId w:val="25"/>
        </w:numPr>
      </w:pPr>
      <w:r w:rsidRPr="0006332B">
        <w:rPr>
          <w:b/>
          <w:bCs/>
        </w:rPr>
        <w:t>Timely Implementation:</w:t>
      </w:r>
      <w:r w:rsidRPr="0006332B">
        <w:t xml:space="preserve"> Agreed adjustments—extra time, tutorials, assistive technology—are put in place within days.</w:t>
      </w:r>
    </w:p>
    <w:p w14:paraId="55EDA3A1" w14:textId="77777777" w:rsidR="0057617F" w:rsidRPr="0006332B" w:rsidRDefault="0078779F" w:rsidP="008E1313">
      <w:pPr>
        <w:numPr>
          <w:ilvl w:val="0"/>
          <w:numId w:val="25"/>
        </w:numPr>
      </w:pPr>
      <w:r w:rsidRPr="0006332B">
        <w:rPr>
          <w:b/>
          <w:bCs/>
        </w:rPr>
        <w:t>Ongoing Review:</w:t>
      </w:r>
      <w:r w:rsidRPr="0006332B">
        <w:t xml:space="preserve"> We monitor your progress and adapt support through regular check-ins and governance reviews.</w:t>
      </w:r>
    </w:p>
    <w:p w14:paraId="55EDA3A2" w14:textId="77777777" w:rsidR="0057617F" w:rsidRPr="00D50389" w:rsidRDefault="0078779F" w:rsidP="00D50389">
      <w:pPr>
        <w:pStyle w:val="BodyText"/>
        <w:rPr>
          <w:b/>
          <w:bCs/>
        </w:rPr>
      </w:pPr>
      <w:r w:rsidRPr="00D50389">
        <w:rPr>
          <w:b/>
          <w:bCs/>
        </w:rPr>
        <w:t>Your Role &amp; Actions</w:t>
      </w:r>
    </w:p>
    <w:tbl>
      <w:tblPr>
        <w:tblStyle w:val="GridTable4-Accent51"/>
        <w:tblW w:w="0" w:type="auto"/>
        <w:tblLook w:val="06A0" w:firstRow="1" w:lastRow="0" w:firstColumn="1" w:lastColumn="0" w:noHBand="1" w:noVBand="1"/>
      </w:tblPr>
      <w:tblGrid>
        <w:gridCol w:w="1815"/>
        <w:gridCol w:w="3903"/>
        <w:gridCol w:w="3910"/>
      </w:tblGrid>
      <w:tr w:rsidR="0057617F" w14:paraId="55EDA3A6"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3A3" w14:textId="77777777" w:rsidR="0057617F" w:rsidRPr="0006332B" w:rsidRDefault="0078779F" w:rsidP="005F7C75">
            <w:r w:rsidRPr="0006332B">
              <w:t>Step</w:t>
            </w:r>
          </w:p>
        </w:tc>
        <w:tc>
          <w:tcPr>
            <w:tcW w:w="0" w:type="auto"/>
            <w:vAlign w:val="bottom"/>
            <w:hideMark/>
          </w:tcPr>
          <w:p w14:paraId="55EDA3A4" w14:textId="77777777" w:rsidR="0057617F" w:rsidRPr="0006332B" w:rsidRDefault="0078779F" w:rsidP="005F7C75">
            <w:pPr>
              <w:cnfStyle w:val="100000000000" w:firstRow="1" w:lastRow="0" w:firstColumn="0" w:lastColumn="0" w:oddVBand="0" w:evenVBand="0" w:oddHBand="0" w:evenHBand="0" w:firstRowFirstColumn="0" w:firstRowLastColumn="0" w:lastRowFirstColumn="0" w:lastRowLastColumn="0"/>
            </w:pPr>
            <w:r w:rsidRPr="0006332B">
              <w:t>What We Do</w:t>
            </w:r>
          </w:p>
        </w:tc>
        <w:tc>
          <w:tcPr>
            <w:tcW w:w="0" w:type="auto"/>
            <w:vAlign w:val="bottom"/>
            <w:hideMark/>
          </w:tcPr>
          <w:p w14:paraId="55EDA3A5" w14:textId="77777777" w:rsidR="0057617F" w:rsidRPr="0006332B" w:rsidRDefault="0078779F" w:rsidP="005F7C75">
            <w:pPr>
              <w:cnfStyle w:val="100000000000" w:firstRow="1" w:lastRow="0" w:firstColumn="0" w:lastColumn="0" w:oddVBand="0" w:evenVBand="0" w:oddHBand="0" w:evenHBand="0" w:firstRowFirstColumn="0" w:firstRowLastColumn="0" w:lastRowFirstColumn="0" w:lastRowLastColumn="0"/>
            </w:pPr>
            <w:r w:rsidRPr="0006332B">
              <w:t>What You Do</w:t>
            </w:r>
          </w:p>
        </w:tc>
      </w:tr>
      <w:tr w:rsidR="0057617F" w14:paraId="55EDA3A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A7" w14:textId="77777777" w:rsidR="0057617F" w:rsidRPr="0006332B" w:rsidRDefault="0078779F" w:rsidP="005F7C75">
            <w:r w:rsidRPr="0006332B">
              <w:t>1. LLND Assessment</w:t>
            </w:r>
          </w:p>
        </w:tc>
        <w:tc>
          <w:tcPr>
            <w:tcW w:w="0" w:type="auto"/>
            <w:hideMark/>
          </w:tcPr>
          <w:p w14:paraId="55EDA3A8" w14:textId="77777777" w:rsidR="0057617F"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Document:</w:t>
            </w:r>
            <w:r w:rsidRPr="0006332B">
              <w:t xml:space="preserve"> Q2.D1–LLN+D Assessment Cert III–IV or Diploma Assessor Guide &amp; Tool</w:t>
            </w:r>
          </w:p>
          <w:p w14:paraId="55EDA3A9" w14:textId="77777777" w:rsidR="0057617F"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When:</w:t>
            </w:r>
            <w:r w:rsidRPr="0006332B">
              <w:t xml:space="preserve"> Within </w:t>
            </w:r>
            <w:r w:rsidRPr="00044063">
              <w:rPr>
                <w:b/>
                <w:bCs/>
              </w:rPr>
              <w:t>5 business days</w:t>
            </w:r>
            <w:r w:rsidRPr="0006332B">
              <w:t xml:space="preserve"> of enrolment acceptance</w:t>
            </w:r>
          </w:p>
          <w:p w14:paraId="55EDA3AA" w14:textId="77777777" w:rsidR="0057617F" w:rsidRPr="0006332B"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Where:</w:t>
            </w:r>
            <w:r w:rsidRPr="0006332B">
              <w:t xml:space="preserve"> Portal → Assessments → LLND</w:t>
            </w:r>
          </w:p>
        </w:tc>
        <w:tc>
          <w:tcPr>
            <w:tcW w:w="0" w:type="auto"/>
            <w:hideMark/>
          </w:tcPr>
          <w:p w14:paraId="55EDA3AB" w14:textId="77777777" w:rsidR="0057617F" w:rsidRPr="0006332B" w:rsidRDefault="0078779F" w:rsidP="005F7C75">
            <w:pPr>
              <w:cnfStyle w:val="000000000000" w:firstRow="0" w:lastRow="0" w:firstColumn="0" w:lastColumn="0" w:oddVBand="0" w:evenVBand="0" w:oddHBand="0" w:evenHBand="0" w:firstRowFirstColumn="0" w:firstRowLastColumn="0" w:lastRowFirstColumn="0" w:lastRowLastColumn="0"/>
            </w:pPr>
            <w:r w:rsidRPr="0006332B">
              <w:t>1. Read this Handbook’s LLND section for test format and instructions.</w:t>
            </w:r>
            <w:r w:rsidRPr="0006332B">
              <w:br/>
              <w:t>2. Complete the assessment unaided, unless you have approved adjustments.</w:t>
            </w:r>
            <w:r w:rsidRPr="0006332B">
              <w:br/>
              <w:t>3. Contact Student Support if you need special arrangements.</w:t>
            </w:r>
          </w:p>
        </w:tc>
      </w:tr>
      <w:tr w:rsidR="0057617F" w14:paraId="55EDA3B0"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AD" w14:textId="77777777" w:rsidR="0057617F" w:rsidRPr="0006332B" w:rsidRDefault="0078779F" w:rsidP="005F7C75">
            <w:r w:rsidRPr="0006332B">
              <w:t>2. Exemptions</w:t>
            </w:r>
          </w:p>
        </w:tc>
        <w:tc>
          <w:tcPr>
            <w:tcW w:w="0" w:type="auto"/>
            <w:hideMark/>
          </w:tcPr>
          <w:p w14:paraId="55EDA3AE" w14:textId="77777777" w:rsidR="0057617F" w:rsidRPr="0006332B"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What:</w:t>
            </w:r>
            <w:r w:rsidRPr="0006332B">
              <w:t xml:space="preserve"> Exempt students with Certificate III+ or verified industry experience</w:t>
            </w:r>
          </w:p>
        </w:tc>
        <w:tc>
          <w:tcPr>
            <w:tcW w:w="0" w:type="auto"/>
            <w:hideMark/>
          </w:tcPr>
          <w:p w14:paraId="55EDA3AF" w14:textId="77777777" w:rsidR="0057617F" w:rsidRPr="0006332B" w:rsidRDefault="0078779F" w:rsidP="005F7C75">
            <w:pPr>
              <w:cnfStyle w:val="000000000000" w:firstRow="0" w:lastRow="0" w:firstColumn="0" w:lastColumn="0" w:oddVBand="0" w:evenVBand="0" w:oddHBand="0" w:evenHBand="0" w:firstRowFirstColumn="0" w:firstRowLastColumn="0" w:lastRowFirstColumn="0" w:lastRowLastColumn="0"/>
            </w:pPr>
            <w:r w:rsidRPr="0006332B">
              <w:t>1. Provide proof (AQF certificate copy or employer reference).</w:t>
            </w:r>
            <w:r w:rsidRPr="0006332B">
              <w:br/>
              <w:t xml:space="preserve">2. Upload evidence to Portal → Evidence Upload within </w:t>
            </w:r>
            <w:r w:rsidRPr="0006332B">
              <w:rPr>
                <w:b/>
                <w:bCs/>
              </w:rPr>
              <w:t>3 business days</w:t>
            </w:r>
            <w:r w:rsidRPr="0006332B">
              <w:t xml:space="preserve"> of enrolment.</w:t>
            </w:r>
          </w:p>
        </w:tc>
      </w:tr>
      <w:tr w:rsidR="0057617F" w14:paraId="55EDA3B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B1" w14:textId="77777777" w:rsidR="0057617F" w:rsidRPr="0006332B" w:rsidRDefault="0078779F" w:rsidP="005F7C75">
            <w:r w:rsidRPr="0006332B">
              <w:t>3. Results &amp; Planning</w:t>
            </w:r>
          </w:p>
        </w:tc>
        <w:tc>
          <w:tcPr>
            <w:tcW w:w="0" w:type="auto"/>
            <w:hideMark/>
          </w:tcPr>
          <w:p w14:paraId="55EDA3B2" w14:textId="77777777" w:rsidR="0057617F"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When:</w:t>
            </w:r>
            <w:r w:rsidRPr="0006332B">
              <w:t xml:space="preserve"> Within </w:t>
            </w:r>
            <w:r w:rsidRPr="00044063">
              <w:rPr>
                <w:b/>
                <w:bCs/>
              </w:rPr>
              <w:t>2 business days</w:t>
            </w:r>
            <w:r w:rsidRPr="0006332B">
              <w:t xml:space="preserve"> of assessment</w:t>
            </w:r>
          </w:p>
          <w:p w14:paraId="55EDA3B3" w14:textId="77777777" w:rsidR="0057617F" w:rsidRPr="0006332B"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What:</w:t>
            </w:r>
            <w:r w:rsidRPr="0006332B">
              <w:t xml:space="preserve"> Written LLND results and, if required, a Training Adjustment Plan</w:t>
            </w:r>
          </w:p>
        </w:tc>
        <w:tc>
          <w:tcPr>
            <w:tcW w:w="0" w:type="auto"/>
            <w:hideMark/>
          </w:tcPr>
          <w:p w14:paraId="55EDA3B4" w14:textId="77777777" w:rsidR="0057617F" w:rsidRPr="0006332B" w:rsidRDefault="0078779F" w:rsidP="005F7C75">
            <w:pPr>
              <w:cnfStyle w:val="000000000000" w:firstRow="0" w:lastRow="0" w:firstColumn="0" w:lastColumn="0" w:oddVBand="0" w:evenVBand="0" w:oddHBand="0" w:evenHBand="0" w:firstRowFirstColumn="0" w:firstRowLastColumn="0" w:lastRowFirstColumn="0" w:lastRowLastColumn="0"/>
            </w:pPr>
            <w:r w:rsidRPr="0006332B">
              <w:t>1. Review your LLND results and discuss any questions with your Trainer.</w:t>
            </w:r>
            <w:r w:rsidRPr="0006332B">
              <w:br/>
              <w:t xml:space="preserve">2. Sign the Training Adjustment Plan within </w:t>
            </w:r>
            <w:r w:rsidRPr="0006332B">
              <w:rPr>
                <w:b/>
                <w:bCs/>
              </w:rPr>
              <w:t>2 business days</w:t>
            </w:r>
            <w:r w:rsidRPr="0006332B">
              <w:t xml:space="preserve"> to confirm </w:t>
            </w:r>
            <w:proofErr w:type="gramStart"/>
            <w:r w:rsidRPr="0006332B">
              <w:t>your</w:t>
            </w:r>
            <w:proofErr w:type="gramEnd"/>
            <w:r w:rsidRPr="0006332B">
              <w:t xml:space="preserve"> understanding.</w:t>
            </w:r>
          </w:p>
        </w:tc>
      </w:tr>
      <w:tr w:rsidR="0057617F" w14:paraId="55EDA3B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B6" w14:textId="77777777" w:rsidR="0057617F" w:rsidRPr="0006332B" w:rsidRDefault="0078779F" w:rsidP="005F7C75">
            <w:r w:rsidRPr="0006332B">
              <w:t>4. Implement Adjustments</w:t>
            </w:r>
          </w:p>
        </w:tc>
        <w:tc>
          <w:tcPr>
            <w:tcW w:w="0" w:type="auto"/>
            <w:hideMark/>
          </w:tcPr>
          <w:p w14:paraId="55EDA3B7" w14:textId="77777777" w:rsidR="0057617F"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Document:</w:t>
            </w:r>
            <w:r w:rsidRPr="0006332B">
              <w:t xml:space="preserve"> Q2.D2–Training Adjustment Plan</w:t>
            </w:r>
          </w:p>
          <w:p w14:paraId="55EDA3B8" w14:textId="77777777" w:rsidR="0057617F"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When:</w:t>
            </w:r>
            <w:r w:rsidRPr="0006332B">
              <w:t xml:space="preserve"> Within </w:t>
            </w:r>
            <w:r w:rsidRPr="00044063">
              <w:rPr>
                <w:b/>
                <w:bCs/>
              </w:rPr>
              <w:t>5 business days</w:t>
            </w:r>
            <w:r w:rsidRPr="0006332B">
              <w:t xml:space="preserve"> of plan sign-off</w:t>
            </w:r>
          </w:p>
          <w:p w14:paraId="55EDA3B9" w14:textId="77777777" w:rsidR="0057617F" w:rsidRPr="0006332B"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44063">
              <w:rPr>
                <w:b/>
                <w:bCs/>
              </w:rPr>
              <w:t>What:</w:t>
            </w:r>
            <w:r w:rsidRPr="0006332B">
              <w:t xml:space="preserve"> Apply tutorials, assistive tools, extra time</w:t>
            </w:r>
          </w:p>
        </w:tc>
        <w:tc>
          <w:tcPr>
            <w:tcW w:w="0" w:type="auto"/>
            <w:hideMark/>
          </w:tcPr>
          <w:p w14:paraId="55EDA3BA" w14:textId="77777777" w:rsidR="0057617F" w:rsidRPr="0006332B" w:rsidRDefault="0078779F" w:rsidP="005F7C75">
            <w:pPr>
              <w:cnfStyle w:val="000000000000" w:firstRow="0" w:lastRow="0" w:firstColumn="0" w:lastColumn="0" w:oddVBand="0" w:evenVBand="0" w:oddHBand="0" w:evenHBand="0" w:firstRowFirstColumn="0" w:firstRowLastColumn="0" w:lastRowFirstColumn="0" w:lastRowLastColumn="0"/>
            </w:pPr>
            <w:r w:rsidRPr="0006332B">
              <w:t>1. Attend all scheduled support sessions and use provided resources.</w:t>
            </w:r>
            <w:r w:rsidRPr="0006332B">
              <w:br/>
              <w:t>2. Provide feedback on how the adjustments are working for you.</w:t>
            </w:r>
          </w:p>
        </w:tc>
      </w:tr>
      <w:tr w:rsidR="0057617F" w14:paraId="55EDA3B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3BC" w14:textId="77777777" w:rsidR="0057617F" w:rsidRPr="0006332B" w:rsidRDefault="0078779F" w:rsidP="005F7C75">
            <w:r w:rsidRPr="0006332B">
              <w:t>5. Monitoring &amp; Review</w:t>
            </w:r>
          </w:p>
        </w:tc>
        <w:tc>
          <w:tcPr>
            <w:tcW w:w="0" w:type="auto"/>
            <w:hideMark/>
          </w:tcPr>
          <w:p w14:paraId="55EDA3BD" w14:textId="77777777" w:rsidR="0057617F" w:rsidRPr="0006332B" w:rsidRDefault="0078779F" w:rsidP="008E1313">
            <w:pPr>
              <w:pStyle w:val="ListParagraph"/>
              <w:numPr>
                <w:ilvl w:val="0"/>
                <w:numId w:val="39"/>
              </w:numPr>
              <w:ind w:left="375"/>
              <w:cnfStyle w:val="000000000000" w:firstRow="0" w:lastRow="0" w:firstColumn="0" w:lastColumn="0" w:oddVBand="0" w:evenVBand="0" w:oddHBand="0" w:evenHBand="0" w:firstRowFirstColumn="0" w:firstRowLastColumn="0" w:lastRowFirstColumn="0" w:lastRowLastColumn="0"/>
            </w:pPr>
            <w:r w:rsidRPr="0006332B">
              <w:rPr>
                <w:b/>
                <w:bCs/>
              </w:rPr>
              <w:t>How:</w:t>
            </w:r>
            <w:r w:rsidRPr="0006332B">
              <w:t xml:space="preserve"> Monthly Trainer Reports and governance reviews update support as needed</w:t>
            </w:r>
          </w:p>
        </w:tc>
        <w:tc>
          <w:tcPr>
            <w:tcW w:w="0" w:type="auto"/>
            <w:hideMark/>
          </w:tcPr>
          <w:p w14:paraId="55EDA3BE" w14:textId="77777777" w:rsidR="0057617F" w:rsidRPr="0006332B" w:rsidRDefault="0078779F" w:rsidP="005F7C75">
            <w:pPr>
              <w:cnfStyle w:val="000000000000" w:firstRow="0" w:lastRow="0" w:firstColumn="0" w:lastColumn="0" w:oddVBand="0" w:evenVBand="0" w:oddHBand="0" w:evenHBand="0" w:firstRowFirstColumn="0" w:firstRowLastColumn="0" w:lastRowFirstColumn="0" w:lastRowLastColumn="0"/>
            </w:pPr>
            <w:r w:rsidRPr="0006332B">
              <w:t>1. Join fortnightly check-ins with Student Support.</w:t>
            </w:r>
            <w:r w:rsidRPr="0006332B">
              <w:br/>
              <w:t>2. Ask for additional help or revise your plan if your needs change.</w:t>
            </w:r>
          </w:p>
        </w:tc>
      </w:tr>
    </w:tbl>
    <w:p w14:paraId="55EDA3C1" w14:textId="31B4CF31" w:rsidR="0057617F" w:rsidRDefault="0078779F" w:rsidP="00E6692D">
      <w:r w:rsidRPr="0006332B">
        <w:t xml:space="preserve">By following these steps, you’ll get the LLND support you need to succeed. If at any point you’re unsure or need further help, reach out to Student Support via </w:t>
      </w:r>
      <w:r w:rsidRPr="0067238E">
        <w:rPr>
          <w:b/>
          <w:bCs/>
        </w:rPr>
        <w:t>admin@vitaltraining.com.au or 0295765045.</w:t>
      </w:r>
    </w:p>
    <w:p w14:paraId="55EDA3C3" w14:textId="419BFEFA" w:rsidR="0057617F" w:rsidRPr="00CC078A" w:rsidRDefault="0078779F" w:rsidP="0067238E">
      <w:pPr>
        <w:pStyle w:val="Heading3"/>
      </w:pPr>
      <w:r w:rsidRPr="004D5B0C">
        <w:lastRenderedPageBreak/>
        <w:t>LLN</w:t>
      </w:r>
      <w:r>
        <w:t xml:space="preserve">D </w:t>
      </w:r>
      <w:r w:rsidRPr="004D5B0C">
        <w:t>Assessment Process</w:t>
      </w:r>
      <w:bookmarkEnd w:id="25"/>
      <w:bookmarkEnd w:id="26"/>
      <w:r>
        <w:t xml:space="preserve"> </w:t>
      </w:r>
      <w:bookmarkEnd w:id="27"/>
      <w:r>
        <w:rPr>
          <w:noProof/>
        </w:rPr>
        <w:drawing>
          <wp:inline distT="0" distB="0" distL="0" distR="0" wp14:anchorId="55EDAA1D" wp14:editId="55EDAA1E">
            <wp:extent cx="3313430" cy="7829877"/>
            <wp:effectExtent l="0" t="0" r="0" b="0"/>
            <wp:docPr id="168341019" name="Picture 5" descr="LL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1019" name="Picture 5" descr="LLND Process"/>
                    <pic:cNvPicPr/>
                  </pic:nvPicPr>
                  <pic:blipFill rotWithShape="1">
                    <a:blip r:embed="rId26" cstate="print">
                      <a:extLst>
                        <a:ext uri="{28A0092B-C50C-407E-A947-70E740481C1C}">
                          <a14:useLocalDpi xmlns:a14="http://schemas.microsoft.com/office/drawing/2010/main" val="0"/>
                        </a:ext>
                      </a:extLst>
                    </a:blip>
                    <a:srcRect t="6678"/>
                    <a:stretch>
                      <a:fillRect/>
                    </a:stretch>
                  </pic:blipFill>
                  <pic:spPr bwMode="auto">
                    <a:xfrm>
                      <a:off x="0" y="0"/>
                      <a:ext cx="3316673" cy="7837540"/>
                    </a:xfrm>
                    <a:prstGeom prst="rect">
                      <a:avLst/>
                    </a:prstGeom>
                    <a:ln>
                      <a:noFill/>
                    </a:ln>
                    <a:extLst>
                      <a:ext uri="{53640926-AAD7-44D8-BBD7-CCE9431645EC}">
                        <a14:shadowObscured xmlns:a14="http://schemas.microsoft.com/office/drawing/2010/main"/>
                      </a:ext>
                    </a:extLst>
                  </pic:spPr>
                </pic:pic>
              </a:graphicData>
            </a:graphic>
          </wp:inline>
        </w:drawing>
      </w:r>
    </w:p>
    <w:p w14:paraId="55EDA3C5" w14:textId="77777777" w:rsidR="0057617F" w:rsidRDefault="0078779F" w:rsidP="00CD6C23">
      <w:pPr>
        <w:pStyle w:val="Heading2"/>
      </w:pPr>
      <w:bookmarkStart w:id="28" w:name="_Toc203673454"/>
      <w:bookmarkStart w:id="29" w:name="_Toc203758674"/>
      <w:r>
        <w:lastRenderedPageBreak/>
        <w:t>Understanding Your Course Fees</w:t>
      </w:r>
      <w:bookmarkEnd w:id="28"/>
      <w:bookmarkEnd w:id="29"/>
    </w:p>
    <w:p w14:paraId="55EDA3C6" w14:textId="77777777" w:rsidR="0057617F" w:rsidRPr="00815ECC" w:rsidRDefault="0078779F" w:rsidP="00815ECC">
      <w:r w:rsidRPr="00815ECC">
        <w:t>Transparent and fair fee practices help you make informed decisions about your training. This section outlines your financial obligations, refund entitlements, how to access certification, and what to do if you need support with payments or believe something hasn’t gone right.</w:t>
      </w:r>
    </w:p>
    <w:p w14:paraId="55EDA3C7" w14:textId="77777777" w:rsidR="0057617F" w:rsidRDefault="0078779F" w:rsidP="00815ECC">
      <w:r w:rsidRPr="00815ECC">
        <w:t>This aligns with:</w:t>
      </w:r>
    </w:p>
    <w:p w14:paraId="55EDA3C8" w14:textId="77777777" w:rsidR="0057617F" w:rsidRPr="00B234E1" w:rsidRDefault="0078779F" w:rsidP="008E1313">
      <w:pPr>
        <w:numPr>
          <w:ilvl w:val="0"/>
          <w:numId w:val="66"/>
        </w:numPr>
      </w:pPr>
      <w:r w:rsidRPr="00B234E1">
        <w:rPr>
          <w:b/>
          <w:bCs/>
        </w:rPr>
        <w:t>Compliance Requirements – Division 1: Information and Transparency</w:t>
      </w:r>
    </w:p>
    <w:p w14:paraId="55EDA3C9" w14:textId="77777777" w:rsidR="0057617F" w:rsidRPr="00B234E1" w:rsidRDefault="0078779F" w:rsidP="008E1313">
      <w:pPr>
        <w:numPr>
          <w:ilvl w:val="0"/>
          <w:numId w:val="66"/>
        </w:numPr>
      </w:pPr>
      <w:r w:rsidRPr="00B234E1">
        <w:rPr>
          <w:b/>
          <w:bCs/>
        </w:rPr>
        <w:t>Compliance Requirements – Division 3: Accountability</w:t>
      </w:r>
    </w:p>
    <w:p w14:paraId="55EDA3CA" w14:textId="77777777" w:rsidR="0057617F" w:rsidRPr="00B234E1" w:rsidRDefault="0078779F" w:rsidP="008E1313">
      <w:pPr>
        <w:numPr>
          <w:ilvl w:val="0"/>
          <w:numId w:val="66"/>
        </w:numPr>
      </w:pPr>
      <w:r w:rsidRPr="00B234E1">
        <w:rPr>
          <w:b/>
          <w:bCs/>
        </w:rPr>
        <w:t>Outcome Standard Q1.D2.4</w:t>
      </w:r>
      <w:r w:rsidRPr="00B234E1">
        <w:t xml:space="preserve"> – Timely issuance of certification</w:t>
      </w:r>
    </w:p>
    <w:p w14:paraId="55EDA3CB" w14:textId="77777777" w:rsidR="0057617F" w:rsidRPr="00815ECC" w:rsidRDefault="0078779F" w:rsidP="008E1313">
      <w:pPr>
        <w:numPr>
          <w:ilvl w:val="0"/>
          <w:numId w:val="66"/>
        </w:numPr>
      </w:pPr>
      <w:r w:rsidRPr="00B234E1">
        <w:rPr>
          <w:b/>
          <w:bCs/>
        </w:rPr>
        <w:t>Australian Consumer Law</w:t>
      </w:r>
      <w:r w:rsidRPr="00B234E1">
        <w:t xml:space="preserve"> – Cooling-off period and refund rights</w:t>
      </w:r>
    </w:p>
    <w:p w14:paraId="55EDA3CC" w14:textId="77777777" w:rsidR="0057617F" w:rsidRDefault="0078779F" w:rsidP="00CD6C23">
      <w:pPr>
        <w:pStyle w:val="Heading3"/>
        <w:rPr>
          <w:sz w:val="27"/>
        </w:rPr>
      </w:pPr>
      <w:r>
        <w:t>How We Manage Fees, Refunds and Certification</w:t>
      </w:r>
    </w:p>
    <w:tbl>
      <w:tblPr>
        <w:tblStyle w:val="GridTable4-Accent51"/>
        <w:tblW w:w="0" w:type="auto"/>
        <w:tblLook w:val="0620" w:firstRow="1" w:lastRow="0" w:firstColumn="0" w:lastColumn="0" w:noHBand="1" w:noVBand="1"/>
      </w:tblPr>
      <w:tblGrid>
        <w:gridCol w:w="1707"/>
        <w:gridCol w:w="7921"/>
      </w:tblGrid>
      <w:tr w:rsidR="0057617F" w14:paraId="55EDA3CF"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0" w:type="auto"/>
            <w:vAlign w:val="bottom"/>
            <w:hideMark/>
          </w:tcPr>
          <w:p w14:paraId="55EDA3CD" w14:textId="77777777" w:rsidR="0057617F" w:rsidRPr="00E55E39" w:rsidRDefault="0078779F" w:rsidP="00E55E39">
            <w:r w:rsidRPr="00E55E39">
              <w:t>What We Do</w:t>
            </w:r>
          </w:p>
        </w:tc>
        <w:tc>
          <w:tcPr>
            <w:tcW w:w="0" w:type="auto"/>
            <w:vAlign w:val="bottom"/>
            <w:hideMark/>
          </w:tcPr>
          <w:p w14:paraId="55EDA3CE" w14:textId="77777777" w:rsidR="0057617F" w:rsidRPr="00E55E39" w:rsidRDefault="0078779F" w:rsidP="00E55E39">
            <w:r w:rsidRPr="00E55E39">
              <w:t>What You Need to Know</w:t>
            </w:r>
          </w:p>
        </w:tc>
      </w:tr>
      <w:tr w:rsidR="0057617F" w14:paraId="55EDA3D2" w14:textId="77777777" w:rsidTr="0023392F">
        <w:trPr>
          <w:trHeight w:val="340"/>
        </w:trPr>
        <w:tc>
          <w:tcPr>
            <w:tcW w:w="0" w:type="auto"/>
            <w:hideMark/>
          </w:tcPr>
          <w:p w14:paraId="55EDA3D0" w14:textId="77777777" w:rsidR="0057617F" w:rsidRDefault="0078779F" w:rsidP="000C54BF">
            <w:pPr>
              <w:spacing w:before="100" w:after="100"/>
            </w:pPr>
            <w:r>
              <w:rPr>
                <w:rStyle w:val="Strong"/>
              </w:rPr>
              <w:t>Fee Disclosure</w:t>
            </w:r>
          </w:p>
        </w:tc>
        <w:tc>
          <w:tcPr>
            <w:tcW w:w="0" w:type="auto"/>
            <w:hideMark/>
          </w:tcPr>
          <w:p w14:paraId="55EDA3D1" w14:textId="77777777" w:rsidR="0057617F" w:rsidRDefault="0078779F" w:rsidP="000C54BF">
            <w:pPr>
              <w:spacing w:before="100" w:after="100"/>
            </w:pPr>
            <w:r>
              <w:t>You’ll receive a Course Flyer that includes all tuition, material, and admin charges. A maximum of $1,500 can be collected before your course begins.</w:t>
            </w:r>
          </w:p>
        </w:tc>
      </w:tr>
      <w:tr w:rsidR="0057617F" w14:paraId="55EDA3D5" w14:textId="77777777" w:rsidTr="0023392F">
        <w:trPr>
          <w:trHeight w:val="340"/>
        </w:trPr>
        <w:tc>
          <w:tcPr>
            <w:tcW w:w="0" w:type="auto"/>
            <w:hideMark/>
          </w:tcPr>
          <w:p w14:paraId="55EDA3D3" w14:textId="77777777" w:rsidR="0057617F" w:rsidRDefault="0078779F" w:rsidP="000C54BF">
            <w:pPr>
              <w:spacing w:before="100" w:after="100"/>
            </w:pPr>
            <w:r>
              <w:rPr>
                <w:rStyle w:val="Strong"/>
              </w:rPr>
              <w:t>Admin Fee</w:t>
            </w:r>
          </w:p>
        </w:tc>
        <w:tc>
          <w:tcPr>
            <w:tcW w:w="0" w:type="auto"/>
            <w:hideMark/>
          </w:tcPr>
          <w:p w14:paraId="55EDA3D4" w14:textId="77777777" w:rsidR="0057617F" w:rsidRDefault="0078779F" w:rsidP="000C54BF">
            <w:pPr>
              <w:spacing w:before="100" w:after="100"/>
            </w:pPr>
            <w:r>
              <w:t>An upfront admin fee (usually $250) is included in your deposit and is non-refundable if you cancel.</w:t>
            </w:r>
          </w:p>
        </w:tc>
      </w:tr>
      <w:tr w:rsidR="0057617F" w14:paraId="55EDA3D8" w14:textId="77777777" w:rsidTr="0023392F">
        <w:trPr>
          <w:trHeight w:val="340"/>
        </w:trPr>
        <w:tc>
          <w:tcPr>
            <w:tcW w:w="0" w:type="auto"/>
            <w:hideMark/>
          </w:tcPr>
          <w:p w14:paraId="55EDA3D6" w14:textId="77777777" w:rsidR="0057617F" w:rsidRDefault="0078779F" w:rsidP="000C54BF">
            <w:pPr>
              <w:spacing w:before="100" w:after="100"/>
            </w:pPr>
            <w:r>
              <w:rPr>
                <w:rStyle w:val="Strong"/>
              </w:rPr>
              <w:t>Refund Eligibility</w:t>
            </w:r>
          </w:p>
        </w:tc>
        <w:tc>
          <w:tcPr>
            <w:tcW w:w="0" w:type="auto"/>
            <w:hideMark/>
          </w:tcPr>
          <w:p w14:paraId="55EDA3D7" w14:textId="77777777" w:rsidR="0057617F" w:rsidRDefault="0078779F" w:rsidP="000C54BF">
            <w:pPr>
              <w:spacing w:before="100" w:after="100"/>
            </w:pPr>
            <w:r>
              <w:t>Refunds are available under certain conditions (see table in section 2.3.3).</w:t>
            </w:r>
          </w:p>
        </w:tc>
      </w:tr>
      <w:tr w:rsidR="0057617F" w14:paraId="55EDA3DB" w14:textId="77777777" w:rsidTr="0023392F">
        <w:trPr>
          <w:trHeight w:val="340"/>
        </w:trPr>
        <w:tc>
          <w:tcPr>
            <w:tcW w:w="0" w:type="auto"/>
            <w:hideMark/>
          </w:tcPr>
          <w:p w14:paraId="55EDA3D9" w14:textId="77777777" w:rsidR="0057617F" w:rsidRDefault="0078779F" w:rsidP="000C54BF">
            <w:pPr>
              <w:spacing w:before="100" w:after="100"/>
            </w:pPr>
            <w:r>
              <w:rPr>
                <w:rStyle w:val="Strong"/>
              </w:rPr>
              <w:t>Payment Plans</w:t>
            </w:r>
          </w:p>
        </w:tc>
        <w:tc>
          <w:tcPr>
            <w:tcW w:w="0" w:type="auto"/>
            <w:hideMark/>
          </w:tcPr>
          <w:p w14:paraId="55EDA3DA" w14:textId="77777777" w:rsidR="0057617F" w:rsidRDefault="0078779F" w:rsidP="000C54BF">
            <w:pPr>
              <w:spacing w:before="100" w:after="100"/>
            </w:pPr>
            <w:r>
              <w:t>Available for balances above $1,500.</w:t>
            </w:r>
          </w:p>
        </w:tc>
      </w:tr>
      <w:tr w:rsidR="0057617F" w14:paraId="55EDA3DE" w14:textId="77777777" w:rsidTr="0023392F">
        <w:trPr>
          <w:trHeight w:val="340"/>
        </w:trPr>
        <w:tc>
          <w:tcPr>
            <w:tcW w:w="0" w:type="auto"/>
            <w:hideMark/>
          </w:tcPr>
          <w:p w14:paraId="55EDA3DC" w14:textId="77777777" w:rsidR="0057617F" w:rsidRDefault="0078779F" w:rsidP="000C54BF">
            <w:pPr>
              <w:spacing w:before="100" w:after="100"/>
            </w:pPr>
            <w:r>
              <w:rPr>
                <w:rStyle w:val="Strong"/>
              </w:rPr>
              <w:t>Certification</w:t>
            </w:r>
          </w:p>
        </w:tc>
        <w:tc>
          <w:tcPr>
            <w:tcW w:w="0" w:type="auto"/>
            <w:hideMark/>
          </w:tcPr>
          <w:p w14:paraId="55EDA3DD" w14:textId="77777777" w:rsidR="0057617F" w:rsidRDefault="0078779F" w:rsidP="000C54BF">
            <w:pPr>
              <w:spacing w:before="100" w:after="100"/>
            </w:pPr>
            <w:r>
              <w:t>You’ll receive your certificate or Statement of Attainment within 30 calendar days of successful completion, at no extra cost.</w:t>
            </w:r>
          </w:p>
        </w:tc>
      </w:tr>
      <w:tr w:rsidR="0057617F" w14:paraId="55EDA3E1" w14:textId="77777777" w:rsidTr="0023392F">
        <w:trPr>
          <w:trHeight w:val="340"/>
        </w:trPr>
        <w:tc>
          <w:tcPr>
            <w:tcW w:w="0" w:type="auto"/>
            <w:hideMark/>
          </w:tcPr>
          <w:p w14:paraId="55EDA3DF" w14:textId="77777777" w:rsidR="0057617F" w:rsidRDefault="0078779F" w:rsidP="000C54BF">
            <w:pPr>
              <w:spacing w:before="100" w:after="100"/>
            </w:pPr>
            <w:r>
              <w:rPr>
                <w:rStyle w:val="Strong"/>
              </w:rPr>
              <w:t>Reassessment</w:t>
            </w:r>
          </w:p>
        </w:tc>
        <w:tc>
          <w:tcPr>
            <w:tcW w:w="0" w:type="auto"/>
            <w:hideMark/>
          </w:tcPr>
          <w:p w14:paraId="55EDA3E0" w14:textId="77777777" w:rsidR="0057617F" w:rsidRDefault="0078779F" w:rsidP="000C54BF">
            <w:pPr>
              <w:spacing w:before="100" w:after="100"/>
            </w:pPr>
            <w:r>
              <w:t>You get two free reassessment attempts per unit. A Statement of Attainment will be issued for units you've completed if the full course isn’t completed.</w:t>
            </w:r>
          </w:p>
        </w:tc>
      </w:tr>
      <w:tr w:rsidR="0057617F" w14:paraId="55EDA3E4" w14:textId="77777777" w:rsidTr="0023392F">
        <w:trPr>
          <w:trHeight w:val="340"/>
        </w:trPr>
        <w:tc>
          <w:tcPr>
            <w:tcW w:w="0" w:type="auto"/>
            <w:hideMark/>
          </w:tcPr>
          <w:p w14:paraId="55EDA3E2" w14:textId="77777777" w:rsidR="0057617F" w:rsidRDefault="0078779F" w:rsidP="000C54BF">
            <w:pPr>
              <w:spacing w:before="100" w:after="100"/>
            </w:pPr>
            <w:r>
              <w:rPr>
                <w:rStyle w:val="Strong"/>
              </w:rPr>
              <w:t>Fee Protection</w:t>
            </w:r>
          </w:p>
        </w:tc>
        <w:tc>
          <w:tcPr>
            <w:tcW w:w="0" w:type="auto"/>
            <w:hideMark/>
          </w:tcPr>
          <w:p w14:paraId="55EDA3E3" w14:textId="77777777" w:rsidR="0057617F" w:rsidRDefault="0078779F" w:rsidP="000C54BF">
            <w:pPr>
              <w:spacing w:before="100" w:after="100"/>
            </w:pPr>
            <w:r>
              <w:t>Any amount collected over $1,500 is protected by a bank guarantee.</w:t>
            </w:r>
          </w:p>
        </w:tc>
      </w:tr>
      <w:tr w:rsidR="0057617F" w14:paraId="55EDA3E7" w14:textId="77777777" w:rsidTr="0023392F">
        <w:trPr>
          <w:trHeight w:val="340"/>
        </w:trPr>
        <w:tc>
          <w:tcPr>
            <w:tcW w:w="0" w:type="auto"/>
            <w:hideMark/>
          </w:tcPr>
          <w:p w14:paraId="55EDA3E5" w14:textId="77777777" w:rsidR="0057617F" w:rsidRDefault="0078779F" w:rsidP="000C54BF">
            <w:pPr>
              <w:spacing w:before="100" w:after="100"/>
            </w:pPr>
            <w:r>
              <w:rPr>
                <w:rStyle w:val="Strong"/>
              </w:rPr>
              <w:t>Cooling-Off Period</w:t>
            </w:r>
          </w:p>
        </w:tc>
        <w:tc>
          <w:tcPr>
            <w:tcW w:w="0" w:type="auto"/>
            <w:hideMark/>
          </w:tcPr>
          <w:p w14:paraId="55EDA3E6" w14:textId="77777777" w:rsidR="0057617F" w:rsidRDefault="0078779F" w:rsidP="000C54BF">
            <w:pPr>
              <w:spacing w:before="100" w:after="100"/>
            </w:pPr>
            <w:r>
              <w:t>You may cancel within 10 business days of enrolment and request a refund.</w:t>
            </w:r>
          </w:p>
        </w:tc>
      </w:tr>
    </w:tbl>
    <w:p w14:paraId="55EDA3E8" w14:textId="77777777" w:rsidR="0057617F" w:rsidRDefault="0078779F" w:rsidP="00EE6E48">
      <w:r>
        <w:t>For full details, refer to your Course Flyer and the {{Refunds Policy}} available on request or in your Student Portal.</w:t>
      </w:r>
    </w:p>
    <w:p w14:paraId="55EDA3E9" w14:textId="77777777" w:rsidR="0057617F" w:rsidRPr="00FE3FDB" w:rsidRDefault="0078779F" w:rsidP="00CD6C23">
      <w:pPr>
        <w:pStyle w:val="Heading3"/>
      </w:pPr>
      <w:r w:rsidRPr="00FE3FDB">
        <w:t>Setting Up a Payment Plan</w:t>
      </w:r>
    </w:p>
    <w:p w14:paraId="55EDA3EA" w14:textId="77777777" w:rsidR="0057617F" w:rsidRDefault="0078779F" w:rsidP="00FE3FDB">
      <w:r w:rsidRPr="006E0A65">
        <w:t>If your total course fees exceed the $1,500 deposit cap, we offer a structured Payment Plan covering the full remaining balance. This includes all tuition, material and admin charges not covered in your initial deposit.</w:t>
      </w:r>
    </w:p>
    <w:p w14:paraId="55EDA3EB" w14:textId="77777777" w:rsidR="0057617F" w:rsidRPr="00FE3FDB" w:rsidRDefault="0078779F" w:rsidP="00FE3FDB">
      <w:r w:rsidRPr="00FE3FDB">
        <w:rPr>
          <w:b/>
          <w:bCs/>
        </w:rPr>
        <w:t>What We Do:</w:t>
      </w:r>
    </w:p>
    <w:p w14:paraId="55EDA3EC" w14:textId="77777777" w:rsidR="0057617F" w:rsidRPr="00FE3FDB" w:rsidRDefault="0078779F" w:rsidP="008E1313">
      <w:pPr>
        <w:numPr>
          <w:ilvl w:val="0"/>
          <w:numId w:val="56"/>
        </w:numPr>
      </w:pPr>
      <w:r w:rsidRPr="00FE3FDB">
        <w:t>Create a written Payment Plan showing total cost, due dates, and late fees</w:t>
      </w:r>
    </w:p>
    <w:p w14:paraId="55EDA3ED" w14:textId="77777777" w:rsidR="0057617F" w:rsidRPr="00FE3FDB" w:rsidRDefault="0078779F" w:rsidP="008E1313">
      <w:pPr>
        <w:numPr>
          <w:ilvl w:val="0"/>
          <w:numId w:val="56"/>
        </w:numPr>
      </w:pPr>
      <w:r w:rsidRPr="00FE3FDB">
        <w:t>Send payment reminders before each due date</w:t>
      </w:r>
    </w:p>
    <w:p w14:paraId="55EDA3EE" w14:textId="77777777" w:rsidR="0057617F" w:rsidRPr="00FE3FDB" w:rsidRDefault="0078779F" w:rsidP="00FE3FDB">
      <w:r w:rsidRPr="00FE3FDB">
        <w:rPr>
          <w:b/>
          <w:bCs/>
        </w:rPr>
        <w:lastRenderedPageBreak/>
        <w:t>Your Role:</w:t>
      </w:r>
    </w:p>
    <w:p w14:paraId="55EDA3EF" w14:textId="77777777" w:rsidR="0057617F" w:rsidRPr="00FE3FDB" w:rsidRDefault="0078779F" w:rsidP="008E1313">
      <w:pPr>
        <w:numPr>
          <w:ilvl w:val="0"/>
          <w:numId w:val="57"/>
        </w:numPr>
      </w:pPr>
      <w:r w:rsidRPr="00FE3FDB">
        <w:t xml:space="preserve">Request a Payment Plan using the </w:t>
      </w:r>
      <w:r w:rsidRPr="00FE3FDB">
        <w:rPr>
          <w:b/>
          <w:bCs/>
        </w:rPr>
        <w:t>Payment Plan Application Form</w:t>
      </w:r>
    </w:p>
    <w:p w14:paraId="55EDA3F0" w14:textId="77777777" w:rsidR="0057617F" w:rsidRPr="00FE3FDB" w:rsidRDefault="0078779F" w:rsidP="008E1313">
      <w:pPr>
        <w:numPr>
          <w:ilvl w:val="0"/>
          <w:numId w:val="57"/>
        </w:numPr>
      </w:pPr>
      <w:r w:rsidRPr="00FE3FDB">
        <w:t>Submit required financial info (e.g. payslips) within 5 business days</w:t>
      </w:r>
    </w:p>
    <w:p w14:paraId="55EDA3F1" w14:textId="77777777" w:rsidR="0057617F" w:rsidRPr="00FE3FDB" w:rsidRDefault="0078779F" w:rsidP="008E1313">
      <w:pPr>
        <w:numPr>
          <w:ilvl w:val="0"/>
          <w:numId w:val="57"/>
        </w:numPr>
      </w:pPr>
      <w:r w:rsidRPr="00FE3FDB">
        <w:t>Review the plan, which includes:</w:t>
      </w:r>
    </w:p>
    <w:p w14:paraId="55EDA3F2" w14:textId="77777777" w:rsidR="0057617F" w:rsidRPr="00FE3FDB" w:rsidRDefault="0078779F" w:rsidP="008E1313">
      <w:pPr>
        <w:numPr>
          <w:ilvl w:val="1"/>
          <w:numId w:val="57"/>
        </w:numPr>
      </w:pPr>
      <w:r w:rsidRPr="00FE3FDB">
        <w:t>Instalment 1: 50% (start of training)</w:t>
      </w:r>
    </w:p>
    <w:p w14:paraId="55EDA3F3" w14:textId="77777777" w:rsidR="0057617F" w:rsidRPr="00FE3FDB" w:rsidRDefault="0078779F" w:rsidP="008E1313">
      <w:pPr>
        <w:numPr>
          <w:ilvl w:val="1"/>
          <w:numId w:val="57"/>
        </w:numPr>
      </w:pPr>
      <w:r w:rsidRPr="00FE3FDB">
        <w:t>Instalment 2: 25% (midway)</w:t>
      </w:r>
    </w:p>
    <w:p w14:paraId="55EDA3F4" w14:textId="77777777" w:rsidR="0057617F" w:rsidRPr="00FE3FDB" w:rsidRDefault="0078779F" w:rsidP="008E1313">
      <w:pPr>
        <w:numPr>
          <w:ilvl w:val="1"/>
          <w:numId w:val="57"/>
        </w:numPr>
      </w:pPr>
      <w:r w:rsidRPr="00FE3FDB">
        <w:t>Instalment 3: 25% (end of course)</w:t>
      </w:r>
    </w:p>
    <w:p w14:paraId="55EDA3F5" w14:textId="77777777" w:rsidR="0057617F" w:rsidRPr="00FE3FDB" w:rsidRDefault="0078779F" w:rsidP="008E1313">
      <w:pPr>
        <w:numPr>
          <w:ilvl w:val="0"/>
          <w:numId w:val="57"/>
        </w:numPr>
      </w:pPr>
      <w:r w:rsidRPr="00FE3FDB">
        <w:t>Sign and return the plan within 2 business days</w:t>
      </w:r>
    </w:p>
    <w:p w14:paraId="55EDA3F6" w14:textId="77777777" w:rsidR="0057617F" w:rsidRPr="00FE3FDB" w:rsidRDefault="0078779F" w:rsidP="008E1313">
      <w:pPr>
        <w:numPr>
          <w:ilvl w:val="0"/>
          <w:numId w:val="57"/>
        </w:numPr>
      </w:pPr>
      <w:r w:rsidRPr="00FE3FDB">
        <w:t>Pay each instalment on time</w:t>
      </w:r>
    </w:p>
    <w:p w14:paraId="55EDA3F7" w14:textId="77777777" w:rsidR="0057617F" w:rsidRPr="00FE3FDB" w:rsidRDefault="0078779F" w:rsidP="008E1313">
      <w:pPr>
        <w:numPr>
          <w:ilvl w:val="0"/>
          <w:numId w:val="57"/>
        </w:numPr>
      </w:pPr>
      <w:r w:rsidRPr="00FE3FDB">
        <w:t>Contact Student Support if you anticipate a missed payment</w:t>
      </w:r>
    </w:p>
    <w:p w14:paraId="55EDA3F8" w14:textId="77777777" w:rsidR="0057617F" w:rsidRDefault="0078779F" w:rsidP="00FE3FDB">
      <w:r w:rsidRPr="00FE3FDB">
        <w:t>Tip: Set calendar reminders for each instalment to avoid late fees</w:t>
      </w:r>
    </w:p>
    <w:p w14:paraId="55EDA3F9" w14:textId="77777777" w:rsidR="0057617F" w:rsidRPr="00A626AF" w:rsidRDefault="0078779F" w:rsidP="00CD6C23">
      <w:pPr>
        <w:pStyle w:val="Heading3"/>
      </w:pPr>
      <w:r w:rsidRPr="00A626AF">
        <w:t>Cancelling During the Cooling-Off Period</w:t>
      </w:r>
    </w:p>
    <w:p w14:paraId="55EDA3FA" w14:textId="77777777" w:rsidR="0057617F" w:rsidRPr="00DF5DEB" w:rsidRDefault="0078779F" w:rsidP="00DF5DEB">
      <w:r w:rsidRPr="00DF5DEB">
        <w:t xml:space="preserve">You have the right to cancel your enrolment for any reason within </w:t>
      </w:r>
      <w:r w:rsidRPr="00DF5DEB">
        <w:rPr>
          <w:b/>
          <w:bCs/>
        </w:rPr>
        <w:t>10 business days</w:t>
      </w:r>
      <w:r w:rsidRPr="00DF5DEB">
        <w:t xml:space="preserve"> of signing your Enrolment Agreement — </w:t>
      </w:r>
      <w:proofErr w:type="gramStart"/>
      <w:r w:rsidRPr="00DF5DEB">
        <w:t>as long as</w:t>
      </w:r>
      <w:proofErr w:type="gramEnd"/>
      <w:r w:rsidRPr="00DF5DEB">
        <w:t xml:space="preserve"> your course hasn’t commenced.</w:t>
      </w:r>
    </w:p>
    <w:p w14:paraId="55EDA3FB" w14:textId="77777777" w:rsidR="0057617F" w:rsidRPr="00DF5DEB" w:rsidRDefault="0078779F" w:rsidP="00DF5DEB">
      <w:r w:rsidRPr="00DF5DEB">
        <w:rPr>
          <w:b/>
          <w:bCs/>
        </w:rPr>
        <w:t>What We Do:</w:t>
      </w:r>
    </w:p>
    <w:p w14:paraId="55EDA3FC" w14:textId="77777777" w:rsidR="0057617F" w:rsidRPr="00DF5DEB" w:rsidRDefault="0078779F" w:rsidP="008E1313">
      <w:pPr>
        <w:numPr>
          <w:ilvl w:val="0"/>
          <w:numId w:val="67"/>
        </w:numPr>
      </w:pPr>
      <w:r w:rsidRPr="00DF5DEB">
        <w:t>Honour all cancellation requests made within the 10-day cooling-off period</w:t>
      </w:r>
    </w:p>
    <w:p w14:paraId="55EDA3FD" w14:textId="77777777" w:rsidR="0057617F" w:rsidRPr="00DF5DEB" w:rsidRDefault="0078779F" w:rsidP="008E1313">
      <w:pPr>
        <w:numPr>
          <w:ilvl w:val="0"/>
          <w:numId w:val="67"/>
        </w:numPr>
      </w:pPr>
      <w:r w:rsidRPr="00DF5DEB">
        <w:t>Process eligible refunds within 10 business days, less any applicable non-refundable admin fee</w:t>
      </w:r>
    </w:p>
    <w:p w14:paraId="55EDA3FE" w14:textId="77777777" w:rsidR="0057617F" w:rsidRPr="00DF5DEB" w:rsidRDefault="0078779F" w:rsidP="00DF5DEB">
      <w:r w:rsidRPr="00DF5DEB">
        <w:rPr>
          <w:b/>
          <w:bCs/>
        </w:rPr>
        <w:t>Your Role:</w:t>
      </w:r>
    </w:p>
    <w:p w14:paraId="55EDA3FF" w14:textId="77777777" w:rsidR="0057617F" w:rsidRPr="00DF5DEB" w:rsidRDefault="0078779F" w:rsidP="008E1313">
      <w:pPr>
        <w:numPr>
          <w:ilvl w:val="0"/>
          <w:numId w:val="68"/>
        </w:numPr>
      </w:pPr>
      <w:r w:rsidRPr="00DF5DEB">
        <w:t xml:space="preserve">Send a written </w:t>
      </w:r>
      <w:r w:rsidRPr="00DF5DEB">
        <w:rPr>
          <w:b/>
          <w:bCs/>
        </w:rPr>
        <w:t>Cancellation Notice</w:t>
      </w:r>
      <w:r w:rsidRPr="00DF5DEB">
        <w:t xml:space="preserve"> to </w:t>
      </w:r>
      <w:r>
        <w:rPr>
          <w:b/>
          <w:bCs/>
        </w:rPr>
        <w:t>admin@vitaltraining.com.au</w:t>
      </w:r>
      <w:r w:rsidRPr="00DF5DEB">
        <w:t xml:space="preserve"> within 10 business days of signing your Enrolment Agreement.</w:t>
      </w:r>
      <w:r w:rsidRPr="00DF5DEB">
        <w:br/>
        <w:t>Please include:</w:t>
      </w:r>
    </w:p>
    <w:p w14:paraId="55EDA400" w14:textId="77777777" w:rsidR="0057617F" w:rsidRPr="00DF5DEB" w:rsidRDefault="0078779F" w:rsidP="008E1313">
      <w:pPr>
        <w:numPr>
          <w:ilvl w:val="1"/>
          <w:numId w:val="68"/>
        </w:numPr>
      </w:pPr>
      <w:r w:rsidRPr="00DF5DEB">
        <w:t>Your full name</w:t>
      </w:r>
    </w:p>
    <w:p w14:paraId="55EDA401" w14:textId="77777777" w:rsidR="0057617F" w:rsidRPr="00DF5DEB" w:rsidRDefault="0078779F" w:rsidP="008E1313">
      <w:pPr>
        <w:numPr>
          <w:ilvl w:val="1"/>
          <w:numId w:val="68"/>
        </w:numPr>
      </w:pPr>
      <w:r w:rsidRPr="00DF5DEB">
        <w:t>Course code</w:t>
      </w:r>
    </w:p>
    <w:p w14:paraId="55EDA402" w14:textId="77777777" w:rsidR="0057617F" w:rsidRPr="00DF5DEB" w:rsidRDefault="0078779F" w:rsidP="008E1313">
      <w:pPr>
        <w:numPr>
          <w:ilvl w:val="1"/>
          <w:numId w:val="68"/>
        </w:numPr>
      </w:pPr>
      <w:r w:rsidRPr="00DF5DEB">
        <w:t>Enrolment date</w:t>
      </w:r>
    </w:p>
    <w:p w14:paraId="55EDA403" w14:textId="77777777" w:rsidR="0057617F" w:rsidRPr="00DF5DEB" w:rsidRDefault="0078779F" w:rsidP="008E1313">
      <w:pPr>
        <w:numPr>
          <w:ilvl w:val="0"/>
          <w:numId w:val="68"/>
        </w:numPr>
      </w:pPr>
      <w:r w:rsidRPr="00DF5DEB">
        <w:t xml:space="preserve">Complete and attach the </w:t>
      </w:r>
      <w:r w:rsidRPr="00DF5DEB">
        <w:rPr>
          <w:b/>
          <w:bCs/>
        </w:rPr>
        <w:t>Refund Request Form</w:t>
      </w:r>
      <w:r w:rsidRPr="00DF5DEB">
        <w:t xml:space="preserve"> (available </w:t>
      </w:r>
      <w:r>
        <w:t>from Support Services</w:t>
      </w:r>
      <w:r w:rsidRPr="00DF5DEB">
        <w:t>) to your cancellation email.</w:t>
      </w:r>
    </w:p>
    <w:p w14:paraId="55EDA404" w14:textId="77777777" w:rsidR="0057617F" w:rsidRPr="00DF5DEB" w:rsidRDefault="0078779F" w:rsidP="008E1313">
      <w:pPr>
        <w:numPr>
          <w:ilvl w:val="0"/>
          <w:numId w:val="68"/>
        </w:numPr>
      </w:pPr>
      <w:r w:rsidRPr="00DF5DEB">
        <w:t>Keep a copy of your sent email (with timestamp) as confirmation.</w:t>
      </w:r>
    </w:p>
    <w:p w14:paraId="55EDA405" w14:textId="77777777" w:rsidR="0057617F" w:rsidRPr="00DF5DEB" w:rsidRDefault="0078779F" w:rsidP="008E1313">
      <w:pPr>
        <w:numPr>
          <w:ilvl w:val="0"/>
          <w:numId w:val="68"/>
        </w:numPr>
      </w:pPr>
      <w:r w:rsidRPr="00DF5DEB">
        <w:t>We will acknowledge your cancellation and refund request within 2 business days and confirm the next steps.</w:t>
      </w:r>
    </w:p>
    <w:p w14:paraId="55EDA406" w14:textId="77777777" w:rsidR="0057617F" w:rsidRPr="00DF5DEB" w:rsidRDefault="0078779F" w:rsidP="00DF5DEB">
      <w:r w:rsidRPr="00DF5DEB">
        <w:rPr>
          <w:b/>
          <w:bCs/>
        </w:rPr>
        <w:t>Note:</w:t>
      </w:r>
      <w:r w:rsidRPr="00DF5DEB">
        <w:t xml:space="preserve"> If your course has already started, your request will be assessed under our standard refund conditions (see Section 2.3.4).</w:t>
      </w:r>
    </w:p>
    <w:p w14:paraId="55EDA407" w14:textId="77777777" w:rsidR="0057617F" w:rsidRPr="003577C1" w:rsidRDefault="0078779F" w:rsidP="00CD6C23">
      <w:pPr>
        <w:pStyle w:val="Heading3"/>
      </w:pPr>
      <w:r w:rsidRPr="003577C1">
        <w:lastRenderedPageBreak/>
        <w:t>Requesting a Refund</w:t>
      </w:r>
    </w:p>
    <w:p w14:paraId="55EDA408" w14:textId="77777777" w:rsidR="0057617F" w:rsidRDefault="0078779F" w:rsidP="00BD13A3">
      <w:pPr>
        <w:keepNext/>
        <w:keepLines/>
      </w:pPr>
      <w:r w:rsidRPr="003577C1">
        <w:t>Refunds may apply if you cancel your enrolment, depending on how much notice you give.</w:t>
      </w:r>
    </w:p>
    <w:tbl>
      <w:tblPr>
        <w:tblStyle w:val="GridTable4-Accent51"/>
        <w:tblW w:w="0" w:type="auto"/>
        <w:tblLook w:val="0620" w:firstRow="1" w:lastRow="0" w:firstColumn="0" w:lastColumn="0" w:noHBand="1" w:noVBand="1"/>
      </w:tblPr>
      <w:tblGrid>
        <w:gridCol w:w="3093"/>
        <w:gridCol w:w="1954"/>
      </w:tblGrid>
      <w:tr w:rsidR="0057617F" w14:paraId="55EDA40B" w14:textId="77777777" w:rsidTr="0057617F">
        <w:trPr>
          <w:cnfStyle w:val="100000000000" w:firstRow="1" w:lastRow="0" w:firstColumn="0" w:lastColumn="0" w:oddVBand="0" w:evenVBand="0" w:oddHBand="0" w:evenHBand="0" w:firstRowFirstColumn="0" w:firstRowLastColumn="0" w:lastRowFirstColumn="0" w:lastRowLastColumn="0"/>
        </w:trPr>
        <w:tc>
          <w:tcPr>
            <w:tcW w:w="0" w:type="auto"/>
            <w:hideMark/>
          </w:tcPr>
          <w:p w14:paraId="55EDA409" w14:textId="77777777" w:rsidR="0057617F" w:rsidRPr="006440C9" w:rsidRDefault="0078779F" w:rsidP="00BD13A3">
            <w:pPr>
              <w:keepNext/>
              <w:keepLines/>
            </w:pPr>
            <w:r w:rsidRPr="006440C9">
              <w:t>Notice Period Before Start</w:t>
            </w:r>
          </w:p>
        </w:tc>
        <w:tc>
          <w:tcPr>
            <w:tcW w:w="0" w:type="auto"/>
            <w:hideMark/>
          </w:tcPr>
          <w:p w14:paraId="55EDA40A" w14:textId="77777777" w:rsidR="0057617F" w:rsidRPr="006440C9" w:rsidRDefault="0078779F" w:rsidP="00BD13A3">
            <w:pPr>
              <w:keepNext/>
              <w:keepLines/>
            </w:pPr>
            <w:r w:rsidRPr="006440C9">
              <w:t>Refund Amount</w:t>
            </w:r>
          </w:p>
        </w:tc>
      </w:tr>
      <w:tr w:rsidR="0057617F" w14:paraId="55EDA40E" w14:textId="77777777" w:rsidTr="0057617F">
        <w:tc>
          <w:tcPr>
            <w:tcW w:w="0" w:type="auto"/>
            <w:hideMark/>
          </w:tcPr>
          <w:p w14:paraId="55EDA40C" w14:textId="77777777" w:rsidR="0057617F" w:rsidRPr="006440C9" w:rsidRDefault="0078779F" w:rsidP="00BD13A3">
            <w:pPr>
              <w:keepNext/>
              <w:keepLines/>
            </w:pPr>
            <w:r w:rsidRPr="006440C9">
              <w:t>More than 10 business days</w:t>
            </w:r>
          </w:p>
        </w:tc>
        <w:tc>
          <w:tcPr>
            <w:tcW w:w="0" w:type="auto"/>
            <w:hideMark/>
          </w:tcPr>
          <w:p w14:paraId="55EDA40D" w14:textId="77777777" w:rsidR="0057617F" w:rsidRPr="006440C9" w:rsidRDefault="0078779F" w:rsidP="00BD13A3">
            <w:pPr>
              <w:keepNext/>
              <w:keepLines/>
            </w:pPr>
            <w:r w:rsidRPr="006440C9">
              <w:t>100 % of fees paid*</w:t>
            </w:r>
          </w:p>
        </w:tc>
      </w:tr>
      <w:tr w:rsidR="0057617F" w14:paraId="55EDA411" w14:textId="77777777" w:rsidTr="0057617F">
        <w:tc>
          <w:tcPr>
            <w:tcW w:w="0" w:type="auto"/>
            <w:hideMark/>
          </w:tcPr>
          <w:p w14:paraId="55EDA40F" w14:textId="77777777" w:rsidR="0057617F" w:rsidRPr="006440C9" w:rsidRDefault="0078779F" w:rsidP="00BD13A3">
            <w:pPr>
              <w:keepNext/>
              <w:keepLines/>
            </w:pPr>
            <w:r w:rsidRPr="006440C9">
              <w:t>Between 5 and 10 business days</w:t>
            </w:r>
          </w:p>
        </w:tc>
        <w:tc>
          <w:tcPr>
            <w:tcW w:w="0" w:type="auto"/>
            <w:hideMark/>
          </w:tcPr>
          <w:p w14:paraId="55EDA410" w14:textId="77777777" w:rsidR="0057617F" w:rsidRPr="006440C9" w:rsidRDefault="0078779F" w:rsidP="00BD13A3">
            <w:pPr>
              <w:keepNext/>
              <w:keepLines/>
            </w:pPr>
            <w:r w:rsidRPr="006440C9">
              <w:t>50 % of fees paid*</w:t>
            </w:r>
          </w:p>
        </w:tc>
      </w:tr>
      <w:tr w:rsidR="0057617F" w14:paraId="55EDA414" w14:textId="77777777" w:rsidTr="0057617F">
        <w:tc>
          <w:tcPr>
            <w:tcW w:w="0" w:type="auto"/>
            <w:hideMark/>
          </w:tcPr>
          <w:p w14:paraId="55EDA412" w14:textId="77777777" w:rsidR="0057617F" w:rsidRPr="006440C9" w:rsidRDefault="0078779F" w:rsidP="00BD13A3">
            <w:pPr>
              <w:keepNext/>
              <w:keepLines/>
            </w:pPr>
            <w:r w:rsidRPr="006440C9">
              <w:t>Less than 5 business days</w:t>
            </w:r>
          </w:p>
        </w:tc>
        <w:tc>
          <w:tcPr>
            <w:tcW w:w="0" w:type="auto"/>
            <w:hideMark/>
          </w:tcPr>
          <w:p w14:paraId="55EDA413" w14:textId="77777777" w:rsidR="0057617F" w:rsidRPr="006440C9" w:rsidRDefault="0078779F" w:rsidP="00BD13A3">
            <w:pPr>
              <w:keepNext/>
              <w:keepLines/>
            </w:pPr>
            <w:r w:rsidRPr="006440C9">
              <w:t>No refund</w:t>
            </w:r>
          </w:p>
        </w:tc>
      </w:tr>
    </w:tbl>
    <w:p w14:paraId="55EDA415" w14:textId="77777777" w:rsidR="0057617F" w:rsidRDefault="0078779F" w:rsidP="00017F1F">
      <w:r w:rsidRPr="006440C9">
        <w:t xml:space="preserve">* </w:t>
      </w:r>
      <w:proofErr w:type="gramStart"/>
      <w:r w:rsidRPr="006440C9">
        <w:t>less</w:t>
      </w:r>
      <w:proofErr w:type="gramEnd"/>
      <w:r w:rsidRPr="006440C9">
        <w:t xml:space="preserve"> any non-refundable administration fee specified in your Enrolment Agreement</w:t>
      </w:r>
    </w:p>
    <w:p w14:paraId="55EDA416" w14:textId="77777777" w:rsidR="0057617F" w:rsidRPr="003577C1" w:rsidRDefault="0078779F" w:rsidP="003577C1">
      <w:r w:rsidRPr="003577C1">
        <w:rPr>
          <w:b/>
          <w:bCs/>
        </w:rPr>
        <w:t>Your Role:</w:t>
      </w:r>
    </w:p>
    <w:p w14:paraId="55EDA417" w14:textId="77777777" w:rsidR="0057617F" w:rsidRPr="003577C1" w:rsidRDefault="0078779F" w:rsidP="008E1313">
      <w:pPr>
        <w:numPr>
          <w:ilvl w:val="0"/>
          <w:numId w:val="58"/>
        </w:numPr>
      </w:pPr>
      <w:r w:rsidRPr="003577C1">
        <w:t xml:space="preserve">Submit a </w:t>
      </w:r>
      <w:r w:rsidRPr="003577C1">
        <w:rPr>
          <w:b/>
          <w:bCs/>
        </w:rPr>
        <w:t xml:space="preserve">Refund Request Form </w:t>
      </w:r>
      <w:r w:rsidRPr="003577C1">
        <w:t>with your cancellation notice</w:t>
      </w:r>
    </w:p>
    <w:p w14:paraId="55EDA418" w14:textId="77777777" w:rsidR="0057617F" w:rsidRPr="003577C1" w:rsidRDefault="0078779F" w:rsidP="008E1313">
      <w:pPr>
        <w:numPr>
          <w:ilvl w:val="0"/>
          <w:numId w:val="58"/>
        </w:numPr>
      </w:pPr>
      <w:r w:rsidRPr="003577C1">
        <w:t>We’ll confirm the outcome within 5 business days</w:t>
      </w:r>
    </w:p>
    <w:p w14:paraId="55EDA419" w14:textId="77777777" w:rsidR="0057617F" w:rsidRPr="003577C1" w:rsidRDefault="0078779F" w:rsidP="008E1313">
      <w:pPr>
        <w:numPr>
          <w:ilvl w:val="0"/>
          <w:numId w:val="58"/>
        </w:numPr>
      </w:pPr>
      <w:r w:rsidRPr="003577C1">
        <w:t>Approved refunds are processed within 10 business days</w:t>
      </w:r>
    </w:p>
    <w:p w14:paraId="55EDA41A" w14:textId="77777777" w:rsidR="0057617F" w:rsidRPr="003577C1" w:rsidRDefault="0078779F" w:rsidP="008E1313">
      <w:pPr>
        <w:numPr>
          <w:ilvl w:val="0"/>
          <w:numId w:val="58"/>
        </w:numPr>
      </w:pPr>
      <w:r w:rsidRPr="003577C1">
        <w:t xml:space="preserve">If funds don’t arrive by the expected date, contact </w:t>
      </w:r>
      <w:r>
        <w:t>admin@vitaltraining.com.au</w:t>
      </w:r>
    </w:p>
    <w:p w14:paraId="55EDA41B" w14:textId="77777777" w:rsidR="0057617F" w:rsidRPr="003577C1" w:rsidRDefault="0078779F" w:rsidP="003577C1">
      <w:r w:rsidRPr="003577C1">
        <w:rPr>
          <w:b/>
          <w:bCs/>
        </w:rPr>
        <w:t>Automatic Refund Triggers (no admin fee retained):</w:t>
      </w:r>
    </w:p>
    <w:p w14:paraId="55EDA41C" w14:textId="77777777" w:rsidR="0057617F" w:rsidRPr="003577C1" w:rsidRDefault="0078779F" w:rsidP="008E1313">
      <w:pPr>
        <w:numPr>
          <w:ilvl w:val="0"/>
          <w:numId w:val="59"/>
        </w:numPr>
      </w:pPr>
      <w:r w:rsidRPr="003577C1">
        <w:t>Overpayment</w:t>
      </w:r>
    </w:p>
    <w:p w14:paraId="55EDA41D" w14:textId="77777777" w:rsidR="0057617F" w:rsidRPr="003577C1" w:rsidRDefault="0078779F" w:rsidP="008E1313">
      <w:pPr>
        <w:numPr>
          <w:ilvl w:val="0"/>
          <w:numId w:val="59"/>
        </w:numPr>
      </w:pPr>
      <w:r w:rsidRPr="003577C1">
        <w:t>Course cancelled by Vital Training Solutions Pty Ltd</w:t>
      </w:r>
    </w:p>
    <w:p w14:paraId="55EDA41E" w14:textId="77777777" w:rsidR="0057617F" w:rsidRPr="003577C1" w:rsidRDefault="0078779F" w:rsidP="003577C1">
      <w:r w:rsidRPr="003577C1">
        <w:rPr>
          <w:b/>
          <w:bCs/>
        </w:rPr>
        <w:t>Refunds may be granted (with documentation) if:</w:t>
      </w:r>
    </w:p>
    <w:p w14:paraId="55EDA41F" w14:textId="77777777" w:rsidR="0057617F" w:rsidRPr="003577C1" w:rsidRDefault="0078779F" w:rsidP="008E1313">
      <w:pPr>
        <w:numPr>
          <w:ilvl w:val="0"/>
          <w:numId w:val="60"/>
        </w:numPr>
      </w:pPr>
      <w:r w:rsidRPr="003577C1">
        <w:t>You experience serious illness or hardship</w:t>
      </w:r>
    </w:p>
    <w:p w14:paraId="55EDA420" w14:textId="77777777" w:rsidR="0057617F" w:rsidRPr="003577C1" w:rsidRDefault="0078779F" w:rsidP="008E1313">
      <w:pPr>
        <w:numPr>
          <w:ilvl w:val="0"/>
          <w:numId w:val="60"/>
        </w:numPr>
      </w:pPr>
      <w:r w:rsidRPr="003577C1">
        <w:t>Vital Training Solutions Pty Ltd fails to deliver agreed services</w:t>
      </w:r>
    </w:p>
    <w:p w14:paraId="55EDA421" w14:textId="77777777" w:rsidR="0057617F" w:rsidRPr="005A7BDF" w:rsidRDefault="0078779F" w:rsidP="00CD6C23">
      <w:pPr>
        <w:pStyle w:val="Heading3"/>
      </w:pPr>
      <w:bookmarkStart w:id="30" w:name="_Hlk202976862"/>
      <w:r w:rsidRPr="005A7BDF">
        <w:t>Protecting Your Prepaid Fees</w:t>
      </w:r>
    </w:p>
    <w:p w14:paraId="55EDA422" w14:textId="77777777" w:rsidR="0057617F" w:rsidRPr="005A7BDF" w:rsidRDefault="0078779F" w:rsidP="005A7BDF">
      <w:r w:rsidRPr="005A7BDF">
        <w:t xml:space="preserve">To protect your investment, we follow </w:t>
      </w:r>
      <w:r w:rsidRPr="005A7BDF">
        <w:rPr>
          <w:b/>
          <w:bCs/>
        </w:rPr>
        <w:t>Schedule 6</w:t>
      </w:r>
      <w:r w:rsidRPr="005A7BDF">
        <w:t xml:space="preserve"> of the Outcome Standards and do not collect more than $1,500 before your course starts.</w:t>
      </w:r>
    </w:p>
    <w:p w14:paraId="55EDA423" w14:textId="77777777" w:rsidR="0057617F" w:rsidRPr="005A7BDF" w:rsidRDefault="0078779F" w:rsidP="005A7BDF">
      <w:r w:rsidRPr="005A7BDF">
        <w:t>If your total course fee exceeds this amount, we:</w:t>
      </w:r>
    </w:p>
    <w:p w14:paraId="55EDA424" w14:textId="77777777" w:rsidR="0057617F" w:rsidRPr="005A7BDF" w:rsidRDefault="0078779F" w:rsidP="008E1313">
      <w:pPr>
        <w:numPr>
          <w:ilvl w:val="0"/>
          <w:numId w:val="61"/>
        </w:numPr>
      </w:pPr>
      <w:r w:rsidRPr="005A7BDF">
        <w:t>Collect only $1,500 upfront</w:t>
      </w:r>
    </w:p>
    <w:p w14:paraId="55EDA425" w14:textId="77777777" w:rsidR="0057617F" w:rsidRPr="005A7BDF" w:rsidRDefault="0078779F" w:rsidP="008E1313">
      <w:pPr>
        <w:numPr>
          <w:ilvl w:val="0"/>
          <w:numId w:val="61"/>
        </w:numPr>
      </w:pPr>
      <w:r w:rsidRPr="005A7BDF">
        <w:t xml:space="preserve">Secure the remainder with a </w:t>
      </w:r>
      <w:r w:rsidRPr="005A7BDF">
        <w:rPr>
          <w:b/>
          <w:bCs/>
        </w:rPr>
        <w:t>bank guarantee</w:t>
      </w:r>
      <w:r w:rsidRPr="005A7BDF">
        <w:t xml:space="preserve"> or other compliant protection method</w:t>
      </w:r>
    </w:p>
    <w:p w14:paraId="55EDA426" w14:textId="77777777" w:rsidR="0057617F" w:rsidRPr="005A7BDF" w:rsidRDefault="0078779F" w:rsidP="005A7BDF">
      <w:r w:rsidRPr="005A7BDF">
        <w:t>This ensures that if Vital Training Solutions Pty Ltd is unable to deliver your course:</w:t>
      </w:r>
    </w:p>
    <w:p w14:paraId="55EDA427" w14:textId="77777777" w:rsidR="0057617F" w:rsidRPr="005A7BDF" w:rsidRDefault="0078779F" w:rsidP="008E1313">
      <w:pPr>
        <w:numPr>
          <w:ilvl w:val="0"/>
          <w:numId w:val="62"/>
        </w:numPr>
      </w:pPr>
      <w:r w:rsidRPr="005A7BDF">
        <w:t xml:space="preserve">You’ll be placed in an equivalent course at no extra cost; </w:t>
      </w:r>
      <w:r w:rsidRPr="005A7BDF">
        <w:rPr>
          <w:b/>
          <w:bCs/>
        </w:rPr>
        <w:t>or</w:t>
      </w:r>
    </w:p>
    <w:p w14:paraId="55EDA428" w14:textId="77777777" w:rsidR="0057617F" w:rsidRPr="005A7BDF" w:rsidRDefault="0078779F" w:rsidP="008E1313">
      <w:pPr>
        <w:numPr>
          <w:ilvl w:val="0"/>
          <w:numId w:val="62"/>
        </w:numPr>
      </w:pPr>
      <w:r w:rsidRPr="005A7BDF">
        <w:t>You’ll receive a refund for any undelivered training</w:t>
      </w:r>
    </w:p>
    <w:p w14:paraId="55EDA429" w14:textId="77777777" w:rsidR="0057617F" w:rsidRPr="005A7BDF" w:rsidRDefault="0078779F" w:rsidP="005A7BDF">
      <w:r w:rsidRPr="005A7BDF">
        <w:rPr>
          <w:b/>
          <w:bCs/>
        </w:rPr>
        <w:t>Your Role:</w:t>
      </w:r>
    </w:p>
    <w:p w14:paraId="55EDA42A" w14:textId="77777777" w:rsidR="0057617F" w:rsidRPr="005A7BDF" w:rsidRDefault="0078779F" w:rsidP="008E1313">
      <w:pPr>
        <w:numPr>
          <w:ilvl w:val="0"/>
          <w:numId w:val="63"/>
        </w:numPr>
      </w:pPr>
      <w:r w:rsidRPr="005A7BDF">
        <w:t>Understand that any amount over $1,500 is protected</w:t>
      </w:r>
    </w:p>
    <w:p w14:paraId="55EDA42B" w14:textId="77777777" w:rsidR="0057617F" w:rsidRDefault="0078779F" w:rsidP="008E1313">
      <w:pPr>
        <w:numPr>
          <w:ilvl w:val="0"/>
          <w:numId w:val="63"/>
        </w:numPr>
      </w:pPr>
      <w:r w:rsidRPr="005A7BDF">
        <w:t>Contact Student Support immediately if your course is interrupted</w:t>
      </w:r>
    </w:p>
    <w:p w14:paraId="55EDA42C" w14:textId="77777777" w:rsidR="0057617F" w:rsidRPr="000679F0" w:rsidRDefault="0078779F" w:rsidP="00CD6C23">
      <w:pPr>
        <w:pStyle w:val="Heading3"/>
      </w:pPr>
      <w:r w:rsidRPr="000679F0">
        <w:lastRenderedPageBreak/>
        <w:t>Your Consumer Rights and Appeals</w:t>
      </w:r>
    </w:p>
    <w:p w14:paraId="55EDA42D" w14:textId="77777777" w:rsidR="0057617F" w:rsidRPr="000679F0" w:rsidRDefault="0078779F" w:rsidP="000679F0">
      <w:r w:rsidRPr="000679F0">
        <w:t xml:space="preserve">As a student, you're protected by </w:t>
      </w:r>
      <w:r w:rsidRPr="000679F0">
        <w:rPr>
          <w:b/>
          <w:bCs/>
        </w:rPr>
        <w:t>Australian Consumer Law</w:t>
      </w:r>
      <w:r w:rsidRPr="000679F0">
        <w:t>, which guarantees that services must:</w:t>
      </w:r>
    </w:p>
    <w:p w14:paraId="55EDA42E" w14:textId="77777777" w:rsidR="0057617F" w:rsidRPr="000679F0" w:rsidRDefault="0078779F" w:rsidP="008E1313">
      <w:pPr>
        <w:numPr>
          <w:ilvl w:val="0"/>
          <w:numId w:val="64"/>
        </w:numPr>
      </w:pPr>
      <w:r w:rsidRPr="000679F0">
        <w:t>Be delivered with care and skill</w:t>
      </w:r>
    </w:p>
    <w:p w14:paraId="55EDA42F" w14:textId="77777777" w:rsidR="0057617F" w:rsidRPr="000679F0" w:rsidRDefault="0078779F" w:rsidP="008E1313">
      <w:pPr>
        <w:numPr>
          <w:ilvl w:val="0"/>
          <w:numId w:val="64"/>
        </w:numPr>
      </w:pPr>
      <w:r w:rsidRPr="000679F0">
        <w:t>Match the service described</w:t>
      </w:r>
    </w:p>
    <w:p w14:paraId="55EDA430" w14:textId="77777777" w:rsidR="0057617F" w:rsidRPr="000679F0" w:rsidRDefault="0078779F" w:rsidP="008E1313">
      <w:pPr>
        <w:numPr>
          <w:ilvl w:val="0"/>
          <w:numId w:val="64"/>
        </w:numPr>
      </w:pPr>
      <w:r w:rsidRPr="000679F0">
        <w:t>Be fit for purpose</w:t>
      </w:r>
    </w:p>
    <w:p w14:paraId="55EDA431" w14:textId="77777777" w:rsidR="0057617F" w:rsidRPr="000679F0" w:rsidRDefault="0078779F" w:rsidP="000679F0">
      <w:r w:rsidRPr="000679F0">
        <w:t xml:space="preserve">If you believe Vital Training Solutions Pty Ltd has not met these expectations or </w:t>
      </w:r>
      <w:proofErr w:type="gramStart"/>
      <w:r w:rsidRPr="000679F0">
        <w:t>you wish</w:t>
      </w:r>
      <w:proofErr w:type="gramEnd"/>
      <w:r w:rsidRPr="000679F0">
        <w:t xml:space="preserve"> to dispute a fee outcome:</w:t>
      </w:r>
    </w:p>
    <w:p w14:paraId="55EDA432" w14:textId="77777777" w:rsidR="0057617F" w:rsidRPr="000679F0" w:rsidRDefault="0078779F" w:rsidP="000679F0">
      <w:r w:rsidRPr="000679F0">
        <w:rPr>
          <w:b/>
          <w:bCs/>
        </w:rPr>
        <w:t>Your Role:</w:t>
      </w:r>
    </w:p>
    <w:p w14:paraId="55EDA433" w14:textId="77777777" w:rsidR="0057617F" w:rsidRPr="000679F0" w:rsidRDefault="0078779F" w:rsidP="008E1313">
      <w:pPr>
        <w:numPr>
          <w:ilvl w:val="0"/>
          <w:numId w:val="65"/>
        </w:numPr>
      </w:pPr>
      <w:r w:rsidRPr="000679F0">
        <w:t xml:space="preserve">Submit a </w:t>
      </w:r>
      <w:r w:rsidRPr="000679F0">
        <w:rPr>
          <w:b/>
          <w:bCs/>
        </w:rPr>
        <w:t xml:space="preserve">Complaint or Appeal Form </w:t>
      </w:r>
      <w:r w:rsidRPr="000679F0">
        <w:t>detailing the issue and outcome you seek</w:t>
      </w:r>
    </w:p>
    <w:p w14:paraId="55EDA434" w14:textId="77777777" w:rsidR="0057617F" w:rsidRPr="000679F0" w:rsidRDefault="0078779F" w:rsidP="008E1313">
      <w:pPr>
        <w:numPr>
          <w:ilvl w:val="0"/>
          <w:numId w:val="65"/>
        </w:numPr>
      </w:pPr>
      <w:r w:rsidRPr="000679F0">
        <w:t>Include any evidence (receipts, emails, correspondence)</w:t>
      </w:r>
    </w:p>
    <w:p w14:paraId="55EDA435" w14:textId="77777777" w:rsidR="0057617F" w:rsidRPr="000679F0" w:rsidRDefault="0078779F" w:rsidP="008E1313">
      <w:pPr>
        <w:numPr>
          <w:ilvl w:val="0"/>
          <w:numId w:val="65"/>
        </w:numPr>
      </w:pPr>
      <w:r w:rsidRPr="000679F0">
        <w:t>We’ll acknowledge your submission within 3 business days</w:t>
      </w:r>
    </w:p>
    <w:p w14:paraId="55EDA436" w14:textId="77777777" w:rsidR="0057617F" w:rsidRPr="000679F0" w:rsidRDefault="0078779F" w:rsidP="008E1313">
      <w:pPr>
        <w:numPr>
          <w:ilvl w:val="0"/>
          <w:numId w:val="65"/>
        </w:numPr>
      </w:pPr>
      <w:r w:rsidRPr="000679F0">
        <w:t>We aim to resolve complaints within 10 business days</w:t>
      </w:r>
    </w:p>
    <w:p w14:paraId="55EDA437" w14:textId="77777777" w:rsidR="0057617F" w:rsidRPr="000679F0" w:rsidRDefault="0078779F" w:rsidP="008E1313">
      <w:pPr>
        <w:numPr>
          <w:ilvl w:val="0"/>
          <w:numId w:val="65"/>
        </w:numPr>
      </w:pPr>
      <w:r w:rsidRPr="000679F0">
        <w:t>If unresolved, you may escalate to:</w:t>
      </w:r>
    </w:p>
    <w:p w14:paraId="55EDA438" w14:textId="77777777" w:rsidR="0057617F" w:rsidRPr="000679F0" w:rsidRDefault="0078779F" w:rsidP="008E1313">
      <w:pPr>
        <w:numPr>
          <w:ilvl w:val="1"/>
          <w:numId w:val="65"/>
        </w:numPr>
      </w:pPr>
      <w:r w:rsidRPr="000679F0">
        <w:t>Australian Skills Quality Authority (ASQA)</w:t>
      </w:r>
    </w:p>
    <w:p w14:paraId="55EDA439" w14:textId="77777777" w:rsidR="0057617F" w:rsidRPr="000679F0" w:rsidRDefault="0078779F" w:rsidP="008E1313">
      <w:pPr>
        <w:numPr>
          <w:ilvl w:val="1"/>
          <w:numId w:val="65"/>
        </w:numPr>
      </w:pPr>
      <w:r w:rsidRPr="000679F0">
        <w:t>State Ombudsman</w:t>
      </w:r>
    </w:p>
    <w:p w14:paraId="55EDA43A" w14:textId="77777777" w:rsidR="0057617F" w:rsidRPr="000679F0" w:rsidRDefault="0078779F" w:rsidP="008E1313">
      <w:pPr>
        <w:numPr>
          <w:ilvl w:val="1"/>
          <w:numId w:val="65"/>
        </w:numPr>
      </w:pPr>
      <w:r w:rsidRPr="000679F0">
        <w:t>Consumer protection agency</w:t>
      </w:r>
    </w:p>
    <w:p w14:paraId="55EDA43B" w14:textId="77777777" w:rsidR="0057617F" w:rsidRPr="000679F0" w:rsidRDefault="0078779F" w:rsidP="000679F0">
      <w:r w:rsidRPr="000679F0">
        <w:t xml:space="preserve">More information is available in our </w:t>
      </w:r>
      <w:r w:rsidRPr="000679F0">
        <w:rPr>
          <w:b/>
          <w:bCs/>
        </w:rPr>
        <w:t>Complaints and Appeals Policy</w:t>
      </w:r>
      <w:r w:rsidRPr="006B36BE">
        <w:t xml:space="preserve"> on page </w:t>
      </w:r>
      <w:r w:rsidRPr="006B36BE">
        <w:fldChar w:fldCharType="begin"/>
      </w:r>
      <w:r w:rsidRPr="006B36BE">
        <w:instrText xml:space="preserve"> PAGEREF _Ref203718404 \h </w:instrText>
      </w:r>
      <w:r w:rsidRPr="006B36BE">
        <w:fldChar w:fldCharType="separate"/>
      </w:r>
      <w:r w:rsidRPr="006B36BE">
        <w:rPr>
          <w:noProof/>
        </w:rPr>
        <w:t>53</w:t>
      </w:r>
      <w:r w:rsidRPr="006B36BE">
        <w:fldChar w:fldCharType="end"/>
      </w:r>
      <w:r w:rsidRPr="006B36BE">
        <w:t>.</w:t>
      </w:r>
    </w:p>
    <w:p w14:paraId="55EDA43C" w14:textId="77777777" w:rsidR="0057617F" w:rsidRDefault="0078779F" w:rsidP="007B46D6">
      <w:pPr>
        <w:pStyle w:val="Heading1"/>
      </w:pPr>
      <w:bookmarkStart w:id="31" w:name="_Toc203673459"/>
      <w:bookmarkStart w:id="32" w:name="_Toc203758675"/>
      <w:bookmarkEnd w:id="30"/>
      <w:r>
        <w:lastRenderedPageBreak/>
        <w:t>Studying at Vital Training Solutions Pty Ltd</w:t>
      </w:r>
      <w:bookmarkEnd w:id="31"/>
      <w:bookmarkEnd w:id="32"/>
    </w:p>
    <w:p w14:paraId="55EDA43D" w14:textId="77777777" w:rsidR="0057617F" w:rsidRPr="006A3FF3" w:rsidRDefault="0078779F" w:rsidP="00CD6C23">
      <w:pPr>
        <w:pStyle w:val="Heading2"/>
      </w:pPr>
      <w:bookmarkStart w:id="33" w:name="_Toc203673460"/>
      <w:bookmarkStart w:id="34" w:name="_Toc203758676"/>
      <w:r>
        <w:t>What Your Course Includes</w:t>
      </w:r>
      <w:bookmarkEnd w:id="33"/>
      <w:bookmarkEnd w:id="34"/>
    </w:p>
    <w:p w14:paraId="55EDA43E" w14:textId="77777777" w:rsidR="0057617F" w:rsidRDefault="0078779F" w:rsidP="006734BE">
      <w:pPr>
        <w:rPr>
          <w:b/>
          <w:bCs/>
        </w:rPr>
      </w:pPr>
      <w:r w:rsidRPr="00AC2CBE">
        <w:rPr>
          <w:b/>
          <w:bCs/>
        </w:rPr>
        <w:t>What We Do:</w:t>
      </w:r>
    </w:p>
    <w:p w14:paraId="55EDA43F" w14:textId="77777777" w:rsidR="0057617F" w:rsidRPr="0028748F" w:rsidRDefault="0078779F" w:rsidP="008E1313">
      <w:pPr>
        <w:numPr>
          <w:ilvl w:val="0"/>
          <w:numId w:val="69"/>
        </w:numPr>
      </w:pPr>
      <w:r w:rsidRPr="0028748F">
        <w:t>We deliver your training in accordance with the nationally recognised training product, using a validated Training and Assessment Strategy (TAS).</w:t>
      </w:r>
    </w:p>
    <w:p w14:paraId="55EDA440" w14:textId="77777777" w:rsidR="0057617F" w:rsidRPr="0028748F" w:rsidRDefault="0078779F" w:rsidP="008E1313">
      <w:pPr>
        <w:numPr>
          <w:ilvl w:val="0"/>
          <w:numId w:val="69"/>
        </w:numPr>
      </w:pPr>
      <w:r w:rsidRPr="0028748F">
        <w:t>Your course is structured into clear phases: orientation, training delivery, assessment, and (where applicable) work placement.</w:t>
      </w:r>
    </w:p>
    <w:p w14:paraId="55EDA441" w14:textId="77777777" w:rsidR="0057617F" w:rsidRPr="0028748F" w:rsidRDefault="0078779F" w:rsidP="008E1313">
      <w:pPr>
        <w:numPr>
          <w:ilvl w:val="0"/>
          <w:numId w:val="69"/>
        </w:numPr>
      </w:pPr>
      <w:r w:rsidRPr="0028748F">
        <w:t>Each unit of competency is mapped to the relevant training product requirements and delivered using appropriate methods (e.g. practical tasks, simulated work, online learning).</w:t>
      </w:r>
    </w:p>
    <w:p w14:paraId="55EDA442" w14:textId="77777777" w:rsidR="0057617F" w:rsidRPr="0028748F" w:rsidRDefault="0078779F" w:rsidP="008E1313">
      <w:pPr>
        <w:numPr>
          <w:ilvl w:val="0"/>
          <w:numId w:val="69"/>
        </w:numPr>
      </w:pPr>
      <w:r w:rsidRPr="0028748F">
        <w:t xml:space="preserve">We provide trainers who are qualified and current in their industry </w:t>
      </w:r>
      <w:proofErr w:type="gramStart"/>
      <w:r w:rsidRPr="0028748F">
        <w:t>area, and</w:t>
      </w:r>
      <w:proofErr w:type="gramEnd"/>
      <w:r w:rsidRPr="0028748F">
        <w:t xml:space="preserve"> ensure all assessment tools meet the Principles of Assessment and Rules of Evidence.</w:t>
      </w:r>
    </w:p>
    <w:p w14:paraId="55EDA443" w14:textId="77777777" w:rsidR="0057617F" w:rsidRPr="0028748F" w:rsidRDefault="0078779F" w:rsidP="008E1313">
      <w:pPr>
        <w:numPr>
          <w:ilvl w:val="0"/>
          <w:numId w:val="69"/>
        </w:numPr>
      </w:pPr>
      <w:r w:rsidRPr="0028748F">
        <w:t>We monitor your progress, offer individualised support, and ensure your records are accurate and secure.</w:t>
      </w:r>
    </w:p>
    <w:p w14:paraId="55EDA444" w14:textId="77777777" w:rsidR="0057617F" w:rsidRPr="0028748F" w:rsidRDefault="0078779F" w:rsidP="0028748F">
      <w:r w:rsidRPr="0028748F">
        <w:rPr>
          <w:b/>
          <w:bCs/>
        </w:rPr>
        <w:t>Your Role &amp; Actions:</w:t>
      </w:r>
    </w:p>
    <w:p w14:paraId="55EDA445" w14:textId="77777777" w:rsidR="0057617F" w:rsidRPr="0028748F" w:rsidRDefault="0078779F" w:rsidP="008E1313">
      <w:pPr>
        <w:numPr>
          <w:ilvl w:val="0"/>
          <w:numId w:val="70"/>
        </w:numPr>
      </w:pPr>
      <w:r w:rsidRPr="0028748F">
        <w:rPr>
          <w:b/>
          <w:bCs/>
        </w:rPr>
        <w:t>Engage in Learning</w:t>
      </w:r>
      <w:r w:rsidRPr="0028748F">
        <w:t xml:space="preserve"> – Attend sessions, complete tasks, ask questions.</w:t>
      </w:r>
    </w:p>
    <w:p w14:paraId="55EDA446" w14:textId="77777777" w:rsidR="0057617F" w:rsidRPr="0028748F" w:rsidRDefault="0078779F" w:rsidP="008E1313">
      <w:pPr>
        <w:numPr>
          <w:ilvl w:val="0"/>
          <w:numId w:val="70"/>
        </w:numPr>
      </w:pPr>
      <w:r w:rsidRPr="0028748F">
        <w:rPr>
          <w:b/>
          <w:bCs/>
        </w:rPr>
        <w:t>Meet Unit Requirements</w:t>
      </w:r>
      <w:r w:rsidRPr="0028748F">
        <w:t xml:space="preserve"> – Understand the unit outcomes and use your student portal or handbook to check what’s required.</w:t>
      </w:r>
    </w:p>
    <w:p w14:paraId="55EDA447" w14:textId="77777777" w:rsidR="0057617F" w:rsidRPr="0028748F" w:rsidRDefault="0078779F" w:rsidP="008E1313">
      <w:pPr>
        <w:numPr>
          <w:ilvl w:val="0"/>
          <w:numId w:val="70"/>
        </w:numPr>
      </w:pPr>
      <w:r w:rsidRPr="0028748F">
        <w:rPr>
          <w:b/>
          <w:bCs/>
        </w:rPr>
        <w:t>Stay on Track</w:t>
      </w:r>
      <w:r w:rsidRPr="0028748F">
        <w:t xml:space="preserve"> – Use feedback, tutorials, and check-ins to stay up to date.</w:t>
      </w:r>
    </w:p>
    <w:p w14:paraId="55EDA448" w14:textId="77777777" w:rsidR="0057617F" w:rsidRPr="0028748F" w:rsidRDefault="0078779F" w:rsidP="008E1313">
      <w:pPr>
        <w:numPr>
          <w:ilvl w:val="0"/>
          <w:numId w:val="70"/>
        </w:numPr>
      </w:pPr>
      <w:r w:rsidRPr="0028748F">
        <w:rPr>
          <w:b/>
          <w:bCs/>
        </w:rPr>
        <w:t>Take Responsibility</w:t>
      </w:r>
      <w:r w:rsidRPr="0028748F">
        <w:t xml:space="preserve"> – Raise any concerns early and make use of support.</w:t>
      </w:r>
    </w:p>
    <w:p w14:paraId="55EDA449" w14:textId="77777777" w:rsidR="0057617F" w:rsidRPr="0028748F" w:rsidRDefault="0078779F" w:rsidP="0028748F">
      <w:r w:rsidRPr="0028748F">
        <w:t>Your course aligns with national qualification standards, meaning your achievements are recognised across Australia.</w:t>
      </w:r>
    </w:p>
    <w:p w14:paraId="55EDA44A" w14:textId="77777777" w:rsidR="0057617F" w:rsidRPr="006A3FF3" w:rsidRDefault="0078779F" w:rsidP="00CD6C23">
      <w:pPr>
        <w:pStyle w:val="Heading2"/>
      </w:pPr>
      <w:bookmarkStart w:id="35" w:name="_Toc203673461"/>
      <w:bookmarkStart w:id="36" w:name="_Toc203758677"/>
      <w:r>
        <w:t>Work Placement</w:t>
      </w:r>
      <w:bookmarkEnd w:id="35"/>
      <w:r>
        <w:t>s</w:t>
      </w:r>
      <w:bookmarkEnd w:id="36"/>
    </w:p>
    <w:p w14:paraId="55EDA44B" w14:textId="77777777" w:rsidR="0057617F" w:rsidRPr="007C2796" w:rsidRDefault="0078779F" w:rsidP="007C2796">
      <w:r w:rsidRPr="007C2796">
        <w:t xml:space="preserve">Some courses include a </w:t>
      </w:r>
      <w:r w:rsidRPr="007C2796">
        <w:rPr>
          <w:b/>
          <w:bCs/>
        </w:rPr>
        <w:t>mandatory work placement</w:t>
      </w:r>
      <w:r w:rsidRPr="007C2796">
        <w:t>—a valuable opportunity to apply your training in a real-world setting.</w:t>
      </w:r>
    </w:p>
    <w:p w14:paraId="55EDA44C" w14:textId="77777777" w:rsidR="0057617F" w:rsidRPr="007C2796" w:rsidRDefault="0078779F" w:rsidP="000C54BF">
      <w:pPr>
        <w:spacing w:before="80" w:after="80"/>
      </w:pPr>
      <w:r w:rsidRPr="007C2796">
        <w:rPr>
          <w:b/>
          <w:bCs/>
        </w:rPr>
        <w:t>What to Expect:</w:t>
      </w:r>
    </w:p>
    <w:p w14:paraId="55EDA44D" w14:textId="77777777" w:rsidR="0057617F" w:rsidRPr="007C2796" w:rsidRDefault="0078779F" w:rsidP="008E1313">
      <w:pPr>
        <w:numPr>
          <w:ilvl w:val="0"/>
          <w:numId w:val="71"/>
        </w:numPr>
        <w:spacing w:before="80" w:after="80"/>
      </w:pPr>
      <w:r w:rsidRPr="007C2796">
        <w:t>You’ll experience what it’s like to work in your industry, develop new skills, and build your confidence.</w:t>
      </w:r>
    </w:p>
    <w:p w14:paraId="55EDA44E" w14:textId="77777777" w:rsidR="0057617F" w:rsidRDefault="0078779F" w:rsidP="008E1313">
      <w:pPr>
        <w:numPr>
          <w:ilvl w:val="0"/>
          <w:numId w:val="71"/>
        </w:numPr>
        <w:spacing w:before="80" w:after="80"/>
      </w:pPr>
      <w:r w:rsidRPr="007C2796">
        <w:t xml:space="preserve">You’ll work under supervision, complete tasks linked to your </w:t>
      </w:r>
      <w:proofErr w:type="gramStart"/>
      <w:r w:rsidRPr="007C2796">
        <w:t>units, and</w:t>
      </w:r>
      <w:proofErr w:type="gramEnd"/>
      <w:r w:rsidRPr="007C2796">
        <w:t xml:space="preserve"> receive feedback from your trainer and host supervisor.</w:t>
      </w:r>
    </w:p>
    <w:p w14:paraId="55EDA44F" w14:textId="77777777" w:rsidR="0057617F" w:rsidRPr="007C2796" w:rsidRDefault="0078779F" w:rsidP="008E1313">
      <w:pPr>
        <w:numPr>
          <w:ilvl w:val="0"/>
          <w:numId w:val="71"/>
        </w:numPr>
        <w:spacing w:before="80" w:after="80"/>
      </w:pPr>
      <w:r w:rsidRPr="00292220">
        <w:t>Placement hosts are reviewed for suitability and safety before approval</w:t>
      </w:r>
      <w:r>
        <w:t>.</w:t>
      </w:r>
    </w:p>
    <w:p w14:paraId="55EDA450" w14:textId="77777777" w:rsidR="0057617F" w:rsidRPr="007C2796" w:rsidRDefault="0078779F" w:rsidP="000C54BF">
      <w:pPr>
        <w:spacing w:before="80" w:after="80"/>
      </w:pPr>
      <w:r w:rsidRPr="007C2796">
        <w:rPr>
          <w:b/>
          <w:bCs/>
        </w:rPr>
        <w:t>How We Support You:</w:t>
      </w:r>
    </w:p>
    <w:p w14:paraId="55EDA451" w14:textId="77777777" w:rsidR="0057617F" w:rsidRPr="000C54BF" w:rsidRDefault="0078779F" w:rsidP="008E1313">
      <w:pPr>
        <w:numPr>
          <w:ilvl w:val="0"/>
          <w:numId w:val="72"/>
        </w:numPr>
        <w:spacing w:before="80" w:after="80"/>
        <w:rPr>
          <w:szCs w:val="22"/>
        </w:rPr>
      </w:pPr>
      <w:r w:rsidRPr="000C54BF">
        <w:rPr>
          <w:szCs w:val="22"/>
        </w:rPr>
        <w:t xml:space="preserve">Your </w:t>
      </w:r>
      <w:r w:rsidRPr="000C54BF">
        <w:rPr>
          <w:b/>
          <w:bCs/>
          <w:szCs w:val="22"/>
        </w:rPr>
        <w:t xml:space="preserve">Training Plan </w:t>
      </w:r>
      <w:r w:rsidRPr="000C54BF">
        <w:rPr>
          <w:szCs w:val="22"/>
        </w:rPr>
        <w:t>will explain how many placement hours are required and what’s involved.</w:t>
      </w:r>
    </w:p>
    <w:p w14:paraId="55EDA452" w14:textId="77777777" w:rsidR="0057617F" w:rsidRPr="000C54BF" w:rsidRDefault="0078779F" w:rsidP="008E1313">
      <w:pPr>
        <w:numPr>
          <w:ilvl w:val="0"/>
          <w:numId w:val="72"/>
        </w:numPr>
        <w:spacing w:before="80" w:after="80"/>
        <w:rPr>
          <w:szCs w:val="22"/>
        </w:rPr>
      </w:pPr>
      <w:r w:rsidRPr="000C54BF">
        <w:rPr>
          <w:szCs w:val="22"/>
        </w:rPr>
        <w:t xml:space="preserve">We’ll help you </w:t>
      </w:r>
      <w:r w:rsidRPr="000C54BF">
        <w:rPr>
          <w:b/>
          <w:bCs/>
          <w:szCs w:val="22"/>
        </w:rPr>
        <w:t>find a suitable host organisation</w:t>
      </w:r>
      <w:r w:rsidRPr="000C54BF">
        <w:rPr>
          <w:szCs w:val="22"/>
        </w:rPr>
        <w:t xml:space="preserve"> if you don’t already have one.</w:t>
      </w:r>
    </w:p>
    <w:p w14:paraId="55EDA453" w14:textId="77777777" w:rsidR="0057617F" w:rsidRPr="000C54BF" w:rsidRDefault="0078779F" w:rsidP="008E1313">
      <w:pPr>
        <w:numPr>
          <w:ilvl w:val="0"/>
          <w:numId w:val="72"/>
        </w:numPr>
        <w:spacing w:before="80" w:after="80"/>
        <w:rPr>
          <w:szCs w:val="22"/>
        </w:rPr>
      </w:pPr>
      <w:r w:rsidRPr="000C54BF">
        <w:rPr>
          <w:szCs w:val="22"/>
        </w:rPr>
        <w:t xml:space="preserve">Your </w:t>
      </w:r>
      <w:r w:rsidRPr="000C54BF">
        <w:rPr>
          <w:b/>
          <w:bCs/>
          <w:szCs w:val="22"/>
        </w:rPr>
        <w:t>Trainer/Assessor will monitor your progress</w:t>
      </w:r>
      <w:r w:rsidRPr="000C54BF">
        <w:rPr>
          <w:szCs w:val="22"/>
        </w:rPr>
        <w:t xml:space="preserve"> during placement, check your logbook entries, and provide support.</w:t>
      </w:r>
    </w:p>
    <w:p w14:paraId="55EDA454" w14:textId="77777777" w:rsidR="0057617F" w:rsidRPr="007C2796" w:rsidRDefault="0078779F" w:rsidP="008E1313">
      <w:pPr>
        <w:numPr>
          <w:ilvl w:val="0"/>
          <w:numId w:val="72"/>
        </w:numPr>
        <w:spacing w:before="80" w:after="80"/>
      </w:pPr>
      <w:r w:rsidRPr="000C54BF">
        <w:rPr>
          <w:szCs w:val="22"/>
        </w:rPr>
        <w:t>We’ll check in regularly and provide emergency contacts if needed.</w:t>
      </w:r>
    </w:p>
    <w:p w14:paraId="55EDA455" w14:textId="77777777" w:rsidR="0057617F" w:rsidRPr="007C2796" w:rsidRDefault="0078779F" w:rsidP="007C2796">
      <w:r w:rsidRPr="007C2796">
        <w:rPr>
          <w:b/>
          <w:bCs/>
        </w:rPr>
        <w:lastRenderedPageBreak/>
        <w:t>Checks and Requirements:</w:t>
      </w:r>
    </w:p>
    <w:p w14:paraId="55EDA456" w14:textId="77777777" w:rsidR="0057617F" w:rsidRPr="007C2796" w:rsidRDefault="0078779F" w:rsidP="008E1313">
      <w:pPr>
        <w:numPr>
          <w:ilvl w:val="0"/>
          <w:numId w:val="73"/>
        </w:numPr>
      </w:pPr>
      <w:r w:rsidRPr="007C2796">
        <w:t xml:space="preserve">Depending on your course, you may need to complete a </w:t>
      </w:r>
      <w:r w:rsidRPr="007C2796">
        <w:rPr>
          <w:b/>
          <w:bCs/>
        </w:rPr>
        <w:t>Police Record Check</w:t>
      </w:r>
      <w:r w:rsidRPr="007C2796">
        <w:t xml:space="preserve"> and/or a </w:t>
      </w:r>
      <w:r w:rsidRPr="007C2796">
        <w:rPr>
          <w:b/>
          <w:bCs/>
        </w:rPr>
        <w:t>Working with Children Check</w:t>
      </w:r>
      <w:r w:rsidRPr="007C2796">
        <w:t xml:space="preserve"> before placement.</w:t>
      </w:r>
    </w:p>
    <w:p w14:paraId="55EDA457" w14:textId="77777777" w:rsidR="0057617F" w:rsidRPr="007C2796" w:rsidRDefault="0078779F" w:rsidP="008E1313">
      <w:pPr>
        <w:numPr>
          <w:ilvl w:val="0"/>
          <w:numId w:val="73"/>
        </w:numPr>
      </w:pPr>
      <w:r w:rsidRPr="007C2796">
        <w:t>We’ll let you know during enrolment if this applies to your course and help guide you through the process.</w:t>
      </w:r>
    </w:p>
    <w:p w14:paraId="55EDA458" w14:textId="77777777" w:rsidR="0057617F" w:rsidRPr="007C2796" w:rsidRDefault="0078779F" w:rsidP="007C2796">
      <w:r w:rsidRPr="007C2796">
        <w:rPr>
          <w:b/>
          <w:bCs/>
        </w:rPr>
        <w:t>Your Role:</w:t>
      </w:r>
    </w:p>
    <w:p w14:paraId="55EDA459" w14:textId="77777777" w:rsidR="0057617F" w:rsidRPr="007C2796" w:rsidRDefault="0078779F" w:rsidP="008E1313">
      <w:pPr>
        <w:numPr>
          <w:ilvl w:val="0"/>
          <w:numId w:val="74"/>
        </w:numPr>
      </w:pPr>
      <w:r w:rsidRPr="007C2796">
        <w:t>Be professional and reliable—treat it like a job.</w:t>
      </w:r>
    </w:p>
    <w:p w14:paraId="55EDA45A" w14:textId="77777777" w:rsidR="0057617F" w:rsidRPr="007C2796" w:rsidRDefault="0078779F" w:rsidP="008E1313">
      <w:pPr>
        <w:numPr>
          <w:ilvl w:val="0"/>
          <w:numId w:val="74"/>
        </w:numPr>
      </w:pPr>
      <w:r w:rsidRPr="007C2796">
        <w:t>Record your hours in your logbook daily.</w:t>
      </w:r>
    </w:p>
    <w:p w14:paraId="55EDA45B" w14:textId="77777777" w:rsidR="0057617F" w:rsidRPr="007C2796" w:rsidRDefault="0078779F" w:rsidP="008E1313">
      <w:pPr>
        <w:numPr>
          <w:ilvl w:val="0"/>
          <w:numId w:val="74"/>
        </w:numPr>
      </w:pPr>
      <w:r w:rsidRPr="007C2796">
        <w:t>Follow all workplace safety rules.</w:t>
      </w:r>
    </w:p>
    <w:p w14:paraId="55EDA45C" w14:textId="77777777" w:rsidR="0057617F" w:rsidRPr="007C2796" w:rsidRDefault="0078779F" w:rsidP="008E1313">
      <w:pPr>
        <w:numPr>
          <w:ilvl w:val="0"/>
          <w:numId w:val="74"/>
        </w:numPr>
      </w:pPr>
      <w:r w:rsidRPr="007C2796">
        <w:t xml:space="preserve">Submit your </w:t>
      </w:r>
      <w:r>
        <w:rPr>
          <w:b/>
          <w:bCs/>
        </w:rPr>
        <w:t>Student</w:t>
      </w:r>
      <w:r w:rsidRPr="007C2796">
        <w:rPr>
          <w:b/>
          <w:bCs/>
        </w:rPr>
        <w:t xml:space="preserve"> Feedback Form</w:t>
      </w:r>
      <w:r w:rsidRPr="007C2796">
        <w:t xml:space="preserve"> mid-placement and at the end.</w:t>
      </w:r>
    </w:p>
    <w:p w14:paraId="55EDA45D" w14:textId="77777777" w:rsidR="0057617F" w:rsidRPr="007C2796" w:rsidRDefault="0078779F" w:rsidP="008E1313">
      <w:pPr>
        <w:numPr>
          <w:ilvl w:val="0"/>
          <w:numId w:val="74"/>
        </w:numPr>
      </w:pPr>
      <w:r w:rsidRPr="007C2796">
        <w:t>Raise any concerns with Student Support or your Trainer.</w:t>
      </w:r>
    </w:p>
    <w:p w14:paraId="55EDA45E" w14:textId="77777777" w:rsidR="0057617F" w:rsidRDefault="0078779F" w:rsidP="007C2796">
      <w:r w:rsidRPr="007C2796">
        <w:t>Work placements are a fantastic way to bridge the gap between study and employment. Make the most of it!</w:t>
      </w:r>
    </w:p>
    <w:p w14:paraId="55EDA45F" w14:textId="77777777" w:rsidR="0057617F" w:rsidRPr="00E04896" w:rsidRDefault="0078779F" w:rsidP="00CD6C23">
      <w:pPr>
        <w:pStyle w:val="Heading2"/>
      </w:pPr>
      <w:bookmarkStart w:id="37" w:name="_Toc203758678"/>
      <w:r w:rsidRPr="00E04896">
        <w:t>Work-Integrated Learning (WIL)</w:t>
      </w:r>
      <w:bookmarkEnd w:id="37"/>
    </w:p>
    <w:p w14:paraId="55EDA460" w14:textId="77777777" w:rsidR="0057617F" w:rsidRPr="00E04896" w:rsidRDefault="0078779F" w:rsidP="00E04896">
      <w:r w:rsidRPr="00E04896">
        <w:t xml:space="preserve">Some courses </w:t>
      </w:r>
      <w:r>
        <w:t>may</w:t>
      </w:r>
      <w:r w:rsidRPr="00E04896">
        <w:t xml:space="preserve"> include </w:t>
      </w:r>
      <w:r w:rsidRPr="00E04896">
        <w:rPr>
          <w:b/>
          <w:bCs/>
        </w:rPr>
        <w:t>Work-Integrated Learning (WIL)</w:t>
      </w:r>
      <w:r w:rsidRPr="00E04896">
        <w:t>—structured activities that simulate or take place in real work environments to help you develop job-ready skills.</w:t>
      </w:r>
    </w:p>
    <w:p w14:paraId="55EDA461" w14:textId="77777777" w:rsidR="0057617F" w:rsidRPr="00E04896" w:rsidRDefault="0078779F" w:rsidP="000C54BF">
      <w:pPr>
        <w:spacing w:before="100" w:after="100"/>
      </w:pPr>
      <w:r w:rsidRPr="00E04896">
        <w:rPr>
          <w:b/>
          <w:bCs/>
        </w:rPr>
        <w:t>What to Expect:</w:t>
      </w:r>
    </w:p>
    <w:p w14:paraId="55EDA462" w14:textId="77777777" w:rsidR="0057617F" w:rsidRPr="00E04896" w:rsidRDefault="0078779F" w:rsidP="008E1313">
      <w:pPr>
        <w:numPr>
          <w:ilvl w:val="0"/>
          <w:numId w:val="75"/>
        </w:numPr>
        <w:spacing w:before="100" w:after="100"/>
      </w:pPr>
      <w:r w:rsidRPr="00E04896">
        <w:t>You may participate in placements, community projects, or simulated workplace activities.</w:t>
      </w:r>
    </w:p>
    <w:p w14:paraId="55EDA463" w14:textId="77777777" w:rsidR="0057617F" w:rsidRPr="00E04896" w:rsidRDefault="0078779F" w:rsidP="008E1313">
      <w:pPr>
        <w:numPr>
          <w:ilvl w:val="0"/>
          <w:numId w:val="75"/>
        </w:numPr>
        <w:spacing w:before="100" w:after="100"/>
      </w:pPr>
      <w:r w:rsidRPr="00E04896">
        <w:t>Each WIL experience is linked to a specific unit of competency and is designed to support its learning outcomes.</w:t>
      </w:r>
    </w:p>
    <w:p w14:paraId="55EDA464" w14:textId="77777777" w:rsidR="0057617F" w:rsidRPr="00E04896" w:rsidRDefault="0078779F" w:rsidP="008E1313">
      <w:pPr>
        <w:numPr>
          <w:ilvl w:val="0"/>
          <w:numId w:val="75"/>
        </w:numPr>
        <w:spacing w:before="100" w:after="100"/>
      </w:pPr>
      <w:r w:rsidRPr="00E04896">
        <w:t xml:space="preserve">You’ll complete a </w:t>
      </w:r>
      <w:r w:rsidRPr="00E04896">
        <w:rPr>
          <w:b/>
          <w:bCs/>
        </w:rPr>
        <w:t>WIL Learning Plan</w:t>
      </w:r>
      <w:r w:rsidRPr="00E04896">
        <w:t xml:space="preserve"> that outlines the activity type, outcomes, supervision, support, and assessment approach.</w:t>
      </w:r>
    </w:p>
    <w:p w14:paraId="55EDA465" w14:textId="77777777" w:rsidR="0057617F" w:rsidRPr="00E04896" w:rsidRDefault="0078779F" w:rsidP="008E1313">
      <w:pPr>
        <w:numPr>
          <w:ilvl w:val="0"/>
          <w:numId w:val="75"/>
        </w:numPr>
        <w:spacing w:before="100" w:after="100"/>
      </w:pPr>
      <w:r w:rsidRPr="00E04896">
        <w:t xml:space="preserve">A </w:t>
      </w:r>
      <w:r w:rsidRPr="00E04896">
        <w:rPr>
          <w:b/>
          <w:bCs/>
        </w:rPr>
        <w:t>WIL Placement Agreement</w:t>
      </w:r>
      <w:r w:rsidRPr="00E04896">
        <w:t xml:space="preserve"> will outline your responsibilities, the host organisation’s role, and our commitment to ensuring a safe, valuable experience.</w:t>
      </w:r>
    </w:p>
    <w:p w14:paraId="55EDA466" w14:textId="77777777" w:rsidR="0057617F" w:rsidRPr="00E04896" w:rsidRDefault="0078779F" w:rsidP="000C54BF">
      <w:pPr>
        <w:spacing w:before="100" w:after="100"/>
      </w:pPr>
      <w:r w:rsidRPr="00E04896">
        <w:rPr>
          <w:b/>
          <w:bCs/>
        </w:rPr>
        <w:t>Monitoring and Support:</w:t>
      </w:r>
    </w:p>
    <w:p w14:paraId="55EDA467" w14:textId="77777777" w:rsidR="0057617F" w:rsidRPr="00E04896" w:rsidRDefault="0078779F" w:rsidP="008E1313">
      <w:pPr>
        <w:numPr>
          <w:ilvl w:val="0"/>
          <w:numId w:val="76"/>
        </w:numPr>
        <w:spacing w:before="100" w:after="100"/>
      </w:pPr>
      <w:r w:rsidRPr="00E04896">
        <w:t xml:space="preserve">Your trainer will conduct scheduled visits, use the </w:t>
      </w:r>
      <w:r w:rsidRPr="00E04896">
        <w:rPr>
          <w:b/>
          <w:bCs/>
        </w:rPr>
        <w:t>Workplace Visit/Contact Log</w:t>
      </w:r>
      <w:r w:rsidRPr="00E04896">
        <w:t>, and gather feedback from both you and your supervisor.</w:t>
      </w:r>
    </w:p>
    <w:p w14:paraId="55EDA468" w14:textId="77777777" w:rsidR="0057617F" w:rsidRPr="00E04896" w:rsidRDefault="0078779F" w:rsidP="008E1313">
      <w:pPr>
        <w:numPr>
          <w:ilvl w:val="0"/>
          <w:numId w:val="76"/>
        </w:numPr>
        <w:spacing w:before="100" w:after="100"/>
      </w:pPr>
      <w:r w:rsidRPr="00E04896">
        <w:t>You’ll complete a reflection on your learning and may be asked to participate in a mid-placement review.</w:t>
      </w:r>
    </w:p>
    <w:p w14:paraId="55EDA469" w14:textId="77777777" w:rsidR="0057617F" w:rsidRPr="00E04896" w:rsidRDefault="0078779F" w:rsidP="000C54BF">
      <w:pPr>
        <w:spacing w:before="100" w:after="100"/>
      </w:pPr>
      <w:r w:rsidRPr="00E04896">
        <w:rPr>
          <w:b/>
          <w:bCs/>
        </w:rPr>
        <w:t>Your Role:</w:t>
      </w:r>
    </w:p>
    <w:p w14:paraId="55EDA46A" w14:textId="77777777" w:rsidR="0057617F" w:rsidRPr="00E04896" w:rsidRDefault="0078779F" w:rsidP="008E1313">
      <w:pPr>
        <w:numPr>
          <w:ilvl w:val="0"/>
          <w:numId w:val="77"/>
        </w:numPr>
        <w:spacing w:before="100" w:after="100"/>
      </w:pPr>
      <w:r w:rsidRPr="00E04896">
        <w:t>Take the WIL activity seriously—treat it like a professional opportunity.</w:t>
      </w:r>
    </w:p>
    <w:p w14:paraId="55EDA46B" w14:textId="77777777" w:rsidR="0057617F" w:rsidRPr="00E04896" w:rsidRDefault="0078779F" w:rsidP="008E1313">
      <w:pPr>
        <w:numPr>
          <w:ilvl w:val="0"/>
          <w:numId w:val="77"/>
        </w:numPr>
        <w:spacing w:before="100" w:after="100"/>
      </w:pPr>
      <w:r w:rsidRPr="00E04896">
        <w:t>Follow instructions, engage with the tasks, and document your experiences in your Learning Plan or logbook.</w:t>
      </w:r>
    </w:p>
    <w:p w14:paraId="55EDA46C" w14:textId="77777777" w:rsidR="0057617F" w:rsidRPr="00E04896" w:rsidRDefault="0078779F" w:rsidP="008E1313">
      <w:pPr>
        <w:numPr>
          <w:ilvl w:val="0"/>
          <w:numId w:val="77"/>
        </w:numPr>
        <w:spacing w:before="100" w:after="100"/>
      </w:pPr>
      <w:r w:rsidRPr="00E04896">
        <w:t>Provide feedback and participate in any scheduled reviews.</w:t>
      </w:r>
    </w:p>
    <w:p w14:paraId="55EDA46D" w14:textId="77777777" w:rsidR="0057617F" w:rsidRPr="00E04896" w:rsidRDefault="0078779F" w:rsidP="008E1313">
      <w:pPr>
        <w:numPr>
          <w:ilvl w:val="0"/>
          <w:numId w:val="77"/>
        </w:numPr>
        <w:spacing w:before="100" w:after="100"/>
      </w:pPr>
      <w:r w:rsidRPr="00E04896">
        <w:t>Ask for help if something isn’t clear or if you need support during the activity.</w:t>
      </w:r>
    </w:p>
    <w:p w14:paraId="55EDA46E" w14:textId="77777777" w:rsidR="0057617F" w:rsidRPr="00E04896" w:rsidRDefault="0078779F" w:rsidP="000C54BF">
      <w:pPr>
        <w:spacing w:before="100" w:after="100"/>
      </w:pPr>
      <w:r w:rsidRPr="00E04896">
        <w:t>Work-Integrated Learning is a powerful way to bring your training to life and show future employers what you can do!</w:t>
      </w:r>
    </w:p>
    <w:p w14:paraId="55EDA46F" w14:textId="77777777" w:rsidR="0057617F" w:rsidRDefault="0078779F" w:rsidP="00CD6C23">
      <w:pPr>
        <w:pStyle w:val="Heading2"/>
      </w:pPr>
      <w:bookmarkStart w:id="38" w:name="_Toc390333154"/>
      <w:bookmarkStart w:id="39" w:name="_Toc289814906"/>
      <w:bookmarkStart w:id="40" w:name="_Toc456130188"/>
      <w:bookmarkStart w:id="41" w:name="_Toc176875249"/>
      <w:bookmarkStart w:id="42" w:name="_Toc203044394"/>
      <w:bookmarkStart w:id="43" w:name="_Toc203673462"/>
      <w:bookmarkStart w:id="44" w:name="_Toc203758679"/>
      <w:r>
        <w:lastRenderedPageBreak/>
        <w:t>Insurance</w:t>
      </w:r>
      <w:bookmarkEnd w:id="38"/>
      <w:bookmarkEnd w:id="39"/>
      <w:bookmarkEnd w:id="40"/>
      <w:bookmarkEnd w:id="41"/>
      <w:bookmarkEnd w:id="42"/>
      <w:bookmarkEnd w:id="43"/>
      <w:bookmarkEnd w:id="44"/>
    </w:p>
    <w:p w14:paraId="55EDA470" w14:textId="77777777" w:rsidR="0057617F" w:rsidRPr="00B42BCE" w:rsidRDefault="0078779F" w:rsidP="00F27F24">
      <w:r w:rsidRPr="00B42BCE">
        <w:t>Maintaining the right insurance protects you, our trainers, staff and visitors if something goes wrong—such as an injury during training or damage to property. By holding adequate policies, Vital Training Solutions Pty Ltd meets our legal and regulatory obligations and ensures we can continue to deliver safe, uninterrupted training services.</w:t>
      </w:r>
    </w:p>
    <w:p w14:paraId="55EDA471" w14:textId="77777777" w:rsidR="0057617F" w:rsidRPr="00B42BCE" w:rsidRDefault="0078779F" w:rsidP="00CD6C23">
      <w:pPr>
        <w:pStyle w:val="Heading3"/>
      </w:pPr>
      <w:r w:rsidRPr="00B42BCE">
        <w:t>How We Keep You Protected</w:t>
      </w:r>
    </w:p>
    <w:p w14:paraId="55EDA472" w14:textId="77777777" w:rsidR="0057617F" w:rsidRPr="00B42BCE" w:rsidRDefault="0078779F" w:rsidP="008E1313">
      <w:pPr>
        <w:numPr>
          <w:ilvl w:val="0"/>
          <w:numId w:val="24"/>
        </w:numPr>
      </w:pPr>
      <w:r w:rsidRPr="00B42BCE">
        <w:rPr>
          <w:b/>
          <w:bCs/>
        </w:rPr>
        <w:t>Public Liability Insurance</w:t>
      </w:r>
    </w:p>
    <w:p w14:paraId="55EDA473" w14:textId="7CC0D214" w:rsidR="0057617F" w:rsidRPr="00B42BCE" w:rsidRDefault="0078779F" w:rsidP="008E1313">
      <w:pPr>
        <w:numPr>
          <w:ilvl w:val="1"/>
          <w:numId w:val="24"/>
        </w:numPr>
      </w:pPr>
      <w:r w:rsidRPr="00B42BCE">
        <w:t xml:space="preserve">We hold continuous </w:t>
      </w:r>
      <w:r w:rsidRPr="00B42BCE">
        <w:rPr>
          <w:b/>
          <w:bCs/>
        </w:rPr>
        <w:t>public liability cover</w:t>
      </w:r>
      <w:r w:rsidRPr="00B42BCE">
        <w:t xml:space="preserve"> for at least </w:t>
      </w:r>
      <w:r w:rsidRPr="00B42BCE">
        <w:rPr>
          <w:b/>
          <w:bCs/>
        </w:rPr>
        <w:t xml:space="preserve">AUD </w:t>
      </w:r>
      <w:r w:rsidR="00980409">
        <w:rPr>
          <w:b/>
          <w:bCs/>
        </w:rPr>
        <w:t>20</w:t>
      </w:r>
      <w:r w:rsidRPr="00B42BCE">
        <w:rPr>
          <w:b/>
          <w:bCs/>
        </w:rPr>
        <w:t xml:space="preserve"> million</w:t>
      </w:r>
      <w:r w:rsidRPr="00B42BCE">
        <w:t xml:space="preserve">, covering all training and assessment activities throughout our registration period. </w:t>
      </w:r>
    </w:p>
    <w:p w14:paraId="55EDA474" w14:textId="77777777" w:rsidR="0057617F" w:rsidRPr="00B42BCE" w:rsidRDefault="0078779F" w:rsidP="008E1313">
      <w:pPr>
        <w:numPr>
          <w:ilvl w:val="1"/>
          <w:numId w:val="24"/>
        </w:numPr>
      </w:pPr>
      <w:r w:rsidRPr="00B42BCE">
        <w:t xml:space="preserve">We retain a </w:t>
      </w:r>
      <w:r w:rsidRPr="00B42BCE">
        <w:rPr>
          <w:b/>
          <w:bCs/>
        </w:rPr>
        <w:t>Certificate of Currency</w:t>
      </w:r>
      <w:r w:rsidRPr="00B42BCE">
        <w:t xml:space="preserve"> as proof; quotes or invoices alone are insufficient evidence. </w:t>
      </w:r>
    </w:p>
    <w:p w14:paraId="55EDA475" w14:textId="77777777" w:rsidR="0057617F" w:rsidRPr="00B42BCE" w:rsidRDefault="0078779F" w:rsidP="008E1313">
      <w:pPr>
        <w:numPr>
          <w:ilvl w:val="0"/>
          <w:numId w:val="24"/>
        </w:numPr>
      </w:pPr>
      <w:r w:rsidRPr="00B42BCE">
        <w:rPr>
          <w:b/>
          <w:bCs/>
        </w:rPr>
        <w:t>Professional Indemnity Insurance</w:t>
      </w:r>
    </w:p>
    <w:p w14:paraId="55EDA476" w14:textId="77777777" w:rsidR="0057617F" w:rsidRPr="00B42BCE" w:rsidRDefault="0078779F" w:rsidP="008E1313">
      <w:pPr>
        <w:numPr>
          <w:ilvl w:val="1"/>
          <w:numId w:val="24"/>
        </w:numPr>
      </w:pPr>
      <w:r w:rsidRPr="00B42BCE">
        <w:t xml:space="preserve">While not mandated by ASQA, we maintain </w:t>
      </w:r>
      <w:r w:rsidRPr="00B42BCE">
        <w:rPr>
          <w:b/>
          <w:bCs/>
        </w:rPr>
        <w:t>professional indemnity cover</w:t>
      </w:r>
      <w:r w:rsidRPr="00B42BCE">
        <w:t xml:space="preserve"> to protect against claims arising from advice, assessments or services we provide. </w:t>
      </w:r>
    </w:p>
    <w:p w14:paraId="55EDA477" w14:textId="77777777" w:rsidR="0057617F" w:rsidRPr="00B42BCE" w:rsidRDefault="0078779F" w:rsidP="008E1313">
      <w:pPr>
        <w:numPr>
          <w:ilvl w:val="0"/>
          <w:numId w:val="24"/>
        </w:numPr>
      </w:pPr>
      <w:r w:rsidRPr="00B42BCE">
        <w:rPr>
          <w:b/>
          <w:bCs/>
        </w:rPr>
        <w:t>Workers’ Compensation Insurance</w:t>
      </w:r>
    </w:p>
    <w:p w14:paraId="55EDA478" w14:textId="77777777" w:rsidR="0057617F" w:rsidRPr="00B42BCE" w:rsidRDefault="0078779F" w:rsidP="008E1313">
      <w:pPr>
        <w:numPr>
          <w:ilvl w:val="1"/>
          <w:numId w:val="24"/>
        </w:numPr>
      </w:pPr>
      <w:r w:rsidRPr="00B42BCE">
        <w:t xml:space="preserve">We comply with </w:t>
      </w:r>
      <w:r w:rsidRPr="00B42BCE">
        <w:rPr>
          <w:b/>
          <w:bCs/>
        </w:rPr>
        <w:t>state Workers’ Compensation</w:t>
      </w:r>
      <w:r w:rsidRPr="00B42BCE">
        <w:t xml:space="preserve"> laws, covering all employees (and contractors where required). </w:t>
      </w:r>
    </w:p>
    <w:p w14:paraId="55EDA479" w14:textId="77777777" w:rsidR="0057617F" w:rsidRPr="00B42BCE" w:rsidRDefault="0078779F" w:rsidP="008E1313">
      <w:pPr>
        <w:numPr>
          <w:ilvl w:val="0"/>
          <w:numId w:val="24"/>
        </w:numPr>
      </w:pPr>
      <w:r w:rsidRPr="00B42BCE">
        <w:rPr>
          <w:b/>
          <w:bCs/>
        </w:rPr>
        <w:t>Additional Policies</w:t>
      </w:r>
    </w:p>
    <w:p w14:paraId="55EDA47A" w14:textId="77777777" w:rsidR="0057617F" w:rsidRPr="00B42BCE" w:rsidRDefault="0078779F" w:rsidP="008E1313">
      <w:pPr>
        <w:numPr>
          <w:ilvl w:val="1"/>
          <w:numId w:val="24"/>
        </w:numPr>
      </w:pPr>
      <w:r w:rsidRPr="00B42BCE">
        <w:t xml:space="preserve">Where we own or lease facilities, we hold </w:t>
      </w:r>
      <w:r w:rsidRPr="00B42BCE">
        <w:rPr>
          <w:b/>
          <w:bCs/>
        </w:rPr>
        <w:t>building and contents insurance</w:t>
      </w:r>
      <w:r w:rsidRPr="00B42BCE">
        <w:t>.</w:t>
      </w:r>
    </w:p>
    <w:p w14:paraId="55EDA47B" w14:textId="77777777" w:rsidR="0057617F" w:rsidRPr="00B42BCE" w:rsidRDefault="0078779F" w:rsidP="008E1313">
      <w:pPr>
        <w:numPr>
          <w:ilvl w:val="1"/>
          <w:numId w:val="24"/>
        </w:numPr>
      </w:pPr>
      <w:r w:rsidRPr="00B42BCE">
        <w:t xml:space="preserve">For any specialised training (e.g. with licensed equipment), we arrange </w:t>
      </w:r>
      <w:r w:rsidRPr="00B42BCE">
        <w:rPr>
          <w:b/>
          <w:bCs/>
        </w:rPr>
        <w:t>contract works</w:t>
      </w:r>
      <w:r w:rsidRPr="00B42BCE">
        <w:t xml:space="preserve"> or </w:t>
      </w:r>
      <w:r w:rsidRPr="00B42BCE">
        <w:rPr>
          <w:b/>
          <w:bCs/>
        </w:rPr>
        <w:t>products liability</w:t>
      </w:r>
      <w:r w:rsidRPr="00B42BCE">
        <w:t xml:space="preserve"> cover as needed. </w:t>
      </w:r>
    </w:p>
    <w:p w14:paraId="55EDA47C" w14:textId="77777777" w:rsidR="0057617F" w:rsidRPr="00B42BCE" w:rsidRDefault="0078779F" w:rsidP="008E1313">
      <w:pPr>
        <w:numPr>
          <w:ilvl w:val="0"/>
          <w:numId w:val="24"/>
        </w:numPr>
      </w:pPr>
      <w:r w:rsidRPr="00B42BCE">
        <w:rPr>
          <w:b/>
          <w:bCs/>
        </w:rPr>
        <w:t>Regulatory Compliance</w:t>
      </w:r>
    </w:p>
    <w:p w14:paraId="55EDA47D" w14:textId="77777777" w:rsidR="0057617F" w:rsidRPr="00B42BCE" w:rsidRDefault="0078779F" w:rsidP="008E1313">
      <w:pPr>
        <w:numPr>
          <w:ilvl w:val="1"/>
          <w:numId w:val="24"/>
        </w:numPr>
      </w:pPr>
      <w:r w:rsidRPr="00B42BCE">
        <w:t xml:space="preserve">We confirm our insurers are </w:t>
      </w:r>
      <w:r w:rsidRPr="00B42BCE">
        <w:rPr>
          <w:b/>
          <w:bCs/>
        </w:rPr>
        <w:t>APRA-authorised</w:t>
      </w:r>
      <w:r w:rsidRPr="00B42BCE">
        <w:t xml:space="preserve">, ensuring policies meet Australian Prudential Regulation standards. </w:t>
      </w:r>
    </w:p>
    <w:p w14:paraId="55EDA47E" w14:textId="53BCABBF" w:rsidR="0057617F" w:rsidRPr="00B42BCE" w:rsidRDefault="0078779F" w:rsidP="008E1313">
      <w:pPr>
        <w:numPr>
          <w:ilvl w:val="1"/>
          <w:numId w:val="24"/>
        </w:numPr>
      </w:pPr>
      <w:r w:rsidRPr="00B42BCE">
        <w:t>Our CEO review</w:t>
      </w:r>
      <w:r w:rsidR="0020575D">
        <w:t>s</w:t>
      </w:r>
      <w:r w:rsidRPr="00B42BCE">
        <w:t xml:space="preserve"> and renew</w:t>
      </w:r>
      <w:r w:rsidR="0020575D">
        <w:t>s</w:t>
      </w:r>
      <w:r w:rsidRPr="00B42BCE">
        <w:t xml:space="preserve"> all policies annually to match our scope of registration and emerging risks.</w:t>
      </w:r>
    </w:p>
    <w:p w14:paraId="55EDA47F" w14:textId="77777777" w:rsidR="0057617F" w:rsidRDefault="0078779F" w:rsidP="00F27F24">
      <w:pPr>
        <w:rPr>
          <w:lang w:eastAsia="en-AU"/>
        </w:rPr>
      </w:pPr>
      <w:r w:rsidRPr="00B42BCE">
        <w:rPr>
          <w:lang w:eastAsia="en-AU"/>
        </w:rPr>
        <w:t xml:space="preserve">By holding these comprehensive insurance policies and following safe practices, Vital Training Solutions Pty Ltd ensures that you can focus on learning with confidence that you’re protected from unforeseen risks. If you have questions about our coverage, contact Student Support via </w:t>
      </w:r>
      <w:r w:rsidRPr="00332438">
        <w:rPr>
          <w:b/>
          <w:bCs/>
          <w:lang w:eastAsia="en-AU"/>
        </w:rPr>
        <w:t>admin@vitaltraining.com.au or 0295765045.</w:t>
      </w:r>
    </w:p>
    <w:p w14:paraId="55EDA480" w14:textId="77777777" w:rsidR="0057617F" w:rsidRPr="00711A83" w:rsidRDefault="0078779F" w:rsidP="00CD6C23">
      <w:pPr>
        <w:pStyle w:val="Heading2"/>
        <w:rPr>
          <w:rStyle w:val="Heading2Char"/>
          <w:b/>
          <w:bCs/>
        </w:rPr>
      </w:pPr>
      <w:bookmarkStart w:id="45" w:name="_Toc203673463"/>
      <w:bookmarkStart w:id="46" w:name="_Toc203758680"/>
      <w:r w:rsidRPr="00711A83">
        <w:rPr>
          <w:rStyle w:val="Heading2Char"/>
          <w:b/>
          <w:bCs/>
        </w:rPr>
        <w:t>Training Adjustment Plans</w:t>
      </w:r>
      <w:bookmarkEnd w:id="45"/>
      <w:r>
        <w:rPr>
          <w:rStyle w:val="Heading2Char"/>
          <w:b/>
          <w:bCs/>
        </w:rPr>
        <w:t xml:space="preserve"> – Your Personal Support Strategy</w:t>
      </w:r>
      <w:bookmarkEnd w:id="46"/>
    </w:p>
    <w:p w14:paraId="55EDA481" w14:textId="77777777" w:rsidR="0057617F" w:rsidRPr="00DD3001" w:rsidRDefault="0078779F" w:rsidP="00DD3001">
      <w:r w:rsidRPr="00DD3001">
        <w:t>Everyone’s learning journey can present unexpected challenges. A tailored Training Adjustment Plan (TAP) ensures you receive the precise support you need—extra time, targeted tutorials or assistive resources—so you can stay on track and succeed.</w:t>
      </w:r>
    </w:p>
    <w:p w14:paraId="55EDA482" w14:textId="77777777" w:rsidR="0057617F" w:rsidRPr="00DD3001" w:rsidRDefault="0078779F" w:rsidP="00DD3001">
      <w:r w:rsidRPr="00DD3001">
        <w:rPr>
          <w:i/>
          <w:iCs/>
        </w:rPr>
        <w:t>A Training Adjustment Plan is not about changing course outcomes—it’s about supporting you to reach them. Every student deserves a fair opportunity to succeed.</w:t>
      </w:r>
    </w:p>
    <w:p w14:paraId="55EDA483" w14:textId="77777777" w:rsidR="0057617F" w:rsidRPr="00DD3001" w:rsidRDefault="0078779F" w:rsidP="00CD6C23">
      <w:pPr>
        <w:pStyle w:val="Heading3"/>
      </w:pPr>
      <w:r w:rsidRPr="00DD3001">
        <w:lastRenderedPageBreak/>
        <w:t>How TAPs Work:</w:t>
      </w:r>
    </w:p>
    <w:p w14:paraId="55EDA484" w14:textId="77777777" w:rsidR="0057617F" w:rsidRPr="00DD3001" w:rsidRDefault="0078779F" w:rsidP="008E1313">
      <w:pPr>
        <w:numPr>
          <w:ilvl w:val="0"/>
          <w:numId w:val="78"/>
        </w:numPr>
      </w:pPr>
      <w:r w:rsidRPr="00DD3001">
        <w:rPr>
          <w:b/>
          <w:bCs/>
        </w:rPr>
        <w:t>Trigger Plan</w:t>
      </w:r>
      <w:r w:rsidRPr="00DD3001">
        <w:t xml:space="preserve"> – Based on LLND, Suitability Checklist, or Intervention Plans</w:t>
      </w:r>
    </w:p>
    <w:p w14:paraId="55EDA485" w14:textId="77777777" w:rsidR="0057617F" w:rsidRPr="00DD3001" w:rsidRDefault="0078779F" w:rsidP="008E1313">
      <w:pPr>
        <w:numPr>
          <w:ilvl w:val="0"/>
          <w:numId w:val="78"/>
        </w:numPr>
      </w:pPr>
      <w:r w:rsidRPr="00DD3001">
        <w:rPr>
          <w:b/>
          <w:bCs/>
        </w:rPr>
        <w:t>Draft &amp; Approve</w:t>
      </w:r>
      <w:r w:rsidRPr="00DD3001">
        <w:t xml:space="preserve"> – You and your Trainer review and comment within 3 business days</w:t>
      </w:r>
    </w:p>
    <w:p w14:paraId="55EDA486" w14:textId="77777777" w:rsidR="0057617F" w:rsidRPr="00DD3001" w:rsidRDefault="0078779F" w:rsidP="008E1313">
      <w:pPr>
        <w:numPr>
          <w:ilvl w:val="0"/>
          <w:numId w:val="78"/>
        </w:numPr>
      </w:pPr>
      <w:r w:rsidRPr="00DD3001">
        <w:rPr>
          <w:b/>
          <w:bCs/>
        </w:rPr>
        <w:t>Sign-Off</w:t>
      </w:r>
      <w:r w:rsidRPr="00DD3001">
        <w:t xml:space="preserve"> – You confirm the TAP within 2 business days (ask questions if unsure)</w:t>
      </w:r>
    </w:p>
    <w:p w14:paraId="55EDA487" w14:textId="77777777" w:rsidR="0057617F" w:rsidRPr="00DD3001" w:rsidRDefault="0078779F" w:rsidP="008E1313">
      <w:pPr>
        <w:numPr>
          <w:ilvl w:val="0"/>
          <w:numId w:val="78"/>
        </w:numPr>
      </w:pPr>
      <w:r w:rsidRPr="00DD3001">
        <w:rPr>
          <w:b/>
          <w:bCs/>
        </w:rPr>
        <w:t>Implementation</w:t>
      </w:r>
      <w:r w:rsidRPr="00DD3001">
        <w:t xml:space="preserve"> – Resources and sessions are arranged immediately</w:t>
      </w:r>
    </w:p>
    <w:p w14:paraId="55EDA488" w14:textId="77777777" w:rsidR="0057617F" w:rsidRPr="00DD3001" w:rsidRDefault="0078779F" w:rsidP="008E1313">
      <w:pPr>
        <w:numPr>
          <w:ilvl w:val="0"/>
          <w:numId w:val="78"/>
        </w:numPr>
      </w:pPr>
      <w:r w:rsidRPr="00DD3001">
        <w:rPr>
          <w:b/>
          <w:bCs/>
        </w:rPr>
        <w:t>Review Cycle</w:t>
      </w:r>
      <w:r w:rsidRPr="00DD3001">
        <w:t xml:space="preserve"> – Monthly TAP reviews to adjust support using assessment, attendance and your feedback</w:t>
      </w:r>
    </w:p>
    <w:p w14:paraId="55EDA489" w14:textId="77777777" w:rsidR="0057617F" w:rsidRDefault="0078779F" w:rsidP="008E1313">
      <w:pPr>
        <w:numPr>
          <w:ilvl w:val="0"/>
          <w:numId w:val="78"/>
        </w:numPr>
      </w:pPr>
      <w:r w:rsidRPr="00DD3001">
        <w:rPr>
          <w:b/>
          <w:bCs/>
        </w:rPr>
        <w:t>Monitoring</w:t>
      </w:r>
      <w:r w:rsidRPr="00DD3001">
        <w:t xml:space="preserve"> – Outcomes are securely logged in </w:t>
      </w:r>
      <w:r>
        <w:t>our Student Management System</w:t>
      </w:r>
      <w:r w:rsidRPr="00DD3001">
        <w:t xml:space="preserve"> and protected under the Privacy Act 1988</w:t>
      </w:r>
    </w:p>
    <w:p w14:paraId="55EDA48A" w14:textId="77777777" w:rsidR="0057617F" w:rsidRPr="000151BC" w:rsidRDefault="0078779F" w:rsidP="00CD6C23">
      <w:pPr>
        <w:pStyle w:val="Heading3"/>
      </w:pPr>
      <w:r w:rsidRPr="000151BC">
        <w:t>Examples of Reasonable Adjustments:</w:t>
      </w:r>
    </w:p>
    <w:p w14:paraId="55EDA48B" w14:textId="77777777" w:rsidR="0057617F" w:rsidRPr="000151BC" w:rsidRDefault="0078779F" w:rsidP="008E1313">
      <w:pPr>
        <w:numPr>
          <w:ilvl w:val="0"/>
          <w:numId w:val="80"/>
        </w:numPr>
      </w:pPr>
      <w:r w:rsidRPr="000151BC">
        <w:t>Extra time for assessments or extensions on deadlines</w:t>
      </w:r>
    </w:p>
    <w:p w14:paraId="55EDA48C" w14:textId="77777777" w:rsidR="0057617F" w:rsidRPr="000151BC" w:rsidRDefault="0078779F" w:rsidP="008E1313">
      <w:pPr>
        <w:numPr>
          <w:ilvl w:val="0"/>
          <w:numId w:val="80"/>
        </w:numPr>
      </w:pPr>
      <w:r w:rsidRPr="000151BC">
        <w:t>One-on-one tutorial support or mentoring sessions</w:t>
      </w:r>
    </w:p>
    <w:p w14:paraId="55EDA48D" w14:textId="77777777" w:rsidR="0057617F" w:rsidRPr="000151BC" w:rsidRDefault="0078779F" w:rsidP="008E1313">
      <w:pPr>
        <w:numPr>
          <w:ilvl w:val="0"/>
          <w:numId w:val="80"/>
        </w:numPr>
      </w:pPr>
      <w:r w:rsidRPr="000151BC">
        <w:t>Use of assistive technology (e.g. screen readers, spell-check tools)</w:t>
      </w:r>
    </w:p>
    <w:p w14:paraId="55EDA48E" w14:textId="77777777" w:rsidR="0057617F" w:rsidRPr="000151BC" w:rsidRDefault="0078779F" w:rsidP="008E1313">
      <w:pPr>
        <w:numPr>
          <w:ilvl w:val="0"/>
          <w:numId w:val="80"/>
        </w:numPr>
      </w:pPr>
      <w:r w:rsidRPr="000151BC">
        <w:t>Printed materials in large print or different formats</w:t>
      </w:r>
    </w:p>
    <w:p w14:paraId="55EDA48F" w14:textId="77777777" w:rsidR="0057617F" w:rsidRPr="000151BC" w:rsidRDefault="0078779F" w:rsidP="008E1313">
      <w:pPr>
        <w:numPr>
          <w:ilvl w:val="0"/>
          <w:numId w:val="80"/>
        </w:numPr>
      </w:pPr>
      <w:r w:rsidRPr="000151BC">
        <w:t>Modified practical tasks to accommodate mobility or sensory needs</w:t>
      </w:r>
    </w:p>
    <w:p w14:paraId="55EDA490" w14:textId="77777777" w:rsidR="0057617F" w:rsidRPr="000151BC" w:rsidRDefault="0078779F" w:rsidP="008E1313">
      <w:pPr>
        <w:numPr>
          <w:ilvl w:val="0"/>
          <w:numId w:val="80"/>
        </w:numPr>
      </w:pPr>
      <w:r w:rsidRPr="000151BC">
        <w:t>Language support or simplified instructions</w:t>
      </w:r>
    </w:p>
    <w:p w14:paraId="55EDA491" w14:textId="77777777" w:rsidR="0057617F" w:rsidRPr="00DD3001" w:rsidRDefault="0078779F" w:rsidP="00CD6C23">
      <w:pPr>
        <w:pStyle w:val="Heading3"/>
      </w:pPr>
      <w:r w:rsidRPr="00DD3001">
        <w:t>Your Role:</w:t>
      </w:r>
    </w:p>
    <w:p w14:paraId="55EDA492" w14:textId="77777777" w:rsidR="0057617F" w:rsidRPr="00DD3001" w:rsidRDefault="0078779F" w:rsidP="008E1313">
      <w:pPr>
        <w:numPr>
          <w:ilvl w:val="0"/>
          <w:numId w:val="79"/>
        </w:numPr>
      </w:pPr>
      <w:r w:rsidRPr="00DD3001">
        <w:t>Attend support sessions, review your plan regularly, and request updates if your needs change</w:t>
      </w:r>
    </w:p>
    <w:p w14:paraId="55EDA493" w14:textId="77777777" w:rsidR="0057617F" w:rsidRPr="00DD3001" w:rsidRDefault="0078779F" w:rsidP="008E1313">
      <w:pPr>
        <w:numPr>
          <w:ilvl w:val="0"/>
          <w:numId w:val="79"/>
        </w:numPr>
      </w:pPr>
      <w:r w:rsidRPr="00DD3001">
        <w:t>Keep in touch with Student Support to keep your plan effective</w:t>
      </w:r>
    </w:p>
    <w:p w14:paraId="55EDA494" w14:textId="77777777" w:rsidR="0057617F" w:rsidRPr="00DD3001" w:rsidRDefault="0078779F" w:rsidP="008E1313">
      <w:pPr>
        <w:numPr>
          <w:ilvl w:val="0"/>
          <w:numId w:val="79"/>
        </w:numPr>
      </w:pPr>
      <w:r w:rsidRPr="00DD3001">
        <w:t>Ask questions before signing and collaborate openly</w:t>
      </w:r>
    </w:p>
    <w:p w14:paraId="55EDA495" w14:textId="77777777" w:rsidR="0057617F" w:rsidRPr="00DD3001" w:rsidRDefault="0078779F" w:rsidP="00DD3001">
      <w:r w:rsidRPr="00DD3001">
        <w:t>By actively engaging with your Training Adjustment Plan, you give yourself the best chance of achieving success—on your terms.</w:t>
      </w:r>
    </w:p>
    <w:p w14:paraId="55EDA496" w14:textId="77777777" w:rsidR="0057617F" w:rsidRPr="00332438" w:rsidRDefault="0078779F" w:rsidP="00DD3001">
      <w:pPr>
        <w:rPr>
          <w:b/>
          <w:bCs/>
        </w:rPr>
      </w:pPr>
      <w:r w:rsidRPr="00DD3001">
        <w:t xml:space="preserve">For assistance or to request an adjustment, contact Student Support at </w:t>
      </w:r>
      <w:r w:rsidRPr="00332438">
        <w:rPr>
          <w:b/>
          <w:bCs/>
        </w:rPr>
        <w:t>admin@vitaltraining.com.au or 0295765045.</w:t>
      </w:r>
    </w:p>
    <w:p w14:paraId="55EDA497" w14:textId="77777777" w:rsidR="0057617F" w:rsidRDefault="0057617F" w:rsidP="00F27F24"/>
    <w:p w14:paraId="55EDA498" w14:textId="77777777" w:rsidR="0057617F" w:rsidRPr="00B42BCE" w:rsidRDefault="0057617F" w:rsidP="00F27F24">
      <w:pPr>
        <w:rPr>
          <w:lang w:eastAsia="en-AU"/>
        </w:rPr>
      </w:pPr>
    </w:p>
    <w:p w14:paraId="55EDA499" w14:textId="77777777" w:rsidR="0057617F" w:rsidRDefault="0078779F" w:rsidP="007B46D6">
      <w:pPr>
        <w:pStyle w:val="Heading1"/>
      </w:pPr>
      <w:bookmarkStart w:id="47" w:name="_Toc203673465"/>
      <w:bookmarkStart w:id="48" w:name="_Toc203758681"/>
      <w:r>
        <w:lastRenderedPageBreak/>
        <w:t>Student Support and Wellbeing</w:t>
      </w:r>
      <w:bookmarkEnd w:id="47"/>
      <w:bookmarkEnd w:id="48"/>
    </w:p>
    <w:p w14:paraId="55EDA49A" w14:textId="77777777" w:rsidR="0057617F" w:rsidRDefault="0078779F" w:rsidP="00CD6C23">
      <w:pPr>
        <w:pStyle w:val="Heading2"/>
        <w:rPr>
          <w:rStyle w:val="Heading1Char"/>
          <w:b/>
          <w:bCs/>
          <w:color w:val="ED1878" w:themeColor="accent3"/>
          <w:sz w:val="32"/>
          <w:szCs w:val="32"/>
        </w:rPr>
      </w:pPr>
      <w:bookmarkStart w:id="49" w:name="_Toc203673466"/>
      <w:bookmarkStart w:id="50" w:name="_Toc203758682"/>
      <w:r>
        <w:rPr>
          <w:rStyle w:val="Heading1Char"/>
          <w:b/>
          <w:bCs/>
          <w:color w:val="ED1878" w:themeColor="accent3"/>
          <w:sz w:val="32"/>
          <w:szCs w:val="32"/>
        </w:rPr>
        <w:t>Need Help with Your Study?</w:t>
      </w:r>
      <w:bookmarkEnd w:id="49"/>
      <w:bookmarkEnd w:id="50"/>
    </w:p>
    <w:p w14:paraId="55EDA49B" w14:textId="77777777" w:rsidR="0057617F" w:rsidRPr="00953326" w:rsidRDefault="0078779F" w:rsidP="00953326">
      <w:pPr>
        <w:rPr>
          <w:lang w:eastAsia="en-AU"/>
        </w:rPr>
      </w:pPr>
      <w:r w:rsidRPr="00953326">
        <w:rPr>
          <w:lang w:eastAsia="en-AU"/>
        </w:rPr>
        <w:t>Our support services are available to all students—before enrolment, during training, and right through to completion. All support is provided confidentially and based on your consent.</w:t>
      </w:r>
    </w:p>
    <w:p w14:paraId="55EDA49C" w14:textId="77777777" w:rsidR="0057617F" w:rsidRPr="00796E13" w:rsidRDefault="0078779F" w:rsidP="00796E13">
      <w:pPr>
        <w:rPr>
          <w:lang w:eastAsia="en-AU"/>
        </w:rPr>
      </w:pPr>
      <w:r w:rsidRPr="00796E13">
        <w:rPr>
          <w:lang w:eastAsia="en-AU"/>
        </w:rPr>
        <w:t xml:space="preserve">Your success at </w:t>
      </w:r>
      <w:r w:rsidRPr="00796E13">
        <w:rPr>
          <w:b/>
          <w:bCs/>
          <w:lang w:eastAsia="en-AU"/>
        </w:rPr>
        <w:t>Vital Training Solutions Pty Ltd</w:t>
      </w:r>
      <w:r w:rsidRPr="00796E13">
        <w:rPr>
          <w:lang w:eastAsia="en-AU"/>
        </w:rPr>
        <w:t xml:space="preserve"> depends not only on course content but also on the </w:t>
      </w:r>
      <w:r w:rsidRPr="00796E13">
        <w:rPr>
          <w:b/>
          <w:bCs/>
          <w:lang w:eastAsia="en-AU"/>
        </w:rPr>
        <w:t>support services</w:t>
      </w:r>
      <w:r w:rsidRPr="00796E13">
        <w:rPr>
          <w:lang w:eastAsia="en-AU"/>
        </w:rPr>
        <w:t xml:space="preserve"> available to help you thrive.</w:t>
      </w:r>
    </w:p>
    <w:p w14:paraId="55EDA49D" w14:textId="77777777" w:rsidR="0057617F" w:rsidRDefault="0078779F" w:rsidP="00796E13">
      <w:pPr>
        <w:rPr>
          <w:lang w:eastAsia="en-AU"/>
        </w:rPr>
      </w:pPr>
      <w:r w:rsidRPr="00796E13">
        <w:rPr>
          <w:lang w:eastAsia="en-AU"/>
        </w:rPr>
        <w:t xml:space="preserve">By identifying learning needs early, providing timely support, and nurturing wellbeing, we ensure that you can fully participate and succeed—aligned with </w:t>
      </w:r>
      <w:r w:rsidRPr="00796E13">
        <w:rPr>
          <w:b/>
          <w:bCs/>
          <w:lang w:eastAsia="en-AU"/>
        </w:rPr>
        <w:t>Standards 2.3 to 2.6</w:t>
      </w:r>
      <w:r w:rsidRPr="00796E13">
        <w:rPr>
          <w:lang w:eastAsia="en-AU"/>
        </w:rPr>
        <w:t xml:space="preserve"> of the </w:t>
      </w:r>
      <w:r w:rsidRPr="00796E13">
        <w:rPr>
          <w:i/>
          <w:iCs/>
          <w:lang w:eastAsia="en-AU"/>
        </w:rPr>
        <w:t>Standards for RTOs 2025</w:t>
      </w:r>
      <w:r w:rsidRPr="00796E13">
        <w:rPr>
          <w:lang w:eastAsia="en-AU"/>
        </w:rPr>
        <w:t>.</w:t>
      </w:r>
    </w:p>
    <w:p w14:paraId="55EDA49E" w14:textId="77777777" w:rsidR="0057617F" w:rsidRPr="00AE6A97" w:rsidRDefault="0078779F" w:rsidP="00AE6A97">
      <w:pPr>
        <w:rPr>
          <w:lang w:eastAsia="en-AU"/>
        </w:rPr>
      </w:pPr>
      <w:r w:rsidRPr="00AE6A97">
        <w:rPr>
          <w:lang w:eastAsia="en-AU"/>
        </w:rPr>
        <w:t>We offer:</w:t>
      </w:r>
    </w:p>
    <w:p w14:paraId="55EDA49F" w14:textId="77777777" w:rsidR="0057617F" w:rsidRPr="00AE6A97" w:rsidRDefault="0078779F" w:rsidP="008E1313">
      <w:pPr>
        <w:numPr>
          <w:ilvl w:val="0"/>
          <w:numId w:val="86"/>
        </w:numPr>
        <w:rPr>
          <w:lang w:eastAsia="en-AU"/>
        </w:rPr>
      </w:pPr>
      <w:r w:rsidRPr="00AE6A97">
        <w:rPr>
          <w:b/>
          <w:bCs/>
          <w:lang w:eastAsia="en-AU"/>
        </w:rPr>
        <w:t>Academic Support</w:t>
      </w:r>
      <w:r w:rsidRPr="00AE6A97">
        <w:rPr>
          <w:lang w:eastAsia="en-AU"/>
        </w:rPr>
        <w:t>: Language, Literacy, Numeracy &amp; Digital</w:t>
      </w:r>
      <w:r>
        <w:rPr>
          <w:lang w:eastAsia="en-AU"/>
        </w:rPr>
        <w:t xml:space="preserve"> (</w:t>
      </w:r>
      <w:r w:rsidRPr="00AE6A97">
        <w:rPr>
          <w:lang w:eastAsia="en-AU"/>
        </w:rPr>
        <w:t>LLND) assessments, study-skills workshops, one-on-one tutoring, and reasonable adjustments</w:t>
      </w:r>
    </w:p>
    <w:p w14:paraId="55EDA4A0" w14:textId="77777777" w:rsidR="0057617F" w:rsidRPr="00AE6A97" w:rsidRDefault="0078779F" w:rsidP="008E1313">
      <w:pPr>
        <w:numPr>
          <w:ilvl w:val="0"/>
          <w:numId w:val="86"/>
        </w:numPr>
        <w:rPr>
          <w:lang w:eastAsia="en-AU"/>
        </w:rPr>
      </w:pPr>
      <w:r w:rsidRPr="00AE6A97">
        <w:rPr>
          <w:b/>
          <w:bCs/>
          <w:lang w:eastAsia="en-AU"/>
        </w:rPr>
        <w:t>Wellbeing Services</w:t>
      </w:r>
      <w:r w:rsidRPr="00AE6A97">
        <w:rPr>
          <w:lang w:eastAsia="en-AU"/>
        </w:rPr>
        <w:t>: Confidential screening, counselling referrals, and regular check-ins with our Diversity &amp; Wellbeing Officer</w:t>
      </w:r>
    </w:p>
    <w:p w14:paraId="55EDA4A1" w14:textId="77777777" w:rsidR="0057617F" w:rsidRPr="00AE6A97" w:rsidRDefault="0078779F" w:rsidP="008E1313">
      <w:pPr>
        <w:numPr>
          <w:ilvl w:val="0"/>
          <w:numId w:val="86"/>
        </w:numPr>
        <w:rPr>
          <w:lang w:eastAsia="en-AU"/>
        </w:rPr>
      </w:pPr>
      <w:r w:rsidRPr="00AE6A97">
        <w:rPr>
          <w:b/>
          <w:bCs/>
          <w:lang w:eastAsia="en-AU"/>
        </w:rPr>
        <w:t>Diversity &amp; Inclusion</w:t>
      </w:r>
      <w:r w:rsidRPr="00AE6A97">
        <w:rPr>
          <w:lang w:eastAsia="en-AU"/>
        </w:rPr>
        <w:t>: Accessible materials (compliant with WCAG 2.1), cultural partnerships, and a peer mentoring program</w:t>
      </w:r>
    </w:p>
    <w:p w14:paraId="55EDA4A2" w14:textId="77777777" w:rsidR="0057617F" w:rsidRPr="00AE6A97" w:rsidRDefault="0078779F" w:rsidP="008E1313">
      <w:pPr>
        <w:numPr>
          <w:ilvl w:val="0"/>
          <w:numId w:val="86"/>
        </w:numPr>
        <w:rPr>
          <w:lang w:eastAsia="en-AU"/>
        </w:rPr>
      </w:pPr>
      <w:r w:rsidRPr="00AE6A97">
        <w:rPr>
          <w:b/>
          <w:bCs/>
          <w:lang w:eastAsia="en-AU"/>
        </w:rPr>
        <w:t>Continuous Improvement</w:t>
      </w:r>
      <w:r w:rsidRPr="00AE6A97">
        <w:rPr>
          <w:lang w:eastAsia="en-AU"/>
        </w:rPr>
        <w:t>: Termly feedback surveys, quarterly support reviews, and biennial policy updates</w:t>
      </w:r>
    </w:p>
    <w:tbl>
      <w:tblPr>
        <w:tblStyle w:val="GridTable4-Accent51"/>
        <w:tblW w:w="0" w:type="auto"/>
        <w:tblLook w:val="0620" w:firstRow="1" w:lastRow="0" w:firstColumn="0" w:lastColumn="0" w:noHBand="1" w:noVBand="1"/>
      </w:tblPr>
      <w:tblGrid>
        <w:gridCol w:w="1635"/>
        <w:gridCol w:w="4297"/>
        <w:gridCol w:w="3696"/>
      </w:tblGrid>
      <w:tr w:rsidR="0057617F" w14:paraId="55EDA4A6"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0" w:type="auto"/>
            <w:vAlign w:val="bottom"/>
            <w:hideMark/>
          </w:tcPr>
          <w:p w14:paraId="55EDA4A3" w14:textId="77777777" w:rsidR="0057617F" w:rsidRPr="00E51FCB" w:rsidRDefault="0078779F" w:rsidP="007977A3">
            <w:r w:rsidRPr="00E51FCB">
              <w:t>Step</w:t>
            </w:r>
          </w:p>
        </w:tc>
        <w:tc>
          <w:tcPr>
            <w:tcW w:w="0" w:type="auto"/>
            <w:vAlign w:val="bottom"/>
            <w:hideMark/>
          </w:tcPr>
          <w:p w14:paraId="55EDA4A4" w14:textId="77777777" w:rsidR="0057617F" w:rsidRPr="00E51FCB" w:rsidRDefault="0078779F" w:rsidP="007977A3">
            <w:r w:rsidRPr="00E51FCB">
              <w:t>What We Do</w:t>
            </w:r>
          </w:p>
        </w:tc>
        <w:tc>
          <w:tcPr>
            <w:tcW w:w="0" w:type="auto"/>
            <w:vAlign w:val="bottom"/>
            <w:hideMark/>
          </w:tcPr>
          <w:p w14:paraId="55EDA4A5" w14:textId="77777777" w:rsidR="0057617F" w:rsidRPr="00E51FCB" w:rsidRDefault="0078779F" w:rsidP="007977A3">
            <w:r w:rsidRPr="00E51FCB">
              <w:t>What You Do</w:t>
            </w:r>
          </w:p>
        </w:tc>
      </w:tr>
      <w:tr w:rsidR="0057617F" w14:paraId="55EDA4AC" w14:textId="77777777" w:rsidTr="0057617F">
        <w:tc>
          <w:tcPr>
            <w:tcW w:w="0" w:type="auto"/>
            <w:hideMark/>
          </w:tcPr>
          <w:p w14:paraId="55EDA4A7" w14:textId="77777777" w:rsidR="0057617F" w:rsidRPr="00E51FCB" w:rsidRDefault="0078779F" w:rsidP="00E51FCB">
            <w:r w:rsidRPr="00E51FCB">
              <w:rPr>
                <w:b/>
                <w:bCs/>
              </w:rPr>
              <w:t>1. Identify Support Needs</w:t>
            </w:r>
          </w:p>
        </w:tc>
        <w:tc>
          <w:tcPr>
            <w:tcW w:w="0" w:type="auto"/>
            <w:hideMark/>
          </w:tcPr>
          <w:p w14:paraId="55EDA4A8" w14:textId="77777777" w:rsidR="0057617F" w:rsidRDefault="0078779F" w:rsidP="008E1313">
            <w:pPr>
              <w:pStyle w:val="ListParagraph"/>
              <w:numPr>
                <w:ilvl w:val="0"/>
                <w:numId w:val="87"/>
              </w:numPr>
            </w:pPr>
            <w:r w:rsidRPr="00E51FCB">
              <w:t xml:space="preserve">LLND Assessment on enrolment (see </w:t>
            </w:r>
            <w:r w:rsidRPr="00B4454C">
              <w:rPr>
                <w:i/>
                <w:iCs/>
              </w:rPr>
              <w:t>Q2.D1–LLND Assessment Guide</w:t>
            </w:r>
            <w:r w:rsidRPr="00E51FCB">
              <w:t>)</w:t>
            </w:r>
          </w:p>
          <w:p w14:paraId="55EDA4A9" w14:textId="77777777" w:rsidR="0057617F" w:rsidRPr="00E51FCB" w:rsidRDefault="0078779F" w:rsidP="008E1313">
            <w:pPr>
              <w:pStyle w:val="ListParagraph"/>
              <w:numPr>
                <w:ilvl w:val="0"/>
                <w:numId w:val="87"/>
              </w:numPr>
            </w:pPr>
            <w:r w:rsidRPr="00E51FCB">
              <w:t>Student Obligations &amp; Liabilities Checklist used to flag personal or access needs</w:t>
            </w:r>
          </w:p>
        </w:tc>
        <w:tc>
          <w:tcPr>
            <w:tcW w:w="0" w:type="auto"/>
            <w:hideMark/>
          </w:tcPr>
          <w:p w14:paraId="55EDA4AA" w14:textId="77777777" w:rsidR="0057617F" w:rsidRDefault="0078779F" w:rsidP="008E1313">
            <w:pPr>
              <w:pStyle w:val="ListParagraph"/>
              <w:numPr>
                <w:ilvl w:val="0"/>
                <w:numId w:val="87"/>
              </w:numPr>
            </w:pPr>
            <w:r w:rsidRPr="00E51FCB">
              <w:t>Complete your LLND within 5 business days of enrolment</w:t>
            </w:r>
          </w:p>
          <w:p w14:paraId="55EDA4AB" w14:textId="77777777" w:rsidR="0057617F" w:rsidRPr="00E51FCB" w:rsidRDefault="0078779F" w:rsidP="008E1313">
            <w:pPr>
              <w:pStyle w:val="ListParagraph"/>
              <w:numPr>
                <w:ilvl w:val="0"/>
                <w:numId w:val="87"/>
              </w:numPr>
            </w:pPr>
            <w:r w:rsidRPr="00E51FCB">
              <w:t>Declare any health, language, or disability needs at induction</w:t>
            </w:r>
          </w:p>
        </w:tc>
      </w:tr>
      <w:tr w:rsidR="0057617F" w14:paraId="55EDA4B3" w14:textId="77777777" w:rsidTr="0057617F">
        <w:tc>
          <w:tcPr>
            <w:tcW w:w="0" w:type="auto"/>
            <w:hideMark/>
          </w:tcPr>
          <w:p w14:paraId="55EDA4AD" w14:textId="77777777" w:rsidR="0057617F" w:rsidRPr="00E51FCB" w:rsidRDefault="0078779F" w:rsidP="00E51FCB">
            <w:r w:rsidRPr="00E51FCB">
              <w:rPr>
                <w:b/>
                <w:bCs/>
              </w:rPr>
              <w:t>2. Academic Support</w:t>
            </w:r>
          </w:p>
        </w:tc>
        <w:tc>
          <w:tcPr>
            <w:tcW w:w="0" w:type="auto"/>
            <w:hideMark/>
          </w:tcPr>
          <w:p w14:paraId="55EDA4AE" w14:textId="77777777" w:rsidR="0057617F" w:rsidRDefault="0078779F" w:rsidP="008E1313">
            <w:pPr>
              <w:pStyle w:val="ListParagraph"/>
              <w:numPr>
                <w:ilvl w:val="0"/>
                <w:numId w:val="87"/>
              </w:numPr>
            </w:pPr>
            <w:r w:rsidRPr="00E51FCB">
              <w:t>Offer study-skills workshops (time management, assessments)</w:t>
            </w:r>
          </w:p>
          <w:p w14:paraId="55EDA4AF" w14:textId="77777777" w:rsidR="0057617F" w:rsidRDefault="0078779F" w:rsidP="008E1313">
            <w:pPr>
              <w:pStyle w:val="ListParagraph"/>
              <w:numPr>
                <w:ilvl w:val="0"/>
                <w:numId w:val="87"/>
              </w:numPr>
            </w:pPr>
            <w:r w:rsidRPr="00E51FCB">
              <w:t>Provide one-on-one tutoring via Support Services Form (</w:t>
            </w:r>
            <w:r w:rsidRPr="00B4454C">
              <w:rPr>
                <w:i/>
                <w:iCs/>
              </w:rPr>
              <w:t>Q2.D2</w:t>
            </w:r>
            <w:r w:rsidRPr="00E51FCB">
              <w:t>)</w:t>
            </w:r>
          </w:p>
          <w:p w14:paraId="55EDA4B0" w14:textId="77777777" w:rsidR="0057617F" w:rsidRPr="00E51FCB" w:rsidRDefault="0078779F" w:rsidP="008E1313">
            <w:pPr>
              <w:pStyle w:val="ListParagraph"/>
              <w:numPr>
                <w:ilvl w:val="0"/>
                <w:numId w:val="87"/>
              </w:numPr>
            </w:pPr>
            <w:r>
              <w:t>R</w:t>
            </w:r>
            <w:r w:rsidRPr="00B67558">
              <w:t>easonable Adjustments through a Training Adjustment Plan (see 4.2.1 for how this works in practice)</w:t>
            </w:r>
          </w:p>
        </w:tc>
        <w:tc>
          <w:tcPr>
            <w:tcW w:w="0" w:type="auto"/>
            <w:hideMark/>
          </w:tcPr>
          <w:p w14:paraId="55EDA4B1" w14:textId="77777777" w:rsidR="0057617F" w:rsidRDefault="0078779F" w:rsidP="008E1313">
            <w:pPr>
              <w:pStyle w:val="ListParagraph"/>
              <w:numPr>
                <w:ilvl w:val="0"/>
                <w:numId w:val="87"/>
              </w:numPr>
            </w:pPr>
            <w:r w:rsidRPr="00E51FCB">
              <w:t>Submit a Support Services Form to request help</w:t>
            </w:r>
          </w:p>
          <w:p w14:paraId="55EDA4B2" w14:textId="77777777" w:rsidR="0057617F" w:rsidRPr="00E51FCB" w:rsidRDefault="0078779F" w:rsidP="008E1313">
            <w:pPr>
              <w:pStyle w:val="ListParagraph"/>
              <w:numPr>
                <w:ilvl w:val="0"/>
                <w:numId w:val="87"/>
              </w:numPr>
            </w:pPr>
            <w:r w:rsidRPr="00E51FCB">
              <w:t>Review and agree to your Training Adjustment Plan with your trainer</w:t>
            </w:r>
          </w:p>
        </w:tc>
      </w:tr>
      <w:tr w:rsidR="0057617F" w14:paraId="55EDA4BC" w14:textId="77777777" w:rsidTr="0057617F">
        <w:tc>
          <w:tcPr>
            <w:tcW w:w="0" w:type="auto"/>
            <w:hideMark/>
          </w:tcPr>
          <w:p w14:paraId="55EDA4B4" w14:textId="77777777" w:rsidR="0057617F" w:rsidRPr="00E51FCB" w:rsidRDefault="0078779F" w:rsidP="00E51FCB">
            <w:r w:rsidRPr="00E51FCB">
              <w:rPr>
                <w:b/>
                <w:bCs/>
              </w:rPr>
              <w:t>3. Wellbeing &amp; Counselling</w:t>
            </w:r>
          </w:p>
        </w:tc>
        <w:tc>
          <w:tcPr>
            <w:tcW w:w="0" w:type="auto"/>
            <w:hideMark/>
          </w:tcPr>
          <w:p w14:paraId="55EDA4B5" w14:textId="77777777" w:rsidR="0057617F" w:rsidRDefault="0078779F" w:rsidP="008E1313">
            <w:pPr>
              <w:pStyle w:val="ListParagraph"/>
              <w:numPr>
                <w:ilvl w:val="0"/>
                <w:numId w:val="87"/>
              </w:numPr>
            </w:pPr>
            <w:r w:rsidRPr="00E51FCB">
              <w:t>Wellbeing screening at induction and mid-course</w:t>
            </w:r>
          </w:p>
          <w:p w14:paraId="55EDA4B6" w14:textId="77777777" w:rsidR="0057617F" w:rsidRDefault="0078779F" w:rsidP="008E1313">
            <w:pPr>
              <w:pStyle w:val="ListParagraph"/>
              <w:numPr>
                <w:ilvl w:val="0"/>
                <w:numId w:val="87"/>
              </w:numPr>
            </w:pPr>
            <w:r w:rsidRPr="00E51FCB">
              <w:t>Rapid-response referral to our Wellbeing Officer within 2 business days</w:t>
            </w:r>
          </w:p>
          <w:p w14:paraId="55EDA4B7" w14:textId="77777777" w:rsidR="0057617F" w:rsidRPr="00AE3ADC" w:rsidRDefault="0078779F" w:rsidP="008E1313">
            <w:pPr>
              <w:pStyle w:val="ListParagraph"/>
              <w:numPr>
                <w:ilvl w:val="0"/>
                <w:numId w:val="87"/>
              </w:numPr>
            </w:pPr>
            <w:r w:rsidRPr="00E51FCB">
              <w:t xml:space="preserve">External counselling referrals in line with </w:t>
            </w:r>
            <w:r w:rsidRPr="00B4454C">
              <w:rPr>
                <w:i/>
                <w:iCs/>
              </w:rPr>
              <w:t>Q2.D4–Wellbeing Policy</w:t>
            </w:r>
          </w:p>
          <w:p w14:paraId="55EDA4B8" w14:textId="77777777" w:rsidR="0057617F" w:rsidRPr="00E51FCB" w:rsidRDefault="0078779F" w:rsidP="008E1313">
            <w:pPr>
              <w:pStyle w:val="ListParagraph"/>
              <w:numPr>
                <w:ilvl w:val="0"/>
                <w:numId w:val="87"/>
              </w:numPr>
            </w:pPr>
            <w:r w:rsidRPr="00D7408B">
              <w:t xml:space="preserve">Promote positive mental health through awareness campaigns and wellbeing </w:t>
            </w:r>
            <w:r>
              <w:t>tips</w:t>
            </w:r>
            <w:r w:rsidRPr="00D7408B">
              <w:t>.</w:t>
            </w:r>
          </w:p>
        </w:tc>
        <w:tc>
          <w:tcPr>
            <w:tcW w:w="0" w:type="auto"/>
            <w:hideMark/>
          </w:tcPr>
          <w:p w14:paraId="55EDA4B9" w14:textId="77777777" w:rsidR="0057617F" w:rsidRDefault="0078779F" w:rsidP="008E1313">
            <w:pPr>
              <w:pStyle w:val="ListParagraph"/>
              <w:numPr>
                <w:ilvl w:val="0"/>
                <w:numId w:val="87"/>
              </w:numPr>
            </w:pPr>
            <w:r w:rsidRPr="00E51FCB">
              <w:t>Complete your screening surveys</w:t>
            </w:r>
          </w:p>
          <w:p w14:paraId="55EDA4BA" w14:textId="77777777" w:rsidR="0057617F" w:rsidRDefault="0078779F" w:rsidP="008E1313">
            <w:pPr>
              <w:pStyle w:val="ListParagraph"/>
              <w:numPr>
                <w:ilvl w:val="0"/>
                <w:numId w:val="87"/>
              </w:numPr>
            </w:pPr>
            <w:r w:rsidRPr="00E51FCB">
              <w:t>Consent to referral services and attend booked sessions</w:t>
            </w:r>
          </w:p>
          <w:p w14:paraId="55EDA4BB" w14:textId="77777777" w:rsidR="0057617F" w:rsidRPr="00E51FCB" w:rsidRDefault="0078779F" w:rsidP="008E1313">
            <w:pPr>
              <w:pStyle w:val="ListParagraph"/>
              <w:numPr>
                <w:ilvl w:val="0"/>
                <w:numId w:val="87"/>
              </w:numPr>
            </w:pPr>
            <w:r w:rsidRPr="00E51FCB">
              <w:t>Provide feedback on support effectiveness</w:t>
            </w:r>
          </w:p>
        </w:tc>
      </w:tr>
      <w:tr w:rsidR="0057617F" w14:paraId="55EDA4C6" w14:textId="77777777" w:rsidTr="0057617F">
        <w:tc>
          <w:tcPr>
            <w:tcW w:w="0" w:type="auto"/>
            <w:hideMark/>
          </w:tcPr>
          <w:p w14:paraId="55EDA4BD" w14:textId="77777777" w:rsidR="0057617F" w:rsidRPr="00E51FCB" w:rsidRDefault="0078779F" w:rsidP="00E51FCB">
            <w:r w:rsidRPr="00E51FCB">
              <w:rPr>
                <w:b/>
                <w:bCs/>
              </w:rPr>
              <w:lastRenderedPageBreak/>
              <w:t>4. Diversity &amp; Inclusion</w:t>
            </w:r>
          </w:p>
        </w:tc>
        <w:tc>
          <w:tcPr>
            <w:tcW w:w="0" w:type="auto"/>
            <w:hideMark/>
          </w:tcPr>
          <w:p w14:paraId="55EDA4BE" w14:textId="77777777" w:rsidR="0057617F" w:rsidRDefault="0078779F" w:rsidP="008E1313">
            <w:pPr>
              <w:pStyle w:val="ListParagraph"/>
              <w:numPr>
                <w:ilvl w:val="0"/>
                <w:numId w:val="87"/>
              </w:numPr>
            </w:pPr>
            <w:r w:rsidRPr="00E51FCB">
              <w:t xml:space="preserve">Cultural partnerships (see </w:t>
            </w:r>
            <w:r w:rsidRPr="00B4454C">
              <w:rPr>
                <w:i/>
                <w:iCs/>
              </w:rPr>
              <w:t>Q2.D3–Diversity Policy</w:t>
            </w:r>
            <w:r w:rsidRPr="00E51FCB">
              <w:t>)</w:t>
            </w:r>
          </w:p>
          <w:p w14:paraId="55EDA4BF" w14:textId="77777777" w:rsidR="0057617F" w:rsidRDefault="0078779F" w:rsidP="008E1313">
            <w:pPr>
              <w:pStyle w:val="ListParagraph"/>
              <w:numPr>
                <w:ilvl w:val="0"/>
                <w:numId w:val="87"/>
              </w:numPr>
            </w:pPr>
            <w:r w:rsidRPr="00E51FCB">
              <w:t>Accessible digital/print materials</w:t>
            </w:r>
          </w:p>
          <w:p w14:paraId="55EDA4C0" w14:textId="77777777" w:rsidR="0057617F" w:rsidRDefault="0078779F" w:rsidP="008E1313">
            <w:pPr>
              <w:pStyle w:val="ListParagraph"/>
              <w:numPr>
                <w:ilvl w:val="0"/>
                <w:numId w:val="87"/>
              </w:numPr>
            </w:pPr>
            <w:r w:rsidRPr="00E51FCB">
              <w:t>Peer mentoring program sign-up available via Portal</w:t>
            </w:r>
          </w:p>
          <w:p w14:paraId="55EDA4C1" w14:textId="77777777" w:rsidR="0057617F" w:rsidRDefault="0078779F" w:rsidP="008E1313">
            <w:pPr>
              <w:pStyle w:val="ListParagraph"/>
              <w:numPr>
                <w:ilvl w:val="0"/>
                <w:numId w:val="87"/>
              </w:numPr>
            </w:pPr>
            <w:r w:rsidRPr="00791069">
              <w:t>Accessible Materials: digital (WCAG 2.1), translated content, and hard-copy versions available on request</w:t>
            </w:r>
          </w:p>
          <w:p w14:paraId="55EDA4C2" w14:textId="77777777" w:rsidR="0057617F" w:rsidRPr="00E51FCB" w:rsidRDefault="0078779F" w:rsidP="008E1313">
            <w:pPr>
              <w:pStyle w:val="ListParagraph"/>
              <w:numPr>
                <w:ilvl w:val="0"/>
                <w:numId w:val="87"/>
              </w:numPr>
            </w:pPr>
            <w:r w:rsidRPr="00791069">
              <w:t>Cultural awareness training for Trainers and Student Support staff to ensure inclusive service delivery</w:t>
            </w:r>
          </w:p>
        </w:tc>
        <w:tc>
          <w:tcPr>
            <w:tcW w:w="0" w:type="auto"/>
            <w:hideMark/>
          </w:tcPr>
          <w:p w14:paraId="55EDA4C3" w14:textId="77777777" w:rsidR="0057617F" w:rsidRDefault="0078779F" w:rsidP="008E1313">
            <w:pPr>
              <w:pStyle w:val="ListParagraph"/>
              <w:numPr>
                <w:ilvl w:val="0"/>
                <w:numId w:val="87"/>
              </w:numPr>
            </w:pPr>
            <w:r w:rsidRPr="00E51FCB">
              <w:t>Notify Student Support if you need cultural/language services</w:t>
            </w:r>
          </w:p>
          <w:p w14:paraId="55EDA4C4" w14:textId="77777777" w:rsidR="0057617F" w:rsidRDefault="0078779F" w:rsidP="008E1313">
            <w:pPr>
              <w:pStyle w:val="ListParagraph"/>
              <w:numPr>
                <w:ilvl w:val="0"/>
                <w:numId w:val="87"/>
              </w:numPr>
            </w:pPr>
            <w:r w:rsidRPr="00E51FCB">
              <w:t>Request print materials if digital is a barrier</w:t>
            </w:r>
          </w:p>
          <w:p w14:paraId="55EDA4C5" w14:textId="77777777" w:rsidR="0057617F" w:rsidRPr="00E51FCB" w:rsidRDefault="0078779F" w:rsidP="008E1313">
            <w:pPr>
              <w:pStyle w:val="ListParagraph"/>
              <w:numPr>
                <w:ilvl w:val="0"/>
                <w:numId w:val="87"/>
              </w:numPr>
            </w:pPr>
            <w:r w:rsidRPr="00E51FCB">
              <w:t>Join our peer mentoring program</w:t>
            </w:r>
          </w:p>
        </w:tc>
      </w:tr>
      <w:tr w:rsidR="0057617F" w14:paraId="55EDA4CE" w14:textId="77777777" w:rsidTr="0057617F">
        <w:tc>
          <w:tcPr>
            <w:tcW w:w="0" w:type="auto"/>
            <w:hideMark/>
          </w:tcPr>
          <w:p w14:paraId="55EDA4C7" w14:textId="77777777" w:rsidR="0057617F" w:rsidRPr="00E51FCB" w:rsidRDefault="0078779F" w:rsidP="00E51FCB">
            <w:r w:rsidRPr="00E51FCB">
              <w:rPr>
                <w:b/>
                <w:bCs/>
              </w:rPr>
              <w:t>5. Monitoring &amp; Review</w:t>
            </w:r>
          </w:p>
        </w:tc>
        <w:tc>
          <w:tcPr>
            <w:tcW w:w="0" w:type="auto"/>
            <w:hideMark/>
          </w:tcPr>
          <w:p w14:paraId="55EDA4C8" w14:textId="77777777" w:rsidR="0057617F" w:rsidRPr="00B4454C" w:rsidRDefault="0078779F" w:rsidP="008E1313">
            <w:pPr>
              <w:pStyle w:val="ListParagraph"/>
              <w:numPr>
                <w:ilvl w:val="0"/>
                <w:numId w:val="87"/>
              </w:numPr>
              <w:rPr>
                <w:i/>
                <w:iCs/>
              </w:rPr>
            </w:pPr>
            <w:r w:rsidRPr="00E51FCB">
              <w:t xml:space="preserve">Quarterly effectiveness reviews logged in </w:t>
            </w:r>
            <w:r w:rsidRPr="00B4454C">
              <w:rPr>
                <w:i/>
                <w:iCs/>
              </w:rPr>
              <w:t>Q4.D3-Governance Register.xlsx / CI tab</w:t>
            </w:r>
          </w:p>
          <w:p w14:paraId="55EDA4C9" w14:textId="77777777" w:rsidR="0057617F" w:rsidRDefault="0078779F" w:rsidP="008E1313">
            <w:pPr>
              <w:pStyle w:val="ListParagraph"/>
              <w:numPr>
                <w:ilvl w:val="0"/>
                <w:numId w:val="87"/>
              </w:numPr>
            </w:pPr>
            <w:r w:rsidRPr="00E51FCB">
              <w:t>Annual wellbeing surveys</w:t>
            </w:r>
          </w:p>
          <w:p w14:paraId="55EDA4CA" w14:textId="77777777" w:rsidR="0057617F" w:rsidRPr="00E51FCB" w:rsidRDefault="0078779F" w:rsidP="008E1313">
            <w:pPr>
              <w:pStyle w:val="ListParagraph"/>
              <w:numPr>
                <w:ilvl w:val="0"/>
                <w:numId w:val="87"/>
              </w:numPr>
            </w:pPr>
            <w:r w:rsidRPr="00E51FCB">
              <w:t>Biennial policy review by Compliance Manager</w:t>
            </w:r>
          </w:p>
        </w:tc>
        <w:tc>
          <w:tcPr>
            <w:tcW w:w="0" w:type="auto"/>
            <w:hideMark/>
          </w:tcPr>
          <w:p w14:paraId="55EDA4CB" w14:textId="77777777" w:rsidR="0057617F" w:rsidRDefault="0078779F" w:rsidP="008E1313">
            <w:pPr>
              <w:pStyle w:val="ListParagraph"/>
              <w:numPr>
                <w:ilvl w:val="0"/>
                <w:numId w:val="87"/>
              </w:numPr>
            </w:pPr>
            <w:r w:rsidRPr="00E51FCB">
              <w:t>Complete surveys honestly</w:t>
            </w:r>
          </w:p>
          <w:p w14:paraId="55EDA4CC" w14:textId="77777777" w:rsidR="0057617F" w:rsidRDefault="0078779F" w:rsidP="008E1313">
            <w:pPr>
              <w:pStyle w:val="ListParagraph"/>
              <w:numPr>
                <w:ilvl w:val="0"/>
                <w:numId w:val="87"/>
              </w:numPr>
            </w:pPr>
            <w:r w:rsidRPr="00E51FCB">
              <w:t>Participate in focus groups if invited</w:t>
            </w:r>
          </w:p>
          <w:p w14:paraId="55EDA4CD" w14:textId="77777777" w:rsidR="0057617F" w:rsidRPr="00E51FCB" w:rsidRDefault="0078779F" w:rsidP="008E1313">
            <w:pPr>
              <w:pStyle w:val="ListParagraph"/>
              <w:numPr>
                <w:ilvl w:val="0"/>
                <w:numId w:val="87"/>
              </w:numPr>
            </w:pPr>
            <w:r w:rsidRPr="00E51FCB">
              <w:t>Share your support experience</w:t>
            </w:r>
          </w:p>
        </w:tc>
      </w:tr>
    </w:tbl>
    <w:p w14:paraId="55EDA4CF" w14:textId="77777777" w:rsidR="0057617F" w:rsidRDefault="0078779F" w:rsidP="00E46042">
      <w:r w:rsidRPr="00E46042">
        <w:t>Your wellbeing matters to us. If you feel overwhelmed, anxious, or need help, you can:</w:t>
      </w:r>
    </w:p>
    <w:p w14:paraId="55EDA4D0" w14:textId="77777777" w:rsidR="0057617F" w:rsidRDefault="0078779F" w:rsidP="008E1313">
      <w:pPr>
        <w:pStyle w:val="ListParagraph"/>
        <w:numPr>
          <w:ilvl w:val="0"/>
          <w:numId w:val="39"/>
        </w:numPr>
      </w:pPr>
      <w:r w:rsidRPr="00E46042">
        <w:t>Talk to your trainer or our Student Support Officer</w:t>
      </w:r>
    </w:p>
    <w:p w14:paraId="55EDA4D1" w14:textId="77777777" w:rsidR="0057617F" w:rsidRDefault="0078779F" w:rsidP="008E1313">
      <w:pPr>
        <w:pStyle w:val="ListParagraph"/>
        <w:numPr>
          <w:ilvl w:val="0"/>
          <w:numId w:val="39"/>
        </w:numPr>
      </w:pPr>
      <w:r w:rsidRPr="00E46042">
        <w:t>Contact Beyond Blue on 1300 22 4636 or Lifeline on 13 11 14</w:t>
      </w:r>
    </w:p>
    <w:p w14:paraId="55EDA4D2" w14:textId="77777777" w:rsidR="0057617F" w:rsidRDefault="0078779F" w:rsidP="008E1313">
      <w:pPr>
        <w:pStyle w:val="ListParagraph"/>
        <w:numPr>
          <w:ilvl w:val="0"/>
          <w:numId w:val="39"/>
        </w:numPr>
      </w:pPr>
      <w:r w:rsidRPr="00E46042">
        <w:t>Access culturally appropriate or youth-specific support services—ask us for a referral</w:t>
      </w:r>
    </w:p>
    <w:p w14:paraId="55EDA4D3" w14:textId="77777777" w:rsidR="0057617F" w:rsidRDefault="0078779F" w:rsidP="00E46042">
      <w:r>
        <w:t>A</w:t>
      </w:r>
      <w:r w:rsidRPr="00E46042">
        <w:t>ll wellbeing matters are treated confidentially and respectfully.</w:t>
      </w:r>
    </w:p>
    <w:p w14:paraId="55EDA4D4" w14:textId="77777777" w:rsidR="0057617F" w:rsidRPr="00500488" w:rsidRDefault="0078779F" w:rsidP="00500488">
      <w:pPr>
        <w:pStyle w:val="Heading3"/>
      </w:pPr>
      <w:r w:rsidRPr="00500488">
        <w:t>Support Services – Where to Get Help</w:t>
      </w:r>
    </w:p>
    <w:p w14:paraId="55EDA4D5" w14:textId="77777777" w:rsidR="0057617F" w:rsidRDefault="0078779F" w:rsidP="00E46042">
      <w:r>
        <w:t xml:space="preserve">Your wellbeing is important. During your studies, you may experience challenges—whether personal, financial, emotional, or health-related. We are here to support you. In addition to support from your trainer and our staff, you can access the following </w:t>
      </w:r>
      <w:r>
        <w:rPr>
          <w:rStyle w:val="Strong"/>
        </w:rPr>
        <w:t>free and confidential support services</w:t>
      </w:r>
      <w:r>
        <w:t xml:space="preserve"> across Australia:</w:t>
      </w:r>
    </w:p>
    <w:p w14:paraId="55EDA4D6" w14:textId="77777777" w:rsidR="0057617F" w:rsidRPr="00500488" w:rsidRDefault="0078779F" w:rsidP="00500488">
      <w:pPr>
        <w:pStyle w:val="Heading4"/>
      </w:pPr>
      <w:r w:rsidRPr="00500488">
        <w:rPr>
          <w:rStyle w:val="Strong"/>
          <w:b/>
          <w:bCs/>
        </w:rPr>
        <w:t>Mental Health &amp; Crisis Support</w:t>
      </w:r>
    </w:p>
    <w:tbl>
      <w:tblPr>
        <w:tblStyle w:val="GridTable4-Accent51"/>
        <w:tblW w:w="9634" w:type="dxa"/>
        <w:tblLook w:val="06A0" w:firstRow="1" w:lastRow="0" w:firstColumn="1" w:lastColumn="0" w:noHBand="1" w:noVBand="1"/>
      </w:tblPr>
      <w:tblGrid>
        <w:gridCol w:w="2385"/>
        <w:gridCol w:w="4868"/>
        <w:gridCol w:w="2381"/>
      </w:tblGrid>
      <w:tr w:rsidR="0057617F" w14:paraId="55EDA4DA"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4D7" w14:textId="77777777" w:rsidR="0057617F" w:rsidRDefault="0078779F" w:rsidP="00E46042">
            <w:r>
              <w:rPr>
                <w:rStyle w:val="Strong"/>
              </w:rPr>
              <w:t>Service</w:t>
            </w:r>
          </w:p>
        </w:tc>
        <w:tc>
          <w:tcPr>
            <w:tcW w:w="0" w:type="auto"/>
            <w:hideMark/>
          </w:tcPr>
          <w:p w14:paraId="55EDA4D8"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381" w:type="dxa"/>
            <w:hideMark/>
          </w:tcPr>
          <w:p w14:paraId="55EDA4D9"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4D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4DB" w14:textId="77777777" w:rsidR="0057617F" w:rsidRDefault="0078779F" w:rsidP="00E46042">
            <w:r>
              <w:rPr>
                <w:rStyle w:val="Strong"/>
              </w:rPr>
              <w:t>Lifeline</w:t>
            </w:r>
          </w:p>
        </w:tc>
        <w:tc>
          <w:tcPr>
            <w:tcW w:w="0" w:type="auto"/>
            <w:hideMark/>
          </w:tcPr>
          <w:p w14:paraId="55EDA4DC"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24/7 crisis support for people in distress</w:t>
            </w:r>
          </w:p>
        </w:tc>
        <w:tc>
          <w:tcPr>
            <w:tcW w:w="2381" w:type="dxa"/>
            <w:hideMark/>
          </w:tcPr>
          <w:p w14:paraId="55EDA4DD"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13 11 14</w:t>
            </w:r>
          </w:p>
        </w:tc>
      </w:tr>
      <w:tr w:rsidR="0057617F" w14:paraId="55EDA4E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4DF" w14:textId="77777777" w:rsidR="0057617F" w:rsidRDefault="0078779F" w:rsidP="00E46042">
            <w:r>
              <w:rPr>
                <w:rStyle w:val="Strong"/>
              </w:rPr>
              <w:t>Beyond Blue</w:t>
            </w:r>
          </w:p>
        </w:tc>
        <w:tc>
          <w:tcPr>
            <w:tcW w:w="0" w:type="auto"/>
            <w:hideMark/>
          </w:tcPr>
          <w:p w14:paraId="55EDA4E0"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Mental health support, anxiety, and depression help</w:t>
            </w:r>
          </w:p>
        </w:tc>
        <w:tc>
          <w:tcPr>
            <w:tcW w:w="2381" w:type="dxa"/>
            <w:hideMark/>
          </w:tcPr>
          <w:p w14:paraId="55EDA4E1"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1300 22 4636</w:t>
            </w:r>
          </w:p>
        </w:tc>
      </w:tr>
      <w:tr w:rsidR="0057617F" w14:paraId="55EDA4E6"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4E3" w14:textId="77777777" w:rsidR="0057617F" w:rsidRDefault="0078779F" w:rsidP="00E46042">
            <w:r>
              <w:rPr>
                <w:rStyle w:val="Strong"/>
              </w:rPr>
              <w:t>Suicide Call Back Service</w:t>
            </w:r>
          </w:p>
        </w:tc>
        <w:tc>
          <w:tcPr>
            <w:tcW w:w="0" w:type="auto"/>
            <w:hideMark/>
          </w:tcPr>
          <w:p w14:paraId="55EDA4E4"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Counselling for people affected by suicide</w:t>
            </w:r>
          </w:p>
        </w:tc>
        <w:tc>
          <w:tcPr>
            <w:tcW w:w="2381" w:type="dxa"/>
            <w:hideMark/>
          </w:tcPr>
          <w:p w14:paraId="55EDA4E5"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1300 659 467</w:t>
            </w:r>
          </w:p>
        </w:tc>
      </w:tr>
    </w:tbl>
    <w:p w14:paraId="1452B069" w14:textId="77777777" w:rsidR="0023392F" w:rsidRDefault="0023392F" w:rsidP="00500488">
      <w:pPr>
        <w:pStyle w:val="Heading4"/>
        <w:rPr>
          <w:rStyle w:val="Strong"/>
          <w:b/>
          <w:bCs/>
        </w:rPr>
      </w:pPr>
    </w:p>
    <w:p w14:paraId="7D1730B5" w14:textId="77777777" w:rsidR="0023392F" w:rsidRDefault="0023392F">
      <w:pPr>
        <w:spacing w:before="0" w:after="160" w:line="278" w:lineRule="auto"/>
        <w:rPr>
          <w:rStyle w:val="Strong"/>
          <w:rFonts w:eastAsiaTheme="majorEastAsia" w:cstheme="majorBidi"/>
          <w:i/>
          <w:iCs/>
          <w:color w:val="44235F" w:themeColor="accent1"/>
          <w:sz w:val="24"/>
        </w:rPr>
      </w:pPr>
      <w:r>
        <w:rPr>
          <w:rStyle w:val="Strong"/>
          <w:b w:val="0"/>
          <w:bCs w:val="0"/>
        </w:rPr>
        <w:br w:type="page"/>
      </w:r>
    </w:p>
    <w:p w14:paraId="55EDA4E7" w14:textId="43465AD3" w:rsidR="0057617F" w:rsidRPr="00E46042" w:rsidRDefault="0078779F" w:rsidP="00500488">
      <w:pPr>
        <w:pStyle w:val="Heading4"/>
      </w:pPr>
      <w:r w:rsidRPr="00E46042">
        <w:rPr>
          <w:rStyle w:val="Strong"/>
          <w:b/>
          <w:bCs/>
        </w:rPr>
        <w:lastRenderedPageBreak/>
        <w:t>Youth &amp; Education Support</w:t>
      </w:r>
    </w:p>
    <w:tbl>
      <w:tblPr>
        <w:tblStyle w:val="GridTable4-Accent51"/>
        <w:tblW w:w="9634" w:type="dxa"/>
        <w:tblLook w:val="06A0" w:firstRow="1" w:lastRow="0" w:firstColumn="1" w:lastColumn="0" w:noHBand="1" w:noVBand="1"/>
      </w:tblPr>
      <w:tblGrid>
        <w:gridCol w:w="2405"/>
        <w:gridCol w:w="4820"/>
        <w:gridCol w:w="2409"/>
      </w:tblGrid>
      <w:tr w:rsidR="0057617F" w14:paraId="55EDA4EB"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4E8" w14:textId="77777777" w:rsidR="0057617F" w:rsidRDefault="0078779F" w:rsidP="00E46042">
            <w:r>
              <w:rPr>
                <w:rStyle w:val="Strong"/>
              </w:rPr>
              <w:t>Service</w:t>
            </w:r>
          </w:p>
        </w:tc>
        <w:tc>
          <w:tcPr>
            <w:tcW w:w="4820" w:type="dxa"/>
            <w:hideMark/>
          </w:tcPr>
          <w:p w14:paraId="55EDA4E9"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409" w:type="dxa"/>
            <w:hideMark/>
          </w:tcPr>
          <w:p w14:paraId="55EDA4EA"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4EF"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4EC" w14:textId="77777777" w:rsidR="0057617F" w:rsidRDefault="0078779F" w:rsidP="00E46042">
            <w:r>
              <w:rPr>
                <w:rStyle w:val="Strong"/>
              </w:rPr>
              <w:t>Headspace</w:t>
            </w:r>
          </w:p>
        </w:tc>
        <w:tc>
          <w:tcPr>
            <w:tcW w:w="4820" w:type="dxa"/>
            <w:hideMark/>
          </w:tcPr>
          <w:p w14:paraId="55EDA4ED"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Mental health and wellbeing for young people aged 12–25</w:t>
            </w:r>
          </w:p>
        </w:tc>
        <w:tc>
          <w:tcPr>
            <w:tcW w:w="2409" w:type="dxa"/>
            <w:hideMark/>
          </w:tcPr>
          <w:p w14:paraId="55EDA4EE"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1800 650 890</w:t>
            </w:r>
          </w:p>
        </w:tc>
      </w:tr>
      <w:tr w:rsidR="0057617F" w14:paraId="55EDA4F3"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4F0" w14:textId="77777777" w:rsidR="0057617F" w:rsidRDefault="0078779F" w:rsidP="00E46042">
            <w:r>
              <w:rPr>
                <w:rStyle w:val="Strong"/>
              </w:rPr>
              <w:t>Kids Helpline</w:t>
            </w:r>
          </w:p>
        </w:tc>
        <w:tc>
          <w:tcPr>
            <w:tcW w:w="4820" w:type="dxa"/>
            <w:hideMark/>
          </w:tcPr>
          <w:p w14:paraId="55EDA4F1"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Support for young people aged 5–25</w:t>
            </w:r>
          </w:p>
        </w:tc>
        <w:tc>
          <w:tcPr>
            <w:tcW w:w="2409" w:type="dxa"/>
            <w:hideMark/>
          </w:tcPr>
          <w:p w14:paraId="55EDA4F2"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1800 55 1800</w:t>
            </w:r>
          </w:p>
        </w:tc>
      </w:tr>
    </w:tbl>
    <w:p w14:paraId="55EDA4F4" w14:textId="77777777" w:rsidR="0057617F" w:rsidRDefault="0078779F" w:rsidP="00500488">
      <w:pPr>
        <w:pStyle w:val="Heading4"/>
      </w:pPr>
      <w:r>
        <w:rPr>
          <w:rStyle w:val="Strong"/>
          <w:b/>
          <w:bCs/>
        </w:rPr>
        <w:t>LGBTIQA+ Support</w:t>
      </w:r>
    </w:p>
    <w:tbl>
      <w:tblPr>
        <w:tblStyle w:val="GridTable4-Accent51"/>
        <w:tblW w:w="9634" w:type="dxa"/>
        <w:tblLook w:val="06A0" w:firstRow="1" w:lastRow="0" w:firstColumn="1" w:lastColumn="0" w:noHBand="1" w:noVBand="1"/>
      </w:tblPr>
      <w:tblGrid>
        <w:gridCol w:w="2405"/>
        <w:gridCol w:w="4820"/>
        <w:gridCol w:w="2409"/>
      </w:tblGrid>
      <w:tr w:rsidR="0057617F" w14:paraId="55EDA4F8"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4F5" w14:textId="77777777" w:rsidR="0057617F" w:rsidRDefault="0078779F" w:rsidP="00E46042">
            <w:r>
              <w:rPr>
                <w:rStyle w:val="Strong"/>
              </w:rPr>
              <w:t>Service</w:t>
            </w:r>
          </w:p>
        </w:tc>
        <w:tc>
          <w:tcPr>
            <w:tcW w:w="4820" w:type="dxa"/>
            <w:hideMark/>
          </w:tcPr>
          <w:p w14:paraId="55EDA4F6"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409" w:type="dxa"/>
            <w:hideMark/>
          </w:tcPr>
          <w:p w14:paraId="55EDA4F7"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4FC"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4F9" w14:textId="77777777" w:rsidR="0057617F" w:rsidRDefault="0078779F" w:rsidP="00E46042">
            <w:proofErr w:type="spellStart"/>
            <w:r>
              <w:rPr>
                <w:rStyle w:val="Strong"/>
              </w:rPr>
              <w:t>QLife</w:t>
            </w:r>
            <w:proofErr w:type="spellEnd"/>
          </w:p>
        </w:tc>
        <w:tc>
          <w:tcPr>
            <w:tcW w:w="4820" w:type="dxa"/>
            <w:hideMark/>
          </w:tcPr>
          <w:p w14:paraId="55EDA4FA"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Peer support for LGBTIQA+ individuals</w:t>
            </w:r>
          </w:p>
        </w:tc>
        <w:tc>
          <w:tcPr>
            <w:tcW w:w="2409" w:type="dxa"/>
            <w:hideMark/>
          </w:tcPr>
          <w:p w14:paraId="55EDA4FB"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1800 184 527</w:t>
            </w:r>
          </w:p>
        </w:tc>
      </w:tr>
    </w:tbl>
    <w:p w14:paraId="55EDA4FD" w14:textId="77777777" w:rsidR="0057617F" w:rsidRDefault="0078779F" w:rsidP="00500488">
      <w:pPr>
        <w:pStyle w:val="Heading4"/>
      </w:pPr>
      <w:r>
        <w:rPr>
          <w:rFonts w:ascii="Segoe UI Emoji" w:hAnsi="Segoe UI Emoji" w:cs="Segoe UI Emoji"/>
        </w:rPr>
        <w:t>F</w:t>
      </w:r>
      <w:r>
        <w:rPr>
          <w:rStyle w:val="Strong"/>
          <w:b/>
          <w:bCs/>
        </w:rPr>
        <w:t>amily &amp; Domestic Violence Support</w:t>
      </w:r>
    </w:p>
    <w:tbl>
      <w:tblPr>
        <w:tblStyle w:val="GridTable4-Accent51"/>
        <w:tblW w:w="9634" w:type="dxa"/>
        <w:tblLook w:val="06A0" w:firstRow="1" w:lastRow="0" w:firstColumn="1" w:lastColumn="0" w:noHBand="1" w:noVBand="1"/>
      </w:tblPr>
      <w:tblGrid>
        <w:gridCol w:w="2405"/>
        <w:gridCol w:w="4806"/>
        <w:gridCol w:w="2423"/>
      </w:tblGrid>
      <w:tr w:rsidR="0057617F" w14:paraId="55EDA501"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4FE" w14:textId="77777777" w:rsidR="0057617F" w:rsidRDefault="0078779F" w:rsidP="00E46042">
            <w:r>
              <w:rPr>
                <w:rStyle w:val="Strong"/>
              </w:rPr>
              <w:t>Service</w:t>
            </w:r>
          </w:p>
        </w:tc>
        <w:tc>
          <w:tcPr>
            <w:tcW w:w="4806" w:type="dxa"/>
            <w:hideMark/>
          </w:tcPr>
          <w:p w14:paraId="55EDA4FF"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423" w:type="dxa"/>
            <w:hideMark/>
          </w:tcPr>
          <w:p w14:paraId="55EDA500"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505"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02" w14:textId="77777777" w:rsidR="0057617F" w:rsidRDefault="0078779F" w:rsidP="00E46042">
            <w:r>
              <w:rPr>
                <w:rStyle w:val="Strong"/>
              </w:rPr>
              <w:t>1800RESPECT</w:t>
            </w:r>
          </w:p>
        </w:tc>
        <w:tc>
          <w:tcPr>
            <w:tcW w:w="4806" w:type="dxa"/>
            <w:hideMark/>
          </w:tcPr>
          <w:p w14:paraId="55EDA503"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24/7 support for sexual assault and domestic violence</w:t>
            </w:r>
          </w:p>
        </w:tc>
        <w:tc>
          <w:tcPr>
            <w:tcW w:w="2423" w:type="dxa"/>
            <w:hideMark/>
          </w:tcPr>
          <w:p w14:paraId="55EDA504"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1800 737 732</w:t>
            </w:r>
          </w:p>
        </w:tc>
      </w:tr>
      <w:tr w:rsidR="0057617F" w14:paraId="55EDA509"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06" w14:textId="77777777" w:rsidR="0057617F" w:rsidRDefault="0078779F" w:rsidP="00E46042">
            <w:r>
              <w:rPr>
                <w:rStyle w:val="Strong"/>
              </w:rPr>
              <w:t>Men’s Referral Service</w:t>
            </w:r>
          </w:p>
        </w:tc>
        <w:tc>
          <w:tcPr>
            <w:tcW w:w="4806" w:type="dxa"/>
            <w:hideMark/>
          </w:tcPr>
          <w:p w14:paraId="55EDA507"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Help for men concerned about their behaviour</w:t>
            </w:r>
          </w:p>
        </w:tc>
        <w:tc>
          <w:tcPr>
            <w:tcW w:w="2423" w:type="dxa"/>
            <w:hideMark/>
          </w:tcPr>
          <w:p w14:paraId="55EDA508"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1300 766 491</w:t>
            </w:r>
          </w:p>
        </w:tc>
      </w:tr>
    </w:tbl>
    <w:p w14:paraId="55EDA50A" w14:textId="77777777" w:rsidR="0057617F" w:rsidRDefault="0078779F" w:rsidP="00500488">
      <w:pPr>
        <w:pStyle w:val="Heading4"/>
      </w:pPr>
      <w:r>
        <w:rPr>
          <w:rStyle w:val="Strong"/>
          <w:b/>
          <w:bCs/>
        </w:rPr>
        <w:t>Multicultural &amp; CALD Student Support</w:t>
      </w:r>
    </w:p>
    <w:tbl>
      <w:tblPr>
        <w:tblStyle w:val="GridTable4-Accent51"/>
        <w:tblW w:w="0" w:type="auto"/>
        <w:tblLook w:val="06A0" w:firstRow="1" w:lastRow="0" w:firstColumn="1" w:lastColumn="0" w:noHBand="1" w:noVBand="1"/>
      </w:tblPr>
      <w:tblGrid>
        <w:gridCol w:w="2405"/>
        <w:gridCol w:w="4820"/>
        <w:gridCol w:w="2403"/>
      </w:tblGrid>
      <w:tr w:rsidR="0057617F" w14:paraId="55EDA50E"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50B" w14:textId="77777777" w:rsidR="0057617F" w:rsidRDefault="0078779F" w:rsidP="00E46042">
            <w:r>
              <w:rPr>
                <w:rStyle w:val="Strong"/>
              </w:rPr>
              <w:t>Service</w:t>
            </w:r>
          </w:p>
        </w:tc>
        <w:tc>
          <w:tcPr>
            <w:tcW w:w="4820" w:type="dxa"/>
            <w:hideMark/>
          </w:tcPr>
          <w:p w14:paraId="55EDA50C"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403" w:type="dxa"/>
            <w:hideMark/>
          </w:tcPr>
          <w:p w14:paraId="55EDA50D"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512"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0F" w14:textId="77777777" w:rsidR="0057617F" w:rsidRDefault="0078779F" w:rsidP="00E46042">
            <w:r>
              <w:rPr>
                <w:rStyle w:val="Strong"/>
              </w:rPr>
              <w:t>Multicultural Health Connect</w:t>
            </w:r>
          </w:p>
        </w:tc>
        <w:tc>
          <w:tcPr>
            <w:tcW w:w="4820" w:type="dxa"/>
            <w:hideMark/>
          </w:tcPr>
          <w:p w14:paraId="55EDA510"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Health information and services in your language</w:t>
            </w:r>
          </w:p>
        </w:tc>
        <w:tc>
          <w:tcPr>
            <w:tcW w:w="2403" w:type="dxa"/>
            <w:hideMark/>
          </w:tcPr>
          <w:p w14:paraId="55EDA511"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1800 186 815</w:t>
            </w:r>
          </w:p>
        </w:tc>
      </w:tr>
      <w:tr w:rsidR="0057617F" w14:paraId="55EDA516"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13" w14:textId="77777777" w:rsidR="0057617F" w:rsidRDefault="0078779F" w:rsidP="00E46042">
            <w:r>
              <w:rPr>
                <w:rStyle w:val="Strong"/>
              </w:rPr>
              <w:t>Translating &amp; Interpreting Service (TIS)</w:t>
            </w:r>
          </w:p>
        </w:tc>
        <w:tc>
          <w:tcPr>
            <w:tcW w:w="4820" w:type="dxa"/>
            <w:hideMark/>
          </w:tcPr>
          <w:p w14:paraId="55EDA514"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Free interpreting for non-English speakers</w:t>
            </w:r>
          </w:p>
        </w:tc>
        <w:tc>
          <w:tcPr>
            <w:tcW w:w="2403" w:type="dxa"/>
            <w:hideMark/>
          </w:tcPr>
          <w:p w14:paraId="55EDA515"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131 450</w:t>
            </w:r>
          </w:p>
        </w:tc>
      </w:tr>
    </w:tbl>
    <w:p w14:paraId="55EDA517" w14:textId="77777777" w:rsidR="0057617F" w:rsidRDefault="0078779F" w:rsidP="00500488">
      <w:pPr>
        <w:pStyle w:val="Heading4"/>
      </w:pPr>
      <w:r>
        <w:rPr>
          <w:rStyle w:val="Strong"/>
          <w:b/>
          <w:bCs/>
        </w:rPr>
        <w:t>Disability &amp; Accessibility</w:t>
      </w:r>
    </w:p>
    <w:tbl>
      <w:tblPr>
        <w:tblStyle w:val="GridTable4-Accent51"/>
        <w:tblW w:w="9634" w:type="dxa"/>
        <w:tblLook w:val="06A0" w:firstRow="1" w:lastRow="0" w:firstColumn="1" w:lastColumn="0" w:noHBand="1" w:noVBand="1"/>
      </w:tblPr>
      <w:tblGrid>
        <w:gridCol w:w="2405"/>
        <w:gridCol w:w="4820"/>
        <w:gridCol w:w="2409"/>
      </w:tblGrid>
      <w:tr w:rsidR="0057617F" w14:paraId="55EDA51B"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518" w14:textId="77777777" w:rsidR="0057617F" w:rsidRDefault="0078779F" w:rsidP="00E46042">
            <w:r>
              <w:rPr>
                <w:rStyle w:val="Strong"/>
              </w:rPr>
              <w:t>Service</w:t>
            </w:r>
          </w:p>
        </w:tc>
        <w:tc>
          <w:tcPr>
            <w:tcW w:w="4820" w:type="dxa"/>
            <w:hideMark/>
          </w:tcPr>
          <w:p w14:paraId="55EDA519"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409" w:type="dxa"/>
            <w:hideMark/>
          </w:tcPr>
          <w:p w14:paraId="55EDA51A"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51F"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1C" w14:textId="77777777" w:rsidR="0057617F" w:rsidRDefault="0078779F" w:rsidP="00E46042">
            <w:r>
              <w:rPr>
                <w:rStyle w:val="Strong"/>
              </w:rPr>
              <w:t>Disability Gateway</w:t>
            </w:r>
          </w:p>
        </w:tc>
        <w:tc>
          <w:tcPr>
            <w:tcW w:w="4820" w:type="dxa"/>
            <w:hideMark/>
          </w:tcPr>
          <w:p w14:paraId="55EDA51D"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Info and referral for people with disability</w:t>
            </w:r>
          </w:p>
        </w:tc>
        <w:tc>
          <w:tcPr>
            <w:tcW w:w="2409" w:type="dxa"/>
            <w:hideMark/>
          </w:tcPr>
          <w:p w14:paraId="55EDA51E"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1800 643 787</w:t>
            </w:r>
          </w:p>
        </w:tc>
      </w:tr>
      <w:tr w:rsidR="0057617F" w14:paraId="55EDA523"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20" w14:textId="77777777" w:rsidR="0057617F" w:rsidRDefault="0078779F" w:rsidP="00E46042">
            <w:r>
              <w:rPr>
                <w:rStyle w:val="Strong"/>
              </w:rPr>
              <w:t>NDIS</w:t>
            </w:r>
          </w:p>
        </w:tc>
        <w:tc>
          <w:tcPr>
            <w:tcW w:w="4820" w:type="dxa"/>
            <w:hideMark/>
          </w:tcPr>
          <w:p w14:paraId="55EDA521"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National Disability Insurance Scheme</w:t>
            </w:r>
          </w:p>
        </w:tc>
        <w:tc>
          <w:tcPr>
            <w:tcW w:w="2409" w:type="dxa"/>
            <w:hideMark/>
          </w:tcPr>
          <w:p w14:paraId="55EDA522"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1800 800 110</w:t>
            </w:r>
          </w:p>
        </w:tc>
      </w:tr>
    </w:tbl>
    <w:p w14:paraId="55EDA524" w14:textId="77777777" w:rsidR="0057617F" w:rsidRDefault="0078779F" w:rsidP="00500488">
      <w:pPr>
        <w:pStyle w:val="Heading4"/>
      </w:pPr>
      <w:r>
        <w:rPr>
          <w:rStyle w:val="Strong"/>
          <w:b/>
          <w:bCs/>
        </w:rPr>
        <w:lastRenderedPageBreak/>
        <w:t>Financial &amp; Housing Assistance</w:t>
      </w:r>
    </w:p>
    <w:tbl>
      <w:tblPr>
        <w:tblStyle w:val="GridTable4-Accent51"/>
        <w:tblW w:w="0" w:type="auto"/>
        <w:tblLook w:val="06A0" w:firstRow="1" w:lastRow="0" w:firstColumn="1" w:lastColumn="0" w:noHBand="1" w:noVBand="1"/>
      </w:tblPr>
      <w:tblGrid>
        <w:gridCol w:w="2405"/>
        <w:gridCol w:w="4678"/>
        <w:gridCol w:w="2545"/>
      </w:tblGrid>
      <w:tr w:rsidR="0057617F" w14:paraId="55EDA528"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5EDA525" w14:textId="77777777" w:rsidR="0057617F" w:rsidRDefault="0078779F" w:rsidP="00E46042">
            <w:r>
              <w:rPr>
                <w:rStyle w:val="Strong"/>
              </w:rPr>
              <w:t>Service</w:t>
            </w:r>
          </w:p>
        </w:tc>
        <w:tc>
          <w:tcPr>
            <w:tcW w:w="4678" w:type="dxa"/>
            <w:hideMark/>
          </w:tcPr>
          <w:p w14:paraId="55EDA526"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Description</w:t>
            </w:r>
          </w:p>
        </w:tc>
        <w:tc>
          <w:tcPr>
            <w:tcW w:w="2545" w:type="dxa"/>
            <w:hideMark/>
          </w:tcPr>
          <w:p w14:paraId="55EDA527" w14:textId="77777777" w:rsidR="0057617F" w:rsidRDefault="0078779F" w:rsidP="00E46042">
            <w:pPr>
              <w:cnfStyle w:val="100000000000" w:firstRow="1" w:lastRow="0" w:firstColumn="0" w:lastColumn="0" w:oddVBand="0" w:evenVBand="0" w:oddHBand="0" w:evenHBand="0" w:firstRowFirstColumn="0" w:firstRowLastColumn="0" w:lastRowFirstColumn="0" w:lastRowLastColumn="0"/>
            </w:pPr>
            <w:r>
              <w:rPr>
                <w:rStyle w:val="Strong"/>
              </w:rPr>
              <w:t>Contact Details</w:t>
            </w:r>
          </w:p>
        </w:tc>
      </w:tr>
      <w:tr w:rsidR="0057617F" w14:paraId="55EDA52C"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29" w14:textId="77777777" w:rsidR="0057617F" w:rsidRDefault="0078779F" w:rsidP="00E46042">
            <w:r>
              <w:rPr>
                <w:rStyle w:val="Strong"/>
              </w:rPr>
              <w:t>National Debt Helpline</w:t>
            </w:r>
          </w:p>
        </w:tc>
        <w:tc>
          <w:tcPr>
            <w:tcW w:w="4678" w:type="dxa"/>
            <w:hideMark/>
          </w:tcPr>
          <w:p w14:paraId="55EDA52A"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Free financial counselling and budgeting advice</w:t>
            </w:r>
          </w:p>
        </w:tc>
        <w:tc>
          <w:tcPr>
            <w:tcW w:w="2545" w:type="dxa"/>
            <w:hideMark/>
          </w:tcPr>
          <w:p w14:paraId="55EDA52B"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1800 007 007</w:t>
            </w:r>
          </w:p>
        </w:tc>
      </w:tr>
      <w:tr w:rsidR="0057617F" w14:paraId="55EDA530" w14:textId="77777777" w:rsidTr="0057617F">
        <w:tc>
          <w:tcPr>
            <w:cnfStyle w:val="001000000000" w:firstRow="0" w:lastRow="0" w:firstColumn="1" w:lastColumn="0" w:oddVBand="0" w:evenVBand="0" w:oddHBand="0" w:evenHBand="0" w:firstRowFirstColumn="0" w:firstRowLastColumn="0" w:lastRowFirstColumn="0" w:lastRowLastColumn="0"/>
            <w:tcW w:w="2405" w:type="dxa"/>
            <w:hideMark/>
          </w:tcPr>
          <w:p w14:paraId="55EDA52D" w14:textId="77777777" w:rsidR="0057617F" w:rsidRDefault="0078779F" w:rsidP="00E46042">
            <w:r>
              <w:rPr>
                <w:rStyle w:val="Strong"/>
              </w:rPr>
              <w:t>Ask Izzy</w:t>
            </w:r>
          </w:p>
        </w:tc>
        <w:tc>
          <w:tcPr>
            <w:tcW w:w="4678" w:type="dxa"/>
            <w:hideMark/>
          </w:tcPr>
          <w:p w14:paraId="55EDA52E"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t>Find local housing, food, health, and financial services</w:t>
            </w:r>
          </w:p>
        </w:tc>
        <w:tc>
          <w:tcPr>
            <w:tcW w:w="2545" w:type="dxa"/>
            <w:hideMark/>
          </w:tcPr>
          <w:p w14:paraId="55EDA52F" w14:textId="77777777" w:rsidR="0057617F" w:rsidRDefault="0078779F" w:rsidP="00E46042">
            <w:pP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rPr>
              <w:t>🌐</w:t>
            </w:r>
            <w:r>
              <w:t xml:space="preserve"> </w:t>
            </w:r>
            <w:hyperlink r:id="rId27" w:tgtFrame="_new" w:history="1">
              <w:r w:rsidR="0057617F">
                <w:rPr>
                  <w:rStyle w:val="Hyperlink"/>
                </w:rPr>
                <w:t>www.askizzy.org.au</w:t>
              </w:r>
            </w:hyperlink>
            <w:r>
              <w:t xml:space="preserve"> (Free data on Telstra network)</w:t>
            </w:r>
          </w:p>
        </w:tc>
      </w:tr>
    </w:tbl>
    <w:p w14:paraId="55EDA531" w14:textId="77777777" w:rsidR="0057617F" w:rsidRDefault="0078779F" w:rsidP="00500488">
      <w:pPr>
        <w:pStyle w:val="Heading4"/>
      </w:pPr>
      <w:r>
        <w:rPr>
          <w:rStyle w:val="Strong"/>
          <w:b/>
          <w:bCs/>
        </w:rPr>
        <w:t>General Health &amp; Sexual Health</w:t>
      </w:r>
    </w:p>
    <w:tbl>
      <w:tblPr>
        <w:tblStyle w:val="GridTable4-Accent51"/>
        <w:tblW w:w="0" w:type="auto"/>
        <w:tblLook w:val="0620" w:firstRow="1" w:lastRow="0" w:firstColumn="0" w:lastColumn="0" w:noHBand="1" w:noVBand="1"/>
      </w:tblPr>
      <w:tblGrid>
        <w:gridCol w:w="2405"/>
        <w:gridCol w:w="4678"/>
        <w:gridCol w:w="2545"/>
      </w:tblGrid>
      <w:tr w:rsidR="0057617F" w14:paraId="55EDA535" w14:textId="77777777" w:rsidTr="0057617F">
        <w:trPr>
          <w:cnfStyle w:val="100000000000" w:firstRow="1" w:lastRow="0" w:firstColumn="0" w:lastColumn="0" w:oddVBand="0" w:evenVBand="0" w:oddHBand="0" w:evenHBand="0" w:firstRowFirstColumn="0" w:firstRowLastColumn="0" w:lastRowFirstColumn="0" w:lastRowLastColumn="0"/>
        </w:trPr>
        <w:tc>
          <w:tcPr>
            <w:tcW w:w="2405" w:type="dxa"/>
            <w:hideMark/>
          </w:tcPr>
          <w:p w14:paraId="55EDA532" w14:textId="77777777" w:rsidR="0057617F" w:rsidRPr="00E46042" w:rsidRDefault="0078779F" w:rsidP="00E46042">
            <w:r w:rsidRPr="00E46042">
              <w:rPr>
                <w:rStyle w:val="Strong"/>
                <w:b/>
                <w:bCs/>
              </w:rPr>
              <w:t>Service</w:t>
            </w:r>
          </w:p>
        </w:tc>
        <w:tc>
          <w:tcPr>
            <w:tcW w:w="4678" w:type="dxa"/>
            <w:hideMark/>
          </w:tcPr>
          <w:p w14:paraId="55EDA533" w14:textId="77777777" w:rsidR="0057617F" w:rsidRPr="00E46042" w:rsidRDefault="0078779F" w:rsidP="00E46042">
            <w:r w:rsidRPr="00E46042">
              <w:rPr>
                <w:rStyle w:val="Strong"/>
                <w:b/>
                <w:bCs/>
              </w:rPr>
              <w:t>Description</w:t>
            </w:r>
          </w:p>
        </w:tc>
        <w:tc>
          <w:tcPr>
            <w:tcW w:w="2545" w:type="dxa"/>
            <w:hideMark/>
          </w:tcPr>
          <w:p w14:paraId="55EDA534" w14:textId="77777777" w:rsidR="0057617F" w:rsidRPr="00E46042" w:rsidRDefault="0078779F" w:rsidP="00E46042">
            <w:r w:rsidRPr="00E46042">
              <w:rPr>
                <w:rStyle w:val="Strong"/>
                <w:b/>
                <w:bCs/>
              </w:rPr>
              <w:t>Contact Details</w:t>
            </w:r>
          </w:p>
        </w:tc>
      </w:tr>
      <w:tr w:rsidR="0057617F" w14:paraId="55EDA539" w14:textId="77777777" w:rsidTr="0057617F">
        <w:tc>
          <w:tcPr>
            <w:tcW w:w="2405" w:type="dxa"/>
            <w:hideMark/>
          </w:tcPr>
          <w:p w14:paraId="55EDA536" w14:textId="77777777" w:rsidR="0057617F" w:rsidRDefault="0078779F" w:rsidP="00E46042">
            <w:proofErr w:type="spellStart"/>
            <w:r>
              <w:rPr>
                <w:rStyle w:val="Strong"/>
              </w:rPr>
              <w:t>Healthdirect</w:t>
            </w:r>
            <w:proofErr w:type="spellEnd"/>
          </w:p>
        </w:tc>
        <w:tc>
          <w:tcPr>
            <w:tcW w:w="4678" w:type="dxa"/>
            <w:hideMark/>
          </w:tcPr>
          <w:p w14:paraId="55EDA537" w14:textId="77777777" w:rsidR="0057617F" w:rsidRDefault="0078779F" w:rsidP="00E46042">
            <w:r>
              <w:t>24/7 trusted health advice from registered nurses</w:t>
            </w:r>
          </w:p>
        </w:tc>
        <w:tc>
          <w:tcPr>
            <w:tcW w:w="2545" w:type="dxa"/>
            <w:hideMark/>
          </w:tcPr>
          <w:p w14:paraId="55EDA538" w14:textId="77777777" w:rsidR="0057617F" w:rsidRDefault="0078779F" w:rsidP="00E46042">
            <w:r>
              <w:rPr>
                <w:rFonts w:ascii="Segoe UI Emoji" w:hAnsi="Segoe UI Emoji" w:cs="Segoe UI Emoji"/>
              </w:rPr>
              <w:t>📞</w:t>
            </w:r>
            <w:r>
              <w:t xml:space="preserve"> 1800 022 222</w:t>
            </w:r>
          </w:p>
        </w:tc>
      </w:tr>
      <w:tr w:rsidR="0057617F" w14:paraId="55EDA53D" w14:textId="77777777" w:rsidTr="0057617F">
        <w:tc>
          <w:tcPr>
            <w:tcW w:w="2405" w:type="dxa"/>
            <w:hideMark/>
          </w:tcPr>
          <w:p w14:paraId="55EDA53A" w14:textId="77777777" w:rsidR="0057617F" w:rsidRDefault="0078779F" w:rsidP="00E46042">
            <w:r>
              <w:rPr>
                <w:rStyle w:val="Strong"/>
              </w:rPr>
              <w:t>SHINE SA</w:t>
            </w:r>
            <w:r>
              <w:t xml:space="preserve"> (national referrals)</w:t>
            </w:r>
          </w:p>
        </w:tc>
        <w:tc>
          <w:tcPr>
            <w:tcW w:w="4678" w:type="dxa"/>
            <w:hideMark/>
          </w:tcPr>
          <w:p w14:paraId="55EDA53B" w14:textId="77777777" w:rsidR="0057617F" w:rsidRDefault="0078779F" w:rsidP="00E46042">
            <w:r>
              <w:t>Sexual health support and education</w:t>
            </w:r>
          </w:p>
        </w:tc>
        <w:tc>
          <w:tcPr>
            <w:tcW w:w="2545" w:type="dxa"/>
            <w:hideMark/>
          </w:tcPr>
          <w:p w14:paraId="55EDA53C" w14:textId="77777777" w:rsidR="0057617F" w:rsidRDefault="0078779F" w:rsidP="00E46042">
            <w:r>
              <w:rPr>
                <w:rFonts w:ascii="Segoe UI Emoji" w:hAnsi="Segoe UI Emoji" w:cs="Segoe UI Emoji"/>
              </w:rPr>
              <w:t>🌐</w:t>
            </w:r>
            <w:r>
              <w:t xml:space="preserve"> </w:t>
            </w:r>
            <w:hyperlink r:id="rId28" w:tgtFrame="_new" w:history="1">
              <w:r w:rsidR="0057617F">
                <w:rPr>
                  <w:rStyle w:val="Hyperlink"/>
                </w:rPr>
                <w:t>www.shinesa.org.au</w:t>
              </w:r>
            </w:hyperlink>
          </w:p>
        </w:tc>
      </w:tr>
    </w:tbl>
    <w:p w14:paraId="55EDA53E" w14:textId="77777777" w:rsidR="0057617F" w:rsidRPr="0006445F" w:rsidRDefault="0078779F" w:rsidP="0079386C">
      <w:pPr>
        <w:pStyle w:val="Heading4"/>
        <w:rPr>
          <w:rFonts w:eastAsia="Times New Roman"/>
        </w:rPr>
      </w:pPr>
      <w:r w:rsidRPr="0006445F">
        <w:rPr>
          <w:rFonts w:eastAsia="Times New Roman"/>
        </w:rPr>
        <w:t>Not Sure What You Need?</w:t>
      </w:r>
    </w:p>
    <w:p w14:paraId="55EDA53F" w14:textId="77777777" w:rsidR="0057617F" w:rsidRPr="0006445F" w:rsidRDefault="0078779F" w:rsidP="0006445F">
      <w:pPr>
        <w:pStyle w:val="BodyText"/>
      </w:pPr>
      <w:r w:rsidRPr="0006445F">
        <w:t>If you’re unsure which service to contact or just want to talk it through:</w:t>
      </w:r>
    </w:p>
    <w:p w14:paraId="55EDA540" w14:textId="77777777" w:rsidR="0057617F" w:rsidRPr="0006445F" w:rsidRDefault="0078779F" w:rsidP="008E1313">
      <w:pPr>
        <w:pStyle w:val="BodyText"/>
        <w:numPr>
          <w:ilvl w:val="0"/>
          <w:numId w:val="85"/>
        </w:numPr>
      </w:pPr>
      <w:r w:rsidRPr="0006445F">
        <w:t xml:space="preserve">Speak with your </w:t>
      </w:r>
      <w:r w:rsidRPr="0006445F">
        <w:rPr>
          <w:b/>
          <w:bCs/>
        </w:rPr>
        <w:t>Trainer</w:t>
      </w:r>
      <w:r w:rsidRPr="0006445F">
        <w:t xml:space="preserve">, </w:t>
      </w:r>
      <w:r w:rsidRPr="0006445F">
        <w:rPr>
          <w:b/>
          <w:bCs/>
        </w:rPr>
        <w:t>Student Support Officer</w:t>
      </w:r>
      <w:r w:rsidRPr="0006445F">
        <w:t xml:space="preserve">, or the </w:t>
      </w:r>
      <w:r w:rsidRPr="0006445F">
        <w:rPr>
          <w:b/>
          <w:bCs/>
        </w:rPr>
        <w:t>RTO Manager</w:t>
      </w:r>
    </w:p>
    <w:p w14:paraId="55EDA541" w14:textId="77777777" w:rsidR="0057617F" w:rsidRPr="0006445F" w:rsidRDefault="0078779F" w:rsidP="008E1313">
      <w:pPr>
        <w:pStyle w:val="BodyText"/>
        <w:numPr>
          <w:ilvl w:val="0"/>
          <w:numId w:val="85"/>
        </w:numPr>
      </w:pPr>
      <w:r w:rsidRPr="0006445F">
        <w:t>They can help guide you to the most appropriate support and assist you in making contact</w:t>
      </w:r>
    </w:p>
    <w:p w14:paraId="55EDA542" w14:textId="77777777" w:rsidR="0057617F" w:rsidRDefault="0078779F" w:rsidP="007E2EEB">
      <w:pPr>
        <w:pStyle w:val="BodyText"/>
      </w:pPr>
      <w:r w:rsidRPr="0006445F">
        <w:t>All support conversations are confidential and focused on helping you feel safe, supported, and ready to succeed in your training.</w:t>
      </w:r>
      <w:r>
        <w:t xml:space="preserve"> </w:t>
      </w:r>
    </w:p>
    <w:p w14:paraId="55EDA543" w14:textId="77777777" w:rsidR="0057617F" w:rsidRDefault="0078779F" w:rsidP="007E2EEB">
      <w:pPr>
        <w:pStyle w:val="BodyText"/>
      </w:pPr>
      <w:r w:rsidRPr="005C16B4">
        <w:t>We regularly review and update this list to ensure services remain current and accessible. If you notice outdated details or need help choosing a service, please let us know.</w:t>
      </w:r>
    </w:p>
    <w:p w14:paraId="55EDA544" w14:textId="77777777" w:rsidR="0057617F" w:rsidRDefault="0078779F" w:rsidP="00500488">
      <w:pPr>
        <w:pStyle w:val="Heading3"/>
      </w:pPr>
      <w:r w:rsidRPr="00CC496B">
        <w:t>Support Services Form</w:t>
      </w:r>
    </w:p>
    <w:p w14:paraId="55EDA545" w14:textId="77777777" w:rsidR="0057617F" w:rsidRPr="00B25E82" w:rsidRDefault="0078779F" w:rsidP="00500488">
      <w:r w:rsidRPr="00B25E82">
        <w:t xml:space="preserve">At Vital Training Solutions Pty Ltd, we know that students may need help at different points in their learning journey—whether it’s academic, wellbeing, or access related. The </w:t>
      </w:r>
      <w:r w:rsidRPr="00B25E82">
        <w:rPr>
          <w:b/>
          <w:bCs/>
        </w:rPr>
        <w:t>Support Services Form</w:t>
      </w:r>
      <w:r w:rsidRPr="00B25E82">
        <w:t xml:space="preserve"> is available to help you, your Trainer, or our Admin team request or record the support you need, when you need it.</w:t>
      </w:r>
    </w:p>
    <w:p w14:paraId="55EDA546" w14:textId="77777777" w:rsidR="0057617F" w:rsidRPr="00B25E82" w:rsidRDefault="0078779F" w:rsidP="00500488">
      <w:r w:rsidRPr="00B25E82">
        <w:t>This form can be used to:</w:t>
      </w:r>
    </w:p>
    <w:p w14:paraId="55EDA547" w14:textId="77777777" w:rsidR="0057617F" w:rsidRPr="00B25E82" w:rsidRDefault="0078779F" w:rsidP="008E1313">
      <w:pPr>
        <w:numPr>
          <w:ilvl w:val="0"/>
          <w:numId w:val="81"/>
        </w:numPr>
      </w:pPr>
      <w:r w:rsidRPr="00B25E82">
        <w:t>Request tutoring, study skills support, or extra learning resources</w:t>
      </w:r>
    </w:p>
    <w:p w14:paraId="55EDA548" w14:textId="77777777" w:rsidR="0057617F" w:rsidRPr="00B25E82" w:rsidRDefault="0078779F" w:rsidP="008E1313">
      <w:pPr>
        <w:numPr>
          <w:ilvl w:val="0"/>
          <w:numId w:val="81"/>
        </w:numPr>
      </w:pPr>
      <w:r w:rsidRPr="00B25E82">
        <w:t>Ask for adjustments to your training or assessment due to health, family, or personal reasons</w:t>
      </w:r>
    </w:p>
    <w:p w14:paraId="55EDA549" w14:textId="77777777" w:rsidR="0057617F" w:rsidRPr="00B25E82" w:rsidRDefault="0078779F" w:rsidP="008E1313">
      <w:pPr>
        <w:numPr>
          <w:ilvl w:val="0"/>
          <w:numId w:val="81"/>
        </w:numPr>
      </w:pPr>
      <w:r w:rsidRPr="00B25E82">
        <w:t>Notify us of a disability or condition that may affect your learning</w:t>
      </w:r>
    </w:p>
    <w:p w14:paraId="55EDA54A" w14:textId="77777777" w:rsidR="0057617F" w:rsidRPr="00B25E82" w:rsidRDefault="0078779F" w:rsidP="008E1313">
      <w:pPr>
        <w:numPr>
          <w:ilvl w:val="0"/>
          <w:numId w:val="81"/>
        </w:numPr>
      </w:pPr>
      <w:r w:rsidRPr="00B25E82">
        <w:t>Share any wellbeing concerns, such as stress, mental health, or needing a referral</w:t>
      </w:r>
    </w:p>
    <w:p w14:paraId="55EDA54B" w14:textId="77777777" w:rsidR="0057617F" w:rsidRPr="00B25E82" w:rsidRDefault="0078779F" w:rsidP="008E1313">
      <w:pPr>
        <w:numPr>
          <w:ilvl w:val="0"/>
          <w:numId w:val="81"/>
        </w:numPr>
      </w:pPr>
      <w:r w:rsidRPr="00B25E82">
        <w:t>Flag challenges with Language, Literacy, Numeracy or Digital (LLND) skills</w:t>
      </w:r>
    </w:p>
    <w:p w14:paraId="123A44CE" w14:textId="77777777" w:rsidR="0023392F" w:rsidRDefault="0023392F">
      <w:pPr>
        <w:spacing w:before="0" w:after="160" w:line="278" w:lineRule="auto"/>
      </w:pPr>
      <w:r>
        <w:br w:type="page"/>
      </w:r>
    </w:p>
    <w:p w14:paraId="55EDA54C" w14:textId="7DB48AB5" w:rsidR="0057617F" w:rsidRPr="00B25E82" w:rsidRDefault="0078779F" w:rsidP="00500488">
      <w:r w:rsidRPr="00B25E82">
        <w:lastRenderedPageBreak/>
        <w:t>You can access the form:</w:t>
      </w:r>
    </w:p>
    <w:p w14:paraId="55EDA54D" w14:textId="77777777" w:rsidR="0057617F" w:rsidRPr="00B25E82" w:rsidRDefault="0078779F" w:rsidP="008E1313">
      <w:pPr>
        <w:numPr>
          <w:ilvl w:val="0"/>
          <w:numId w:val="82"/>
        </w:numPr>
      </w:pPr>
      <w:r w:rsidRPr="00B25E82">
        <w:t xml:space="preserve">Online via </w:t>
      </w:r>
      <w:r w:rsidRPr="00B25E82">
        <w:rPr>
          <w:b/>
          <w:bCs/>
        </w:rPr>
        <w:t>aXcelerate → Forms → Support Services</w:t>
      </w:r>
    </w:p>
    <w:p w14:paraId="55EDA54E" w14:textId="77777777" w:rsidR="0057617F" w:rsidRPr="00B25E82" w:rsidRDefault="0078779F" w:rsidP="008E1313">
      <w:pPr>
        <w:numPr>
          <w:ilvl w:val="0"/>
          <w:numId w:val="82"/>
        </w:numPr>
      </w:pPr>
      <w:r w:rsidRPr="00B25E82">
        <w:t>Or request a copy from your Trainer, the Admin team, or Student Support</w:t>
      </w:r>
    </w:p>
    <w:p w14:paraId="55EDA54F" w14:textId="77777777" w:rsidR="0057617F" w:rsidRPr="00B25E82" w:rsidRDefault="0078779F" w:rsidP="00500488">
      <w:pPr>
        <w:pStyle w:val="Heading4"/>
      </w:pPr>
      <w:r w:rsidRPr="00B25E82">
        <w:t>Who Can Use This Form?</w:t>
      </w:r>
    </w:p>
    <w:p w14:paraId="55EDA550" w14:textId="77777777" w:rsidR="0057617F" w:rsidRPr="00B25E82" w:rsidRDefault="0078779F" w:rsidP="008E1313">
      <w:pPr>
        <w:numPr>
          <w:ilvl w:val="0"/>
          <w:numId w:val="83"/>
        </w:numPr>
      </w:pPr>
      <w:r w:rsidRPr="00B25E82">
        <w:rPr>
          <w:b/>
          <w:bCs/>
        </w:rPr>
        <w:t>Students</w:t>
      </w:r>
      <w:r w:rsidRPr="00B25E82">
        <w:t xml:space="preserve"> – to request support, raise concerns or ask for adjustments</w:t>
      </w:r>
    </w:p>
    <w:p w14:paraId="55EDA551" w14:textId="77777777" w:rsidR="0057617F" w:rsidRPr="00B25E82" w:rsidRDefault="0078779F" w:rsidP="008E1313">
      <w:pPr>
        <w:numPr>
          <w:ilvl w:val="0"/>
          <w:numId w:val="83"/>
        </w:numPr>
      </w:pPr>
      <w:r w:rsidRPr="00B25E82">
        <w:rPr>
          <w:b/>
          <w:bCs/>
        </w:rPr>
        <w:t>Trainers</w:t>
      </w:r>
      <w:r w:rsidRPr="00B25E82">
        <w:t xml:space="preserve"> – to document support discussions, wellbeing concerns or adjustment needs</w:t>
      </w:r>
    </w:p>
    <w:p w14:paraId="55EDA552" w14:textId="77777777" w:rsidR="0057617F" w:rsidRPr="00B25E82" w:rsidRDefault="0078779F" w:rsidP="008E1313">
      <w:pPr>
        <w:numPr>
          <w:ilvl w:val="0"/>
          <w:numId w:val="83"/>
        </w:numPr>
      </w:pPr>
      <w:r w:rsidRPr="00B25E82">
        <w:rPr>
          <w:b/>
          <w:bCs/>
        </w:rPr>
        <w:t>Admin staff</w:t>
      </w:r>
      <w:r w:rsidRPr="00B25E82">
        <w:t xml:space="preserve"> – to support referrals or record observations made during enrolment or induction</w:t>
      </w:r>
    </w:p>
    <w:p w14:paraId="55EDA553" w14:textId="77777777" w:rsidR="0057617F" w:rsidRPr="00B25E82" w:rsidRDefault="0078779F" w:rsidP="00500488">
      <w:pPr>
        <w:pStyle w:val="Heading4"/>
      </w:pPr>
      <w:r w:rsidRPr="00B25E82">
        <w:t>What Happens After You Submit the Form?</w:t>
      </w:r>
    </w:p>
    <w:p w14:paraId="55EDA554" w14:textId="77777777" w:rsidR="0057617F" w:rsidRDefault="0078779F" w:rsidP="008E1313">
      <w:pPr>
        <w:pStyle w:val="ListParagraph"/>
        <w:numPr>
          <w:ilvl w:val="0"/>
          <w:numId w:val="84"/>
        </w:numPr>
      </w:pPr>
      <w:r w:rsidRPr="002E0094">
        <w:rPr>
          <w:lang w:eastAsia="en-AU"/>
        </w:rPr>
        <w:t xml:space="preserve">This form is reviewed by your </w:t>
      </w:r>
      <w:r w:rsidRPr="00980DDA">
        <w:rPr>
          <w:b/>
          <w:bCs/>
          <w:lang w:eastAsia="en-AU"/>
        </w:rPr>
        <w:t>Trainer, Student Support Officer or Admin team</w:t>
      </w:r>
      <w:r w:rsidRPr="002E0094">
        <w:rPr>
          <w:lang w:eastAsia="en-AU"/>
        </w:rPr>
        <w:t xml:space="preserve"> within </w:t>
      </w:r>
      <w:r w:rsidRPr="00980DDA">
        <w:rPr>
          <w:b/>
          <w:bCs/>
          <w:lang w:eastAsia="en-AU"/>
        </w:rPr>
        <w:t>2 business days</w:t>
      </w:r>
      <w:r w:rsidRPr="002E0094">
        <w:rPr>
          <w:lang w:eastAsia="en-AU"/>
        </w:rPr>
        <w:t>. Depending on your needs, a Training Adjustment Plan (Q2.D2), referral, or one-on-one meeting may be arranged.</w:t>
      </w:r>
    </w:p>
    <w:p w14:paraId="55EDA555" w14:textId="77777777" w:rsidR="0057617F" w:rsidRPr="00B25E82" w:rsidRDefault="0078779F" w:rsidP="008E1313">
      <w:pPr>
        <w:pStyle w:val="ListParagraph"/>
        <w:numPr>
          <w:ilvl w:val="0"/>
          <w:numId w:val="84"/>
        </w:numPr>
      </w:pPr>
      <w:r w:rsidRPr="00B25E82">
        <w:t>If further support is needed, one or more of the following may occur:</w:t>
      </w:r>
    </w:p>
    <w:p w14:paraId="55EDA556" w14:textId="77777777" w:rsidR="0057617F" w:rsidRPr="00B25E82" w:rsidRDefault="0078779F" w:rsidP="008E1313">
      <w:pPr>
        <w:numPr>
          <w:ilvl w:val="1"/>
          <w:numId w:val="84"/>
        </w:numPr>
      </w:pPr>
      <w:r w:rsidRPr="00B25E82">
        <w:t xml:space="preserve">A </w:t>
      </w:r>
      <w:r w:rsidRPr="00B25E82">
        <w:rPr>
          <w:b/>
          <w:bCs/>
        </w:rPr>
        <w:t>Training Adjustment Plan</w:t>
      </w:r>
      <w:r w:rsidRPr="00B25E82">
        <w:t xml:space="preserve"> or </w:t>
      </w:r>
      <w:r w:rsidRPr="00B25E82">
        <w:rPr>
          <w:b/>
          <w:bCs/>
        </w:rPr>
        <w:t>Individual Support Plan</w:t>
      </w:r>
      <w:r w:rsidRPr="00B25E82">
        <w:t xml:space="preserve"> is created</w:t>
      </w:r>
    </w:p>
    <w:p w14:paraId="55EDA557" w14:textId="77777777" w:rsidR="0057617F" w:rsidRPr="00B25E82" w:rsidRDefault="0078779F" w:rsidP="008E1313">
      <w:pPr>
        <w:numPr>
          <w:ilvl w:val="1"/>
          <w:numId w:val="84"/>
        </w:numPr>
      </w:pPr>
      <w:r w:rsidRPr="00B25E82">
        <w:t>A referral is made to counselling, LLND support, or other external services</w:t>
      </w:r>
    </w:p>
    <w:p w14:paraId="55EDA558" w14:textId="77777777" w:rsidR="0057617F" w:rsidRPr="00B25E82" w:rsidRDefault="0078779F" w:rsidP="008E1313">
      <w:pPr>
        <w:numPr>
          <w:ilvl w:val="1"/>
          <w:numId w:val="84"/>
        </w:numPr>
      </w:pPr>
      <w:r w:rsidRPr="00B25E82">
        <w:t>A check-in is scheduled to follow up on how the support is working for you</w:t>
      </w:r>
    </w:p>
    <w:p w14:paraId="55EDA559" w14:textId="77777777" w:rsidR="0057617F" w:rsidRPr="00B25E82" w:rsidRDefault="0078779F" w:rsidP="008E1313">
      <w:pPr>
        <w:numPr>
          <w:ilvl w:val="0"/>
          <w:numId w:val="84"/>
        </w:numPr>
      </w:pPr>
      <w:r w:rsidRPr="00B25E82">
        <w:t xml:space="preserve">All records are </w:t>
      </w:r>
      <w:r w:rsidRPr="00B25E82">
        <w:rPr>
          <w:b/>
          <w:bCs/>
        </w:rPr>
        <w:t>securely stored in the aXcelerate</w:t>
      </w:r>
      <w:r w:rsidRPr="00B25E82">
        <w:t>, ensuring confidentiality and continuous support</w:t>
      </w:r>
    </w:p>
    <w:p w14:paraId="55EDA55A" w14:textId="77777777" w:rsidR="0057617F" w:rsidRPr="00B25E82" w:rsidRDefault="0078779F" w:rsidP="00500488">
      <w:r w:rsidRPr="00B25E82">
        <w:t>If you are unsure whether to submit a form, speak with your Trainer or the Student Support Team—we’re here to help.</w:t>
      </w:r>
    </w:p>
    <w:p w14:paraId="55EDA55B" w14:textId="77777777" w:rsidR="0057617F" w:rsidRDefault="0078779F" w:rsidP="00CD6C23">
      <w:pPr>
        <w:pStyle w:val="Heading2"/>
      </w:pPr>
      <w:bookmarkStart w:id="51" w:name="_Toc203758683"/>
      <w:r>
        <w:t>Individual Support Strategies</w:t>
      </w:r>
      <w:bookmarkEnd w:id="51"/>
    </w:p>
    <w:p w14:paraId="55EDA55C" w14:textId="77777777" w:rsidR="0057617F" w:rsidRPr="00383666" w:rsidRDefault="0078779F" w:rsidP="00383666">
      <w:r w:rsidRPr="00383666">
        <w:t xml:space="preserve">At Vital Training Solutions Pty Ltd, we understand that life circumstances, learning needs, and health concerns can affect your ability to study. That’s why we offer a range of </w:t>
      </w:r>
      <w:r w:rsidRPr="00383666">
        <w:rPr>
          <w:b/>
          <w:bCs/>
        </w:rPr>
        <w:t>individual support strategies</w:t>
      </w:r>
      <w:r w:rsidRPr="00383666">
        <w:t>—designed to keep you engaged, progressing, and supported throughout your training.</w:t>
      </w:r>
    </w:p>
    <w:p w14:paraId="55EDA55D" w14:textId="77777777" w:rsidR="0057617F" w:rsidRPr="00383666" w:rsidRDefault="0078779F" w:rsidP="00383666">
      <w:r w:rsidRPr="00383666">
        <w:t>These may include:</w:t>
      </w:r>
    </w:p>
    <w:p w14:paraId="55EDA55E" w14:textId="77777777" w:rsidR="0057617F" w:rsidRPr="00383666" w:rsidRDefault="0078779F" w:rsidP="008E1313">
      <w:pPr>
        <w:numPr>
          <w:ilvl w:val="0"/>
          <w:numId w:val="88"/>
        </w:numPr>
      </w:pPr>
      <w:r w:rsidRPr="00383666">
        <w:rPr>
          <w:b/>
          <w:bCs/>
        </w:rPr>
        <w:t>Reasonable adjustments</w:t>
      </w:r>
      <w:r w:rsidRPr="00383666">
        <w:t xml:space="preserve"> to training or assessment (e.g. extra time, alternative formats)</w:t>
      </w:r>
    </w:p>
    <w:p w14:paraId="55EDA55F" w14:textId="77777777" w:rsidR="0057617F" w:rsidRPr="00383666" w:rsidRDefault="0078779F" w:rsidP="008E1313">
      <w:pPr>
        <w:numPr>
          <w:ilvl w:val="0"/>
          <w:numId w:val="88"/>
        </w:numPr>
      </w:pPr>
      <w:r w:rsidRPr="00383666">
        <w:rPr>
          <w:b/>
          <w:bCs/>
        </w:rPr>
        <w:t>Support plans</w:t>
      </w:r>
      <w:r w:rsidRPr="00383666">
        <w:t xml:space="preserve"> that outline agreed actions, check-ins, and resources</w:t>
      </w:r>
    </w:p>
    <w:p w14:paraId="55EDA560" w14:textId="77777777" w:rsidR="0057617F" w:rsidRPr="00383666" w:rsidRDefault="0078779F" w:rsidP="008E1313">
      <w:pPr>
        <w:numPr>
          <w:ilvl w:val="0"/>
          <w:numId w:val="88"/>
        </w:numPr>
      </w:pPr>
      <w:r w:rsidRPr="00383666">
        <w:rPr>
          <w:b/>
          <w:bCs/>
        </w:rPr>
        <w:t>Intervention plans</w:t>
      </w:r>
      <w:r w:rsidRPr="00383666">
        <w:t xml:space="preserve"> to help you catch up if you fall behind</w:t>
      </w:r>
    </w:p>
    <w:p w14:paraId="55EDA561" w14:textId="77777777" w:rsidR="0057617F" w:rsidRPr="00383666" w:rsidRDefault="0078779F" w:rsidP="008E1313">
      <w:pPr>
        <w:numPr>
          <w:ilvl w:val="0"/>
          <w:numId w:val="88"/>
        </w:numPr>
      </w:pPr>
      <w:r w:rsidRPr="00383666">
        <w:rPr>
          <w:b/>
          <w:bCs/>
        </w:rPr>
        <w:t>Leave plans</w:t>
      </w:r>
      <w:r w:rsidRPr="00383666">
        <w:t xml:space="preserve"> for extended personal or medical absences</w:t>
      </w:r>
    </w:p>
    <w:p w14:paraId="55EDA562" w14:textId="77777777" w:rsidR="0057617F" w:rsidRPr="00383666" w:rsidRDefault="0078779F" w:rsidP="00383666">
      <w:r w:rsidRPr="00383666">
        <w:t xml:space="preserve">All supports are provided confidentially and with your involvement. They do </w:t>
      </w:r>
      <w:r w:rsidRPr="00383666">
        <w:rPr>
          <w:b/>
          <w:bCs/>
        </w:rPr>
        <w:t>not lower course standards or unit outcomes</w:t>
      </w:r>
      <w:r w:rsidRPr="00383666">
        <w:t>—they’re here to help you meet them.</w:t>
      </w:r>
    </w:p>
    <w:p w14:paraId="55EDA563" w14:textId="77777777" w:rsidR="0057617F" w:rsidRPr="00383666" w:rsidRDefault="0078779F" w:rsidP="00CD6C23">
      <w:pPr>
        <w:pStyle w:val="Heading3"/>
      </w:pPr>
      <w:r w:rsidRPr="00383666">
        <w:lastRenderedPageBreak/>
        <w:t>Types of Support Plans</w:t>
      </w:r>
    </w:p>
    <w:tbl>
      <w:tblPr>
        <w:tblStyle w:val="GridTable4-Accent51"/>
        <w:tblW w:w="0" w:type="auto"/>
        <w:tblLook w:val="0620" w:firstRow="1" w:lastRow="0" w:firstColumn="0" w:lastColumn="0" w:noHBand="1" w:noVBand="1"/>
      </w:tblPr>
      <w:tblGrid>
        <w:gridCol w:w="1979"/>
        <w:gridCol w:w="3824"/>
        <w:gridCol w:w="3825"/>
      </w:tblGrid>
      <w:tr w:rsidR="0057617F" w14:paraId="55EDA567"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0" w:type="auto"/>
            <w:vAlign w:val="bottom"/>
            <w:hideMark/>
          </w:tcPr>
          <w:p w14:paraId="55EDA564" w14:textId="77777777" w:rsidR="0057617F" w:rsidRPr="00383666" w:rsidRDefault="0078779F" w:rsidP="006B125B">
            <w:r w:rsidRPr="00383666">
              <w:t>Type</w:t>
            </w:r>
          </w:p>
        </w:tc>
        <w:tc>
          <w:tcPr>
            <w:tcW w:w="3824" w:type="dxa"/>
            <w:vAlign w:val="bottom"/>
            <w:hideMark/>
          </w:tcPr>
          <w:p w14:paraId="55EDA565" w14:textId="77777777" w:rsidR="0057617F" w:rsidRPr="00383666" w:rsidRDefault="0078779F" w:rsidP="006B125B">
            <w:r w:rsidRPr="00383666">
              <w:t>What It’s For</w:t>
            </w:r>
          </w:p>
        </w:tc>
        <w:tc>
          <w:tcPr>
            <w:tcW w:w="3825" w:type="dxa"/>
            <w:vAlign w:val="bottom"/>
            <w:hideMark/>
          </w:tcPr>
          <w:p w14:paraId="55EDA566" w14:textId="77777777" w:rsidR="0057617F" w:rsidRPr="00383666" w:rsidRDefault="0078779F" w:rsidP="006B125B">
            <w:r w:rsidRPr="00383666">
              <w:t>Triggered When</w:t>
            </w:r>
          </w:p>
        </w:tc>
      </w:tr>
      <w:tr w:rsidR="0057617F" w14:paraId="55EDA56B" w14:textId="77777777" w:rsidTr="0057617F">
        <w:tc>
          <w:tcPr>
            <w:tcW w:w="0" w:type="auto"/>
            <w:hideMark/>
          </w:tcPr>
          <w:p w14:paraId="55EDA568" w14:textId="77777777" w:rsidR="0057617F" w:rsidRPr="00383666" w:rsidRDefault="0078779F" w:rsidP="00383666">
            <w:r w:rsidRPr="00383666">
              <w:rPr>
                <w:b/>
                <w:bCs/>
              </w:rPr>
              <w:t>Training Adjustment Plan (TAP)</w:t>
            </w:r>
          </w:p>
        </w:tc>
        <w:tc>
          <w:tcPr>
            <w:tcW w:w="3824" w:type="dxa"/>
            <w:hideMark/>
          </w:tcPr>
          <w:p w14:paraId="55EDA569" w14:textId="77777777" w:rsidR="0057617F" w:rsidRPr="00383666" w:rsidRDefault="0078779F" w:rsidP="00383666">
            <w:r w:rsidRPr="00383666">
              <w:t>Supports access for students with health conditions, disabilities, carer responsibilities or language needs</w:t>
            </w:r>
          </w:p>
        </w:tc>
        <w:tc>
          <w:tcPr>
            <w:tcW w:w="3825" w:type="dxa"/>
            <w:hideMark/>
          </w:tcPr>
          <w:p w14:paraId="55EDA56A" w14:textId="77777777" w:rsidR="0057617F" w:rsidRPr="00383666" w:rsidRDefault="0078779F" w:rsidP="00383666">
            <w:r w:rsidRPr="00383666">
              <w:t>LLND assessment, Suitability Checklist, or Support Services Form</w:t>
            </w:r>
          </w:p>
        </w:tc>
      </w:tr>
      <w:tr w:rsidR="0057617F" w14:paraId="55EDA56F" w14:textId="77777777" w:rsidTr="0057617F">
        <w:tc>
          <w:tcPr>
            <w:tcW w:w="0" w:type="auto"/>
            <w:hideMark/>
          </w:tcPr>
          <w:p w14:paraId="55EDA56C" w14:textId="77777777" w:rsidR="0057617F" w:rsidRPr="00383666" w:rsidRDefault="0078779F" w:rsidP="00383666">
            <w:r w:rsidRPr="00383666">
              <w:rPr>
                <w:b/>
                <w:bCs/>
              </w:rPr>
              <w:t>Individual Support Plan (ISP)</w:t>
            </w:r>
          </w:p>
        </w:tc>
        <w:tc>
          <w:tcPr>
            <w:tcW w:w="3824" w:type="dxa"/>
            <w:hideMark/>
          </w:tcPr>
          <w:p w14:paraId="55EDA56D" w14:textId="77777777" w:rsidR="0057617F" w:rsidRPr="00383666" w:rsidRDefault="0078779F" w:rsidP="00383666">
            <w:r w:rsidRPr="00383666">
              <w:t>Short-term learning support (e.g. exam prep, confidence-building, access to tools)</w:t>
            </w:r>
          </w:p>
        </w:tc>
        <w:tc>
          <w:tcPr>
            <w:tcW w:w="3825" w:type="dxa"/>
            <w:hideMark/>
          </w:tcPr>
          <w:p w14:paraId="55EDA56E" w14:textId="77777777" w:rsidR="0057617F" w:rsidRPr="00383666" w:rsidRDefault="0078779F" w:rsidP="00383666">
            <w:r w:rsidRPr="00383666">
              <w:t>You request tutoring or flag difficulty via the Support Services Form</w:t>
            </w:r>
          </w:p>
        </w:tc>
      </w:tr>
      <w:tr w:rsidR="0057617F" w14:paraId="55EDA573" w14:textId="77777777" w:rsidTr="0057617F">
        <w:tc>
          <w:tcPr>
            <w:tcW w:w="0" w:type="auto"/>
            <w:hideMark/>
          </w:tcPr>
          <w:p w14:paraId="55EDA570" w14:textId="77777777" w:rsidR="0057617F" w:rsidRPr="00383666" w:rsidRDefault="0078779F" w:rsidP="00383666">
            <w:r w:rsidRPr="00383666">
              <w:rPr>
                <w:b/>
                <w:bCs/>
              </w:rPr>
              <w:t>Intervention Plan</w:t>
            </w:r>
          </w:p>
        </w:tc>
        <w:tc>
          <w:tcPr>
            <w:tcW w:w="3824" w:type="dxa"/>
            <w:hideMark/>
          </w:tcPr>
          <w:p w14:paraId="55EDA571" w14:textId="77777777" w:rsidR="0057617F" w:rsidRPr="00383666" w:rsidRDefault="0078779F" w:rsidP="00383666">
            <w:r w:rsidRPr="00383666">
              <w:t>Re-engagement strategy for missed classes, late assessments or performance drop</w:t>
            </w:r>
          </w:p>
        </w:tc>
        <w:tc>
          <w:tcPr>
            <w:tcW w:w="3825" w:type="dxa"/>
            <w:hideMark/>
          </w:tcPr>
          <w:p w14:paraId="55EDA572" w14:textId="77777777" w:rsidR="0057617F" w:rsidRPr="00383666" w:rsidRDefault="0078779F" w:rsidP="00383666">
            <w:r w:rsidRPr="00383666">
              <w:t>Trainer notices reduced engagement or progress</w:t>
            </w:r>
          </w:p>
        </w:tc>
      </w:tr>
      <w:tr w:rsidR="0057617F" w14:paraId="55EDA577" w14:textId="77777777" w:rsidTr="0057617F">
        <w:tc>
          <w:tcPr>
            <w:tcW w:w="0" w:type="auto"/>
            <w:hideMark/>
          </w:tcPr>
          <w:p w14:paraId="55EDA574" w14:textId="77777777" w:rsidR="0057617F" w:rsidRPr="00383666" w:rsidRDefault="0078779F" w:rsidP="00383666">
            <w:r w:rsidRPr="00383666">
              <w:rPr>
                <w:b/>
                <w:bCs/>
              </w:rPr>
              <w:t>Leave Request Plan</w:t>
            </w:r>
          </w:p>
        </w:tc>
        <w:tc>
          <w:tcPr>
            <w:tcW w:w="3824" w:type="dxa"/>
            <w:hideMark/>
          </w:tcPr>
          <w:p w14:paraId="55EDA575" w14:textId="77777777" w:rsidR="0057617F" w:rsidRPr="00383666" w:rsidRDefault="0078779F" w:rsidP="00383666">
            <w:r w:rsidRPr="00383666">
              <w:t>Manages extended absences with a catch-up schedule</w:t>
            </w:r>
          </w:p>
        </w:tc>
        <w:tc>
          <w:tcPr>
            <w:tcW w:w="3825" w:type="dxa"/>
            <w:hideMark/>
          </w:tcPr>
          <w:p w14:paraId="55EDA576" w14:textId="77777777" w:rsidR="0057617F" w:rsidRPr="00383666" w:rsidRDefault="0078779F" w:rsidP="00383666">
            <w:r w:rsidRPr="00383666">
              <w:t>You apply for approved leave 5+ days in advance</w:t>
            </w:r>
          </w:p>
        </w:tc>
      </w:tr>
    </w:tbl>
    <w:p w14:paraId="55EDA578" w14:textId="77777777" w:rsidR="0057617F" w:rsidRPr="00383666" w:rsidRDefault="0078779F" w:rsidP="00CD6C23">
      <w:pPr>
        <w:pStyle w:val="Heading3"/>
      </w:pPr>
      <w:r w:rsidRPr="00383666">
        <w:t>What You Can Expect</w:t>
      </w:r>
    </w:p>
    <w:tbl>
      <w:tblPr>
        <w:tblStyle w:val="GridTable4-Accent51"/>
        <w:tblW w:w="0" w:type="auto"/>
        <w:tblLook w:val="0620" w:firstRow="1" w:lastRow="0" w:firstColumn="0" w:lastColumn="0" w:noHBand="1" w:noVBand="1"/>
      </w:tblPr>
      <w:tblGrid>
        <w:gridCol w:w="1980"/>
        <w:gridCol w:w="3824"/>
        <w:gridCol w:w="3824"/>
      </w:tblGrid>
      <w:tr w:rsidR="0057617F" w14:paraId="55EDA57C"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1980" w:type="dxa"/>
            <w:vAlign w:val="bottom"/>
            <w:hideMark/>
          </w:tcPr>
          <w:p w14:paraId="55EDA579" w14:textId="77777777" w:rsidR="0057617F" w:rsidRPr="00383666" w:rsidRDefault="0078779F" w:rsidP="006B125B">
            <w:r w:rsidRPr="00383666">
              <w:t>Step</w:t>
            </w:r>
          </w:p>
        </w:tc>
        <w:tc>
          <w:tcPr>
            <w:tcW w:w="3824" w:type="dxa"/>
            <w:vAlign w:val="bottom"/>
            <w:hideMark/>
          </w:tcPr>
          <w:p w14:paraId="55EDA57A" w14:textId="77777777" w:rsidR="0057617F" w:rsidRPr="00383666" w:rsidRDefault="0078779F" w:rsidP="006B125B">
            <w:r w:rsidRPr="00383666">
              <w:t>What We Do</w:t>
            </w:r>
          </w:p>
        </w:tc>
        <w:tc>
          <w:tcPr>
            <w:tcW w:w="3824" w:type="dxa"/>
            <w:vAlign w:val="bottom"/>
            <w:hideMark/>
          </w:tcPr>
          <w:p w14:paraId="55EDA57B" w14:textId="77777777" w:rsidR="0057617F" w:rsidRPr="00383666" w:rsidRDefault="0078779F" w:rsidP="006B125B">
            <w:r w:rsidRPr="00383666">
              <w:t>What You Do</w:t>
            </w:r>
          </w:p>
        </w:tc>
      </w:tr>
      <w:tr w:rsidR="0057617F" w14:paraId="55EDA580" w14:textId="77777777" w:rsidTr="0057617F">
        <w:tc>
          <w:tcPr>
            <w:tcW w:w="1980" w:type="dxa"/>
            <w:hideMark/>
          </w:tcPr>
          <w:p w14:paraId="55EDA57D" w14:textId="77777777" w:rsidR="0057617F" w:rsidRPr="00383666" w:rsidRDefault="0078779F" w:rsidP="00383666">
            <w:r w:rsidRPr="00383666">
              <w:rPr>
                <w:b/>
                <w:bCs/>
              </w:rPr>
              <w:t>1. Request Support</w:t>
            </w:r>
          </w:p>
        </w:tc>
        <w:tc>
          <w:tcPr>
            <w:tcW w:w="3824" w:type="dxa"/>
            <w:hideMark/>
          </w:tcPr>
          <w:p w14:paraId="55EDA57E" w14:textId="77777777" w:rsidR="0057617F" w:rsidRPr="00383666" w:rsidRDefault="0078779F" w:rsidP="00383666">
            <w:r w:rsidRPr="00383666">
              <w:t>We provide the Support Services Form online or in class</w:t>
            </w:r>
          </w:p>
        </w:tc>
        <w:tc>
          <w:tcPr>
            <w:tcW w:w="3824" w:type="dxa"/>
            <w:hideMark/>
          </w:tcPr>
          <w:p w14:paraId="55EDA57F" w14:textId="77777777" w:rsidR="0057617F" w:rsidRPr="00383666" w:rsidRDefault="0078779F" w:rsidP="00383666">
            <w:r w:rsidRPr="00383666">
              <w:t>Complete the form in the Portal (Forms → Support Services) or ask your Trainer/Admin</w:t>
            </w:r>
          </w:p>
        </w:tc>
      </w:tr>
      <w:tr w:rsidR="0057617F" w14:paraId="55EDA584" w14:textId="77777777" w:rsidTr="0057617F">
        <w:tc>
          <w:tcPr>
            <w:tcW w:w="1980" w:type="dxa"/>
            <w:hideMark/>
          </w:tcPr>
          <w:p w14:paraId="55EDA581" w14:textId="77777777" w:rsidR="0057617F" w:rsidRPr="00383666" w:rsidRDefault="0078779F" w:rsidP="00383666">
            <w:r w:rsidRPr="00383666">
              <w:rPr>
                <w:b/>
                <w:bCs/>
              </w:rPr>
              <w:t>2. Draft a Plan</w:t>
            </w:r>
          </w:p>
        </w:tc>
        <w:tc>
          <w:tcPr>
            <w:tcW w:w="3824" w:type="dxa"/>
            <w:hideMark/>
          </w:tcPr>
          <w:p w14:paraId="55EDA582" w14:textId="77777777" w:rsidR="0057617F" w:rsidRPr="00383666" w:rsidRDefault="0078779F" w:rsidP="00383666">
            <w:r w:rsidRPr="00383666">
              <w:t>We review your needs and prepare the most suitable plan within 3 business days</w:t>
            </w:r>
          </w:p>
        </w:tc>
        <w:tc>
          <w:tcPr>
            <w:tcW w:w="3824" w:type="dxa"/>
            <w:hideMark/>
          </w:tcPr>
          <w:p w14:paraId="55EDA583" w14:textId="77777777" w:rsidR="0057617F" w:rsidRPr="00383666" w:rsidRDefault="0078779F" w:rsidP="00383666">
            <w:r w:rsidRPr="00383666">
              <w:t>Attend the meeting and share any relevant info (e.g. medical certificate, tech barriers)</w:t>
            </w:r>
          </w:p>
        </w:tc>
      </w:tr>
      <w:tr w:rsidR="0057617F" w14:paraId="55EDA588" w14:textId="77777777" w:rsidTr="0057617F">
        <w:tc>
          <w:tcPr>
            <w:tcW w:w="1980" w:type="dxa"/>
            <w:hideMark/>
          </w:tcPr>
          <w:p w14:paraId="55EDA585" w14:textId="77777777" w:rsidR="0057617F" w:rsidRPr="00383666" w:rsidRDefault="0078779F" w:rsidP="00383666">
            <w:r w:rsidRPr="00383666">
              <w:rPr>
                <w:b/>
                <w:bCs/>
              </w:rPr>
              <w:t>3. Agree and Sign</w:t>
            </w:r>
          </w:p>
        </w:tc>
        <w:tc>
          <w:tcPr>
            <w:tcW w:w="3824" w:type="dxa"/>
            <w:hideMark/>
          </w:tcPr>
          <w:p w14:paraId="55EDA586" w14:textId="77777777" w:rsidR="0057617F" w:rsidRPr="00383666" w:rsidRDefault="0078779F" w:rsidP="00383666">
            <w:r w:rsidRPr="00383666">
              <w:t>We co-design your support strategy and send it to the Portal for sign-off</w:t>
            </w:r>
          </w:p>
        </w:tc>
        <w:tc>
          <w:tcPr>
            <w:tcW w:w="3824" w:type="dxa"/>
            <w:hideMark/>
          </w:tcPr>
          <w:p w14:paraId="55EDA587" w14:textId="77777777" w:rsidR="0057617F" w:rsidRPr="00383666" w:rsidRDefault="0078779F" w:rsidP="00383666">
            <w:r w:rsidRPr="00383666">
              <w:t>Review and sign the plan. Ask questions if anything is unclear</w:t>
            </w:r>
          </w:p>
        </w:tc>
      </w:tr>
      <w:tr w:rsidR="0057617F" w14:paraId="55EDA58C" w14:textId="77777777" w:rsidTr="0057617F">
        <w:tc>
          <w:tcPr>
            <w:tcW w:w="1980" w:type="dxa"/>
            <w:hideMark/>
          </w:tcPr>
          <w:p w14:paraId="55EDA589" w14:textId="77777777" w:rsidR="0057617F" w:rsidRPr="00383666" w:rsidRDefault="0078779F" w:rsidP="00383666">
            <w:r w:rsidRPr="00383666">
              <w:rPr>
                <w:b/>
                <w:bCs/>
              </w:rPr>
              <w:t>4. Deliver Support</w:t>
            </w:r>
          </w:p>
        </w:tc>
        <w:tc>
          <w:tcPr>
            <w:tcW w:w="3824" w:type="dxa"/>
            <w:hideMark/>
          </w:tcPr>
          <w:p w14:paraId="55EDA58A" w14:textId="77777777" w:rsidR="0057617F" w:rsidRPr="00383666" w:rsidRDefault="0078779F" w:rsidP="00383666">
            <w:r w:rsidRPr="00383666">
              <w:t>We schedule tutoring, LLND sessions, extra time or adjusted assessments as needed</w:t>
            </w:r>
          </w:p>
        </w:tc>
        <w:tc>
          <w:tcPr>
            <w:tcW w:w="3824" w:type="dxa"/>
            <w:hideMark/>
          </w:tcPr>
          <w:p w14:paraId="55EDA58B" w14:textId="77777777" w:rsidR="0057617F" w:rsidRPr="00383666" w:rsidRDefault="0078779F" w:rsidP="00383666">
            <w:r w:rsidRPr="00383666">
              <w:t>Attend all scheduled sessions, complete work as agreed, and let us know how it’s going</w:t>
            </w:r>
          </w:p>
        </w:tc>
      </w:tr>
      <w:tr w:rsidR="0057617F" w14:paraId="55EDA590" w14:textId="77777777" w:rsidTr="0057617F">
        <w:tc>
          <w:tcPr>
            <w:tcW w:w="1980" w:type="dxa"/>
            <w:hideMark/>
          </w:tcPr>
          <w:p w14:paraId="55EDA58D" w14:textId="77777777" w:rsidR="0057617F" w:rsidRPr="00383666" w:rsidRDefault="0078779F" w:rsidP="00383666">
            <w:r w:rsidRPr="00383666">
              <w:rPr>
                <w:b/>
                <w:bCs/>
              </w:rPr>
              <w:t>5. Monitor &amp; Update</w:t>
            </w:r>
          </w:p>
        </w:tc>
        <w:tc>
          <w:tcPr>
            <w:tcW w:w="3824" w:type="dxa"/>
            <w:hideMark/>
          </w:tcPr>
          <w:p w14:paraId="55EDA58E" w14:textId="77777777" w:rsidR="0057617F" w:rsidRPr="00383666" w:rsidRDefault="0078779F" w:rsidP="00383666">
            <w:r w:rsidRPr="00383666">
              <w:t>We check in fortnightly and revise the plan monthly if needed</w:t>
            </w:r>
          </w:p>
        </w:tc>
        <w:tc>
          <w:tcPr>
            <w:tcW w:w="3824" w:type="dxa"/>
            <w:hideMark/>
          </w:tcPr>
          <w:p w14:paraId="55EDA58F" w14:textId="77777777" w:rsidR="0057617F" w:rsidRPr="00383666" w:rsidRDefault="0078779F" w:rsidP="00383666">
            <w:r w:rsidRPr="00383666">
              <w:t>Give honest feedback—your needs may change, and that’s okay!</w:t>
            </w:r>
          </w:p>
        </w:tc>
      </w:tr>
    </w:tbl>
    <w:p w14:paraId="55EDA591" w14:textId="77777777" w:rsidR="0057617F" w:rsidRDefault="0078779F" w:rsidP="0079386C">
      <w:pPr>
        <w:pStyle w:val="Heading4"/>
      </w:pPr>
      <w:r w:rsidRPr="00383666">
        <w:t>Important:</w:t>
      </w:r>
    </w:p>
    <w:p w14:paraId="55EDA592" w14:textId="77777777" w:rsidR="0057617F" w:rsidRPr="00383666" w:rsidRDefault="0078779F" w:rsidP="00383666">
      <w:r w:rsidRPr="00383666">
        <w:t>All support records are stored securely in the aXcelerate and reviewed quarterly via our Continuous Improvement Register. You’ll always be involved in decisions that affect your learning.</w:t>
      </w:r>
    </w:p>
    <w:p w14:paraId="55EDA594" w14:textId="79613EFA" w:rsidR="0057617F" w:rsidRPr="00383666" w:rsidRDefault="0078779F" w:rsidP="00383666">
      <w:r w:rsidRPr="00383666">
        <w:t>If you’re not sure which type of support applies to your situation, just speak with your Trainer, Student Support Officer, or the RTO Manager—we’re here to help you succeed.</w:t>
      </w:r>
    </w:p>
    <w:p w14:paraId="55EDA595" w14:textId="77777777" w:rsidR="0057617F" w:rsidRPr="00B4322F" w:rsidRDefault="0078779F" w:rsidP="00DA107A">
      <w:pPr>
        <w:jc w:val="center"/>
      </w:pPr>
      <w:bookmarkStart w:id="52" w:name="_Hlk202976905"/>
      <w:r w:rsidRPr="00B4322F">
        <w:rPr>
          <w:noProof/>
        </w:rPr>
        <w:lastRenderedPageBreak/>
        <w:drawing>
          <wp:inline distT="0" distB="0" distL="0" distR="0" wp14:anchorId="55EDAA1F" wp14:editId="23372F49">
            <wp:extent cx="2846231" cy="8477050"/>
            <wp:effectExtent l="0" t="0" r="0" b="0"/>
            <wp:docPr id="1920329512" name="Picture 7"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9512" name="Picture 7" descr="A diagram of a flowchart&#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60"/>
                    <a:stretch>
                      <a:fillRect/>
                    </a:stretch>
                  </pic:blipFill>
                  <pic:spPr bwMode="auto">
                    <a:xfrm>
                      <a:off x="0" y="0"/>
                      <a:ext cx="2846231" cy="8477050"/>
                    </a:xfrm>
                    <a:prstGeom prst="rect">
                      <a:avLst/>
                    </a:prstGeom>
                    <a:noFill/>
                    <a:ln>
                      <a:noFill/>
                    </a:ln>
                    <a:extLst>
                      <a:ext uri="{53640926-AAD7-44D8-BBD7-CCE9431645EC}">
                        <a14:shadowObscured xmlns:a14="http://schemas.microsoft.com/office/drawing/2010/main"/>
                      </a:ext>
                    </a:extLst>
                  </pic:spPr>
                </pic:pic>
              </a:graphicData>
            </a:graphic>
          </wp:inline>
        </w:drawing>
      </w:r>
    </w:p>
    <w:p w14:paraId="55EDA596" w14:textId="77777777" w:rsidR="0057617F" w:rsidRDefault="0078779F" w:rsidP="00CD6C23">
      <w:pPr>
        <w:pStyle w:val="Heading3"/>
        <w:rPr>
          <w:rStyle w:val="Heading2Char"/>
          <w:b/>
          <w:bCs/>
          <w:color w:val="00B0F0"/>
          <w:sz w:val="28"/>
          <w:szCs w:val="24"/>
        </w:rPr>
      </w:pPr>
      <w:bookmarkStart w:id="53" w:name="_Toc203673468"/>
      <w:bookmarkStart w:id="54" w:name="_Toc203758684"/>
      <w:r w:rsidRPr="00E22D3A">
        <w:rPr>
          <w:rStyle w:val="Heading2Char"/>
          <w:b/>
          <w:bCs/>
          <w:color w:val="00B0F0"/>
          <w:sz w:val="28"/>
          <w:szCs w:val="24"/>
        </w:rPr>
        <w:lastRenderedPageBreak/>
        <w:t>Requesting &amp; Receiving Help</w:t>
      </w:r>
      <w:bookmarkEnd w:id="53"/>
      <w:bookmarkEnd w:id="54"/>
    </w:p>
    <w:p w14:paraId="55EDA597" w14:textId="77777777" w:rsidR="0057617F" w:rsidRPr="003F5AAE" w:rsidRDefault="0078779F" w:rsidP="003F5AAE">
      <w:r w:rsidRPr="003F5AAE">
        <w:t>Everyone faces challenges from time to time—whether it’s keeping up with deadlines, understanding difficult topics, or managing personal stress. At Vital Training Solutions Pty Ltd, support is never far away.</w:t>
      </w:r>
    </w:p>
    <w:p w14:paraId="55EDA598" w14:textId="77777777" w:rsidR="0057617F" w:rsidRPr="003F5AAE" w:rsidRDefault="0078779F" w:rsidP="003F5AAE">
      <w:r w:rsidRPr="003F5AAE">
        <w:t xml:space="preserve">We offer </w:t>
      </w:r>
      <w:r w:rsidRPr="003F5AAE">
        <w:rPr>
          <w:b/>
          <w:bCs/>
        </w:rPr>
        <w:t>timely, structured, and personalised help</w:t>
      </w:r>
      <w:r w:rsidRPr="003F5AAE">
        <w:t xml:space="preserve"> to remove barriers and keep you progressing confidently.</w:t>
      </w:r>
    </w:p>
    <w:p w14:paraId="55EDA599" w14:textId="77777777" w:rsidR="0057617F" w:rsidRPr="00D05DBE" w:rsidRDefault="0078779F" w:rsidP="0079386C">
      <w:pPr>
        <w:pStyle w:val="Heading4"/>
      </w:pPr>
      <w:r w:rsidRPr="00D05DBE">
        <w:t>What Kind of Help Can I Ask For?</w:t>
      </w:r>
    </w:p>
    <w:p w14:paraId="55EDA59A" w14:textId="77777777" w:rsidR="0057617F" w:rsidRPr="003F5AAE" w:rsidRDefault="0078779F" w:rsidP="003F5AAE">
      <w:r w:rsidRPr="003F5AAE">
        <w:t>You can request help for:</w:t>
      </w:r>
    </w:p>
    <w:p w14:paraId="55EDA59B" w14:textId="77777777" w:rsidR="0057617F" w:rsidRPr="003F5AAE" w:rsidRDefault="0078779F" w:rsidP="008E1313">
      <w:pPr>
        <w:pStyle w:val="ListParagraph"/>
        <w:numPr>
          <w:ilvl w:val="0"/>
          <w:numId w:val="91"/>
        </w:numPr>
      </w:pPr>
      <w:r w:rsidRPr="003F5AAE">
        <w:t>Academic challenges (e.g. falling behind, struggling with assessments)</w:t>
      </w:r>
    </w:p>
    <w:p w14:paraId="55EDA59C" w14:textId="77777777" w:rsidR="0057617F" w:rsidRPr="003F5AAE" w:rsidRDefault="0078779F" w:rsidP="008E1313">
      <w:pPr>
        <w:pStyle w:val="ListParagraph"/>
        <w:numPr>
          <w:ilvl w:val="0"/>
          <w:numId w:val="91"/>
        </w:numPr>
      </w:pPr>
      <w:r w:rsidRPr="003F5AAE">
        <w:t>Language, Literacy, Numeracy or Digital (LLND) difficulties</w:t>
      </w:r>
    </w:p>
    <w:p w14:paraId="55EDA59D" w14:textId="77777777" w:rsidR="0057617F" w:rsidRPr="003F5AAE" w:rsidRDefault="0078779F" w:rsidP="008E1313">
      <w:pPr>
        <w:pStyle w:val="ListParagraph"/>
        <w:numPr>
          <w:ilvl w:val="0"/>
          <w:numId w:val="91"/>
        </w:numPr>
      </w:pPr>
      <w:r w:rsidRPr="003F5AAE">
        <w:t>Health or personal issues affecting your study</w:t>
      </w:r>
    </w:p>
    <w:p w14:paraId="55EDA59E" w14:textId="77777777" w:rsidR="0057617F" w:rsidRPr="003F5AAE" w:rsidRDefault="0078779F" w:rsidP="008E1313">
      <w:pPr>
        <w:pStyle w:val="ListParagraph"/>
        <w:numPr>
          <w:ilvl w:val="0"/>
          <w:numId w:val="91"/>
        </w:numPr>
      </w:pPr>
      <w:r w:rsidRPr="003F5AAE">
        <w:t>Access needs (e.g. learning disability, carer responsibilities)</w:t>
      </w:r>
    </w:p>
    <w:p w14:paraId="55EDA59F" w14:textId="77777777" w:rsidR="0057617F" w:rsidRDefault="0078779F" w:rsidP="008E1313">
      <w:pPr>
        <w:pStyle w:val="ListParagraph"/>
        <w:numPr>
          <w:ilvl w:val="0"/>
          <w:numId w:val="91"/>
        </w:numPr>
      </w:pPr>
      <w:r w:rsidRPr="003F5AAE">
        <w:t>Technical support using aXcelerate or training tools</w:t>
      </w:r>
    </w:p>
    <w:p w14:paraId="55EDA5A0" w14:textId="77777777" w:rsidR="0057617F" w:rsidRPr="003F5AAE" w:rsidRDefault="0078779F" w:rsidP="0079386C">
      <w:pPr>
        <w:pStyle w:val="Heading4"/>
      </w:pPr>
      <w:r w:rsidRPr="003F5AAE">
        <w:t>How the Support Process Works</w:t>
      </w:r>
    </w:p>
    <w:tbl>
      <w:tblPr>
        <w:tblStyle w:val="GridTable4-Accent51"/>
        <w:tblW w:w="0" w:type="auto"/>
        <w:tblLook w:val="0620" w:firstRow="1" w:lastRow="0" w:firstColumn="0" w:lastColumn="0" w:noHBand="1" w:noVBand="1"/>
      </w:tblPr>
      <w:tblGrid>
        <w:gridCol w:w="1980"/>
        <w:gridCol w:w="3755"/>
        <w:gridCol w:w="3893"/>
      </w:tblGrid>
      <w:tr w:rsidR="0057617F" w14:paraId="55EDA5A4"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1980" w:type="dxa"/>
            <w:vAlign w:val="bottom"/>
            <w:hideMark/>
          </w:tcPr>
          <w:p w14:paraId="55EDA5A1" w14:textId="77777777" w:rsidR="0057617F" w:rsidRPr="003F5AAE" w:rsidRDefault="0078779F" w:rsidP="0062428A">
            <w:r w:rsidRPr="003F5AAE">
              <w:t>Step</w:t>
            </w:r>
          </w:p>
        </w:tc>
        <w:tc>
          <w:tcPr>
            <w:tcW w:w="3755" w:type="dxa"/>
            <w:vAlign w:val="bottom"/>
            <w:hideMark/>
          </w:tcPr>
          <w:p w14:paraId="55EDA5A2" w14:textId="77777777" w:rsidR="0057617F" w:rsidRPr="003F5AAE" w:rsidRDefault="0078779F" w:rsidP="0062428A">
            <w:r w:rsidRPr="003F5AAE">
              <w:t>What We Do</w:t>
            </w:r>
          </w:p>
        </w:tc>
        <w:tc>
          <w:tcPr>
            <w:tcW w:w="0" w:type="auto"/>
            <w:vAlign w:val="bottom"/>
            <w:hideMark/>
          </w:tcPr>
          <w:p w14:paraId="55EDA5A3" w14:textId="77777777" w:rsidR="0057617F" w:rsidRPr="003F5AAE" w:rsidRDefault="0078779F" w:rsidP="0062428A">
            <w:r w:rsidRPr="003F5AAE">
              <w:t>What You Do</w:t>
            </w:r>
          </w:p>
        </w:tc>
      </w:tr>
      <w:tr w:rsidR="0057617F" w14:paraId="55EDA5A8" w14:textId="77777777" w:rsidTr="0057617F">
        <w:tc>
          <w:tcPr>
            <w:tcW w:w="1980" w:type="dxa"/>
            <w:hideMark/>
          </w:tcPr>
          <w:p w14:paraId="55EDA5A5" w14:textId="77777777" w:rsidR="0057617F" w:rsidRPr="003F5AAE" w:rsidRDefault="0078779F" w:rsidP="008E1313">
            <w:pPr>
              <w:pStyle w:val="ListParagraph"/>
              <w:numPr>
                <w:ilvl w:val="0"/>
                <w:numId w:val="90"/>
              </w:numPr>
              <w:ind w:left="454"/>
            </w:pPr>
            <w:r w:rsidRPr="00642605">
              <w:rPr>
                <w:b/>
                <w:bCs/>
              </w:rPr>
              <w:t>Identify Needs</w:t>
            </w:r>
          </w:p>
        </w:tc>
        <w:tc>
          <w:tcPr>
            <w:tcW w:w="3755" w:type="dxa"/>
            <w:hideMark/>
          </w:tcPr>
          <w:p w14:paraId="55EDA5A6" w14:textId="77777777" w:rsidR="0057617F" w:rsidRPr="003F5AAE" w:rsidRDefault="0078779F" w:rsidP="003F5AAE">
            <w:r w:rsidRPr="003F5AAE">
              <w:t>We screen your Suitability Checklist and LLND results to flag early support needs.</w:t>
            </w:r>
          </w:p>
        </w:tc>
        <w:tc>
          <w:tcPr>
            <w:tcW w:w="0" w:type="auto"/>
            <w:hideMark/>
          </w:tcPr>
          <w:p w14:paraId="55EDA5A7" w14:textId="77777777" w:rsidR="0057617F" w:rsidRPr="003F5AAE" w:rsidRDefault="0078779F" w:rsidP="003F5AAE">
            <w:r w:rsidRPr="003F5AAE">
              <w:t>Complete your LLND assessment and Suitability Checklist honestly. Let us know if anything’s affecting your learning.</w:t>
            </w:r>
          </w:p>
        </w:tc>
      </w:tr>
      <w:tr w:rsidR="0057617F" w14:paraId="55EDA5AC" w14:textId="77777777" w:rsidTr="0057617F">
        <w:tc>
          <w:tcPr>
            <w:tcW w:w="1980" w:type="dxa"/>
            <w:hideMark/>
          </w:tcPr>
          <w:p w14:paraId="55EDA5A9" w14:textId="77777777" w:rsidR="0057617F" w:rsidRPr="003F5AAE" w:rsidRDefault="0078779F" w:rsidP="008E1313">
            <w:pPr>
              <w:pStyle w:val="ListParagraph"/>
              <w:numPr>
                <w:ilvl w:val="0"/>
                <w:numId w:val="90"/>
              </w:numPr>
              <w:ind w:left="454"/>
            </w:pPr>
            <w:r w:rsidRPr="00642605">
              <w:rPr>
                <w:b/>
                <w:bCs/>
              </w:rPr>
              <w:t>Acknowledge Your Request</w:t>
            </w:r>
          </w:p>
        </w:tc>
        <w:tc>
          <w:tcPr>
            <w:tcW w:w="3755" w:type="dxa"/>
            <w:hideMark/>
          </w:tcPr>
          <w:p w14:paraId="55EDA5AA" w14:textId="77777777" w:rsidR="0057617F" w:rsidRPr="003F5AAE" w:rsidRDefault="0078779F" w:rsidP="003F5AAE">
            <w:r w:rsidRPr="003F5AAE">
              <w:t>Once you submit a Support Services Form, we confirm receipt within 2 business days.</w:t>
            </w:r>
          </w:p>
        </w:tc>
        <w:tc>
          <w:tcPr>
            <w:tcW w:w="0" w:type="auto"/>
            <w:hideMark/>
          </w:tcPr>
          <w:p w14:paraId="55EDA5AB" w14:textId="77777777" w:rsidR="0057617F" w:rsidRPr="003F5AAE" w:rsidRDefault="0078779F" w:rsidP="003F5AAE">
            <w:r w:rsidRPr="003F5AAE">
              <w:t>If you’re struggling, submit the Support Services Form (Portal → Forms → Support Services). Don’t wait—ask early.</w:t>
            </w:r>
          </w:p>
        </w:tc>
      </w:tr>
      <w:tr w:rsidR="0057617F" w14:paraId="55EDA5B0" w14:textId="77777777" w:rsidTr="0057617F">
        <w:tc>
          <w:tcPr>
            <w:tcW w:w="1980" w:type="dxa"/>
            <w:hideMark/>
          </w:tcPr>
          <w:p w14:paraId="55EDA5AD" w14:textId="77777777" w:rsidR="0057617F" w:rsidRPr="003F5AAE" w:rsidRDefault="0078779F" w:rsidP="008E1313">
            <w:pPr>
              <w:pStyle w:val="ListParagraph"/>
              <w:numPr>
                <w:ilvl w:val="0"/>
                <w:numId w:val="90"/>
              </w:numPr>
              <w:ind w:left="454"/>
            </w:pPr>
            <w:r w:rsidRPr="00642605">
              <w:rPr>
                <w:b/>
                <w:bCs/>
              </w:rPr>
              <w:t xml:space="preserve">Assess &amp; </w:t>
            </w:r>
            <w:proofErr w:type="gramStart"/>
            <w:r w:rsidRPr="00642605">
              <w:rPr>
                <w:b/>
                <w:bCs/>
              </w:rPr>
              <w:t>Plan</w:t>
            </w:r>
            <w:proofErr w:type="gramEnd"/>
          </w:p>
        </w:tc>
        <w:tc>
          <w:tcPr>
            <w:tcW w:w="3755" w:type="dxa"/>
            <w:hideMark/>
          </w:tcPr>
          <w:p w14:paraId="55EDA5AE" w14:textId="77777777" w:rsidR="0057617F" w:rsidRPr="003F5AAE" w:rsidRDefault="0078779F" w:rsidP="003F5AAE">
            <w:r w:rsidRPr="003F5AAE">
              <w:t>We meet with you (within 5 business days) to understand your needs and draft a support plan. This may be a Training Adjustment Plan or Individual Support Plan.</w:t>
            </w:r>
          </w:p>
        </w:tc>
        <w:tc>
          <w:tcPr>
            <w:tcW w:w="0" w:type="auto"/>
            <w:hideMark/>
          </w:tcPr>
          <w:p w14:paraId="55EDA5AF" w14:textId="77777777" w:rsidR="0057617F" w:rsidRPr="003F5AAE" w:rsidRDefault="0078779F" w:rsidP="003F5AAE">
            <w:r w:rsidRPr="003F5AAE">
              <w:t>Attend the planning meeting and bring any documentation or examples (e.g. medical notes, past assessments). Be open—it helps us help you.</w:t>
            </w:r>
          </w:p>
        </w:tc>
      </w:tr>
      <w:tr w:rsidR="0057617F" w14:paraId="55EDA5B4" w14:textId="77777777" w:rsidTr="0057617F">
        <w:tc>
          <w:tcPr>
            <w:tcW w:w="1980" w:type="dxa"/>
            <w:hideMark/>
          </w:tcPr>
          <w:p w14:paraId="55EDA5B1" w14:textId="77777777" w:rsidR="0057617F" w:rsidRPr="003F5AAE" w:rsidRDefault="0078779F" w:rsidP="008E1313">
            <w:pPr>
              <w:pStyle w:val="ListParagraph"/>
              <w:numPr>
                <w:ilvl w:val="0"/>
                <w:numId w:val="90"/>
              </w:numPr>
              <w:ind w:left="454"/>
            </w:pPr>
            <w:r w:rsidRPr="00642605">
              <w:rPr>
                <w:b/>
                <w:bCs/>
              </w:rPr>
              <w:t>Deliver Support</w:t>
            </w:r>
          </w:p>
        </w:tc>
        <w:tc>
          <w:tcPr>
            <w:tcW w:w="3755" w:type="dxa"/>
            <w:hideMark/>
          </w:tcPr>
          <w:p w14:paraId="55EDA5B2" w14:textId="77777777" w:rsidR="0057617F" w:rsidRPr="003F5AAE" w:rsidRDefault="0078779F" w:rsidP="003F5AAE">
            <w:r w:rsidRPr="003F5AAE">
              <w:t>We provide tailored help—this could be tutoring, extra time, simplified materials, assistive tech or wellbeing referrals.</w:t>
            </w:r>
          </w:p>
        </w:tc>
        <w:tc>
          <w:tcPr>
            <w:tcW w:w="0" w:type="auto"/>
            <w:hideMark/>
          </w:tcPr>
          <w:p w14:paraId="55EDA5B3" w14:textId="77777777" w:rsidR="0057617F" w:rsidRPr="003F5AAE" w:rsidRDefault="0078779F" w:rsidP="003F5AAE">
            <w:r w:rsidRPr="003F5AAE">
              <w:t>Attend all support sessions, follow your plan, and ask questions if anything is unclear.</w:t>
            </w:r>
          </w:p>
        </w:tc>
      </w:tr>
      <w:tr w:rsidR="0057617F" w14:paraId="55EDA5B8" w14:textId="77777777" w:rsidTr="0057617F">
        <w:tc>
          <w:tcPr>
            <w:tcW w:w="1980" w:type="dxa"/>
            <w:hideMark/>
          </w:tcPr>
          <w:p w14:paraId="55EDA5B5" w14:textId="77777777" w:rsidR="0057617F" w:rsidRPr="003F5AAE" w:rsidRDefault="0078779F" w:rsidP="008E1313">
            <w:pPr>
              <w:pStyle w:val="ListParagraph"/>
              <w:numPr>
                <w:ilvl w:val="0"/>
                <w:numId w:val="90"/>
              </w:numPr>
              <w:ind w:left="454"/>
            </w:pPr>
            <w:r w:rsidRPr="00642605">
              <w:rPr>
                <w:b/>
                <w:bCs/>
              </w:rPr>
              <w:t xml:space="preserve">Monitor &amp; </w:t>
            </w:r>
            <w:proofErr w:type="gramStart"/>
            <w:r w:rsidRPr="00642605">
              <w:rPr>
                <w:b/>
                <w:bCs/>
              </w:rPr>
              <w:t>Update</w:t>
            </w:r>
            <w:proofErr w:type="gramEnd"/>
          </w:p>
        </w:tc>
        <w:tc>
          <w:tcPr>
            <w:tcW w:w="3755" w:type="dxa"/>
            <w:hideMark/>
          </w:tcPr>
          <w:p w14:paraId="55EDA5B6" w14:textId="77777777" w:rsidR="0057617F" w:rsidRPr="003F5AAE" w:rsidRDefault="0078779F" w:rsidP="003F5AAE">
            <w:r w:rsidRPr="003F5AAE">
              <w:t xml:space="preserve">We follow up with you </w:t>
            </w:r>
            <w:proofErr w:type="gramStart"/>
            <w:r w:rsidRPr="003F5AAE">
              <w:t>fortnightly, and</w:t>
            </w:r>
            <w:proofErr w:type="gramEnd"/>
            <w:r w:rsidRPr="003F5AAE">
              <w:t xml:space="preserve"> update your plan at least monthly to ensure it’s still working.</w:t>
            </w:r>
          </w:p>
        </w:tc>
        <w:tc>
          <w:tcPr>
            <w:tcW w:w="0" w:type="auto"/>
            <w:hideMark/>
          </w:tcPr>
          <w:p w14:paraId="55EDA5B7" w14:textId="77777777" w:rsidR="0057617F" w:rsidRPr="003F5AAE" w:rsidRDefault="0078779F" w:rsidP="003F5AAE">
            <w:r w:rsidRPr="003F5AAE">
              <w:t>Give feedback at check-ins—if something’s not helping, we’ll adjust it together.</w:t>
            </w:r>
          </w:p>
        </w:tc>
      </w:tr>
    </w:tbl>
    <w:p w14:paraId="550FB6C9" w14:textId="77777777" w:rsidR="0023392F" w:rsidRDefault="0023392F" w:rsidP="0079386C">
      <w:pPr>
        <w:pStyle w:val="Heading4"/>
      </w:pPr>
    </w:p>
    <w:p w14:paraId="06877085" w14:textId="77777777" w:rsidR="0023392F" w:rsidRDefault="0023392F">
      <w:pPr>
        <w:spacing w:before="0" w:after="160" w:line="278" w:lineRule="auto"/>
        <w:rPr>
          <w:rFonts w:eastAsiaTheme="majorEastAsia" w:cstheme="majorBidi"/>
          <w:b/>
          <w:bCs/>
          <w:i/>
          <w:iCs/>
          <w:color w:val="44235F" w:themeColor="accent1"/>
          <w:sz w:val="24"/>
        </w:rPr>
      </w:pPr>
      <w:r>
        <w:br w:type="page"/>
      </w:r>
    </w:p>
    <w:p w14:paraId="55EDA5B9" w14:textId="56E411B0" w:rsidR="0057617F" w:rsidRPr="003F5AAE" w:rsidRDefault="0078779F" w:rsidP="0079386C">
      <w:pPr>
        <w:pStyle w:val="Heading4"/>
      </w:pPr>
      <w:r w:rsidRPr="003F5AAE">
        <w:lastRenderedPageBreak/>
        <w:t>Not Sure Where to Start?</w:t>
      </w:r>
    </w:p>
    <w:p w14:paraId="55EDA5BA" w14:textId="77777777" w:rsidR="0057617F" w:rsidRPr="003F5AAE" w:rsidRDefault="0078779F" w:rsidP="003F5AAE">
      <w:r w:rsidRPr="003F5AAE">
        <w:t>You don’t need to know exactly what support you need—just tell us what you’re experiencing.</w:t>
      </w:r>
    </w:p>
    <w:p w14:paraId="55EDA5BB" w14:textId="77777777" w:rsidR="0057617F" w:rsidRPr="003F5AAE" w:rsidRDefault="0078779F" w:rsidP="008E1313">
      <w:pPr>
        <w:numPr>
          <w:ilvl w:val="0"/>
          <w:numId w:val="89"/>
        </w:numPr>
      </w:pPr>
      <w:r w:rsidRPr="003F5AAE">
        <w:t xml:space="preserve">Talk to your </w:t>
      </w:r>
      <w:r w:rsidRPr="003F5AAE">
        <w:rPr>
          <w:b/>
          <w:bCs/>
        </w:rPr>
        <w:t>Trainer</w:t>
      </w:r>
      <w:r w:rsidRPr="003F5AAE">
        <w:t xml:space="preserve">, the </w:t>
      </w:r>
      <w:r w:rsidRPr="003F5AAE">
        <w:rPr>
          <w:b/>
          <w:bCs/>
        </w:rPr>
        <w:t>Student Support Officer</w:t>
      </w:r>
      <w:r w:rsidRPr="003F5AAE">
        <w:t xml:space="preserve">, or </w:t>
      </w:r>
      <w:r w:rsidRPr="003F5AAE">
        <w:rPr>
          <w:b/>
          <w:bCs/>
        </w:rPr>
        <w:t>Admin Team</w:t>
      </w:r>
    </w:p>
    <w:p w14:paraId="55EDA5BC" w14:textId="77777777" w:rsidR="0057617F" w:rsidRPr="003F5AAE" w:rsidRDefault="0078779F" w:rsidP="008E1313">
      <w:pPr>
        <w:numPr>
          <w:ilvl w:val="0"/>
          <w:numId w:val="89"/>
        </w:numPr>
      </w:pPr>
      <w:r w:rsidRPr="003F5AAE">
        <w:t>Or email us at admin@vitaltraining.com.au / call 0295765045</w:t>
      </w:r>
    </w:p>
    <w:p w14:paraId="55EDA5BD" w14:textId="77777777" w:rsidR="0057617F" w:rsidRPr="003F5AAE" w:rsidRDefault="0078779F" w:rsidP="003F5AAE">
      <w:r w:rsidRPr="003F5AAE">
        <w:t xml:space="preserve">Support is </w:t>
      </w:r>
      <w:r w:rsidRPr="003F5AAE">
        <w:rPr>
          <w:b/>
          <w:bCs/>
        </w:rPr>
        <w:t>confidential</w:t>
      </w:r>
      <w:r w:rsidRPr="003F5AAE">
        <w:t xml:space="preserve">, free, and designed to </w:t>
      </w:r>
      <w:r w:rsidRPr="003F5AAE">
        <w:rPr>
          <w:b/>
          <w:bCs/>
        </w:rPr>
        <w:t>set you up for success</w:t>
      </w:r>
      <w:r w:rsidRPr="003F5AAE">
        <w:t>—no matter what challenges arise.</w:t>
      </w:r>
    </w:p>
    <w:p w14:paraId="55EDA5BE" w14:textId="77777777" w:rsidR="0057617F" w:rsidRDefault="0078779F" w:rsidP="00CD6C23">
      <w:pPr>
        <w:pStyle w:val="Heading3"/>
        <w:rPr>
          <w:rStyle w:val="Heading2Char"/>
          <w:b/>
          <w:bCs/>
          <w:color w:val="00B0F0"/>
          <w:sz w:val="28"/>
          <w:szCs w:val="24"/>
        </w:rPr>
      </w:pPr>
      <w:bookmarkStart w:id="55" w:name="_Toc203673469"/>
      <w:bookmarkStart w:id="56" w:name="_Toc203758685"/>
      <w:r w:rsidRPr="00710487">
        <w:rPr>
          <w:rStyle w:val="Heading2Char"/>
          <w:b/>
          <w:bCs/>
          <w:color w:val="00B0F0"/>
          <w:sz w:val="28"/>
          <w:szCs w:val="24"/>
        </w:rPr>
        <w:t>Diversity &amp; Inclusion—Cultural &amp; Accessibility Support</w:t>
      </w:r>
      <w:bookmarkEnd w:id="55"/>
      <w:bookmarkEnd w:id="56"/>
    </w:p>
    <w:p w14:paraId="55EDA5BF" w14:textId="77777777" w:rsidR="0057617F" w:rsidRPr="00D902C4" w:rsidRDefault="0078779F" w:rsidP="00D902C4">
      <w:r w:rsidRPr="00D902C4">
        <w:t>At Vital Training Solutions Pty Ltd, we value the richness of all backgrounds and are committed to building a safe, inclusive, and accessible learning environment for everyone—regardless of language background, cultural identity, ability, gender, sexuality, or belief system.</w:t>
      </w:r>
    </w:p>
    <w:p w14:paraId="55EDA5C0" w14:textId="77777777" w:rsidR="0057617F" w:rsidRPr="00D902C4" w:rsidRDefault="0078779F" w:rsidP="00D902C4">
      <w:r w:rsidRPr="00D902C4">
        <w:t xml:space="preserve">We actively remove barriers to participation and provide tailored support to ensure you feel welcome and respected. This commitment aligns with </w:t>
      </w:r>
      <w:r w:rsidRPr="00D902C4">
        <w:rPr>
          <w:b/>
          <w:bCs/>
        </w:rPr>
        <w:t>Standards 2.3 to 2.6</w:t>
      </w:r>
      <w:r w:rsidRPr="00D902C4">
        <w:t>, and supports the principles of access, equity and cultural safety.</w:t>
      </w:r>
    </w:p>
    <w:p w14:paraId="55EDA5C1" w14:textId="77777777" w:rsidR="0057617F" w:rsidRPr="00D902C4" w:rsidRDefault="0078779F" w:rsidP="0079386C">
      <w:pPr>
        <w:pStyle w:val="Heading4"/>
      </w:pPr>
      <w:r w:rsidRPr="00D902C4">
        <w:t>What We Provide</w:t>
      </w:r>
    </w:p>
    <w:p w14:paraId="55EDA5C2" w14:textId="77777777" w:rsidR="0057617F" w:rsidRPr="00D902C4" w:rsidRDefault="0078779F" w:rsidP="008E1313">
      <w:pPr>
        <w:numPr>
          <w:ilvl w:val="0"/>
          <w:numId w:val="92"/>
        </w:numPr>
        <w:spacing w:before="60" w:after="60"/>
      </w:pPr>
      <w:r w:rsidRPr="00D902C4">
        <w:rPr>
          <w:b/>
          <w:bCs/>
        </w:rPr>
        <w:t>Cultural Inclusion</w:t>
      </w:r>
      <w:r w:rsidRPr="00D902C4">
        <w:br/>
        <w:t>We respect the cultural beliefs and religious practices of all students. You can request:</w:t>
      </w:r>
    </w:p>
    <w:p w14:paraId="55EDA5C3" w14:textId="77777777" w:rsidR="0057617F" w:rsidRPr="00D902C4" w:rsidRDefault="0078779F" w:rsidP="008E1313">
      <w:pPr>
        <w:numPr>
          <w:ilvl w:val="1"/>
          <w:numId w:val="92"/>
        </w:numPr>
        <w:spacing w:before="60" w:after="60"/>
      </w:pPr>
      <w:r w:rsidRPr="00D902C4">
        <w:t>Cultural leave for religious ceremonies or observances</w:t>
      </w:r>
    </w:p>
    <w:p w14:paraId="55EDA5C4" w14:textId="77777777" w:rsidR="0057617F" w:rsidRPr="00D902C4" w:rsidRDefault="0078779F" w:rsidP="008E1313">
      <w:pPr>
        <w:numPr>
          <w:ilvl w:val="1"/>
          <w:numId w:val="92"/>
        </w:numPr>
        <w:spacing w:before="60" w:after="60"/>
      </w:pPr>
      <w:r w:rsidRPr="00D902C4">
        <w:t>Alternative class schedules or assessment dates (e.g. Ramadan, NAIDOC Week)</w:t>
      </w:r>
    </w:p>
    <w:p w14:paraId="55EDA5C5" w14:textId="77777777" w:rsidR="0057617F" w:rsidRPr="00D902C4" w:rsidRDefault="0078779F" w:rsidP="008E1313">
      <w:pPr>
        <w:numPr>
          <w:ilvl w:val="1"/>
          <w:numId w:val="92"/>
        </w:numPr>
        <w:spacing w:before="60" w:after="60"/>
      </w:pPr>
      <w:r w:rsidRPr="00D902C4">
        <w:t>Prayer breaks or quiet spaces</w:t>
      </w:r>
    </w:p>
    <w:p w14:paraId="55EDA5C6" w14:textId="77777777" w:rsidR="0057617F" w:rsidRPr="00D902C4" w:rsidRDefault="0078779F" w:rsidP="008E1313">
      <w:pPr>
        <w:numPr>
          <w:ilvl w:val="1"/>
          <w:numId w:val="92"/>
        </w:numPr>
        <w:spacing w:before="60" w:after="60"/>
      </w:pPr>
      <w:r w:rsidRPr="00D902C4">
        <w:t>Interpreters (including AUSLAN)</w:t>
      </w:r>
      <w:r w:rsidRPr="00D902C4">
        <w:br/>
        <w:t xml:space="preserve">Submit an </w:t>
      </w:r>
      <w:r w:rsidRPr="00D902C4">
        <w:rPr>
          <w:i/>
          <w:iCs/>
        </w:rPr>
        <w:t>Inclusion Referral Form</w:t>
      </w:r>
      <w:r w:rsidRPr="00D902C4">
        <w:t xml:space="preserve"> at any time via Portal → Forms.</w:t>
      </w:r>
    </w:p>
    <w:p w14:paraId="55EDA5C7" w14:textId="77777777" w:rsidR="0057617F" w:rsidRPr="00D902C4" w:rsidRDefault="0078779F" w:rsidP="008E1313">
      <w:pPr>
        <w:numPr>
          <w:ilvl w:val="0"/>
          <w:numId w:val="92"/>
        </w:numPr>
        <w:spacing w:before="60" w:after="60"/>
      </w:pPr>
      <w:r w:rsidRPr="00D902C4">
        <w:rPr>
          <w:b/>
          <w:bCs/>
        </w:rPr>
        <w:t>Disability Inclusion</w:t>
      </w:r>
      <w:r w:rsidRPr="00D902C4">
        <w:br/>
        <w:t>We support students with visible and non-visible disabilities, including:</w:t>
      </w:r>
    </w:p>
    <w:p w14:paraId="55EDA5C8" w14:textId="77777777" w:rsidR="0057617F" w:rsidRPr="00D902C4" w:rsidRDefault="0078779F" w:rsidP="008E1313">
      <w:pPr>
        <w:numPr>
          <w:ilvl w:val="1"/>
          <w:numId w:val="92"/>
        </w:numPr>
        <w:spacing w:before="60" w:after="60"/>
      </w:pPr>
      <w:r w:rsidRPr="00D902C4">
        <w:t>Learning (e.g. dyslexia): simplified text, audio content, extra time</w:t>
      </w:r>
    </w:p>
    <w:p w14:paraId="55EDA5C9" w14:textId="77777777" w:rsidR="0057617F" w:rsidRPr="00D902C4" w:rsidRDefault="0078779F" w:rsidP="008E1313">
      <w:pPr>
        <w:numPr>
          <w:ilvl w:val="1"/>
          <w:numId w:val="92"/>
        </w:numPr>
        <w:spacing w:before="60" w:after="60"/>
      </w:pPr>
      <w:r w:rsidRPr="00D902C4">
        <w:t>Mental health (e.g. anxiety): quiet rooms, flexible assessment</w:t>
      </w:r>
    </w:p>
    <w:p w14:paraId="55EDA5CA" w14:textId="77777777" w:rsidR="0057617F" w:rsidRPr="00D902C4" w:rsidRDefault="0078779F" w:rsidP="008E1313">
      <w:pPr>
        <w:numPr>
          <w:ilvl w:val="1"/>
          <w:numId w:val="92"/>
        </w:numPr>
        <w:spacing w:before="60" w:after="60"/>
      </w:pPr>
      <w:r w:rsidRPr="00D902C4">
        <w:t>Physical (e.g. mobility limitations): accessible classrooms, assistive tech</w:t>
      </w:r>
    </w:p>
    <w:p w14:paraId="55EDA5CB" w14:textId="77777777" w:rsidR="0057617F" w:rsidRPr="00D902C4" w:rsidRDefault="0078779F" w:rsidP="008E1313">
      <w:pPr>
        <w:numPr>
          <w:ilvl w:val="1"/>
          <w:numId w:val="92"/>
        </w:numPr>
        <w:spacing w:before="60" w:after="60"/>
      </w:pPr>
      <w:r w:rsidRPr="00D902C4">
        <w:t>Sensory (e.g. vision/hearing): screen readers, large print, captioned videos</w:t>
      </w:r>
      <w:r w:rsidRPr="00D902C4">
        <w:br/>
        <w:t xml:space="preserve">These adjustments are made through a co-designed </w:t>
      </w:r>
      <w:r w:rsidRPr="00D902C4">
        <w:rPr>
          <w:i/>
          <w:iCs/>
        </w:rPr>
        <w:t>Individual Support Plan</w:t>
      </w:r>
      <w:r w:rsidRPr="00D902C4">
        <w:t>.</w:t>
      </w:r>
    </w:p>
    <w:p w14:paraId="55EDA5CC" w14:textId="77777777" w:rsidR="0057617F" w:rsidRPr="00D902C4" w:rsidRDefault="0078779F" w:rsidP="008E1313">
      <w:pPr>
        <w:numPr>
          <w:ilvl w:val="0"/>
          <w:numId w:val="92"/>
        </w:numPr>
        <w:spacing w:before="60" w:after="60"/>
      </w:pPr>
      <w:r w:rsidRPr="00D902C4">
        <w:rPr>
          <w:b/>
          <w:bCs/>
        </w:rPr>
        <w:t>Learning Resource Adaptation</w:t>
      </w:r>
      <w:r w:rsidRPr="00D902C4">
        <w:br/>
        <w:t>If you need learning materials adapted, we can:</w:t>
      </w:r>
    </w:p>
    <w:p w14:paraId="55EDA5CD" w14:textId="77777777" w:rsidR="0057617F" w:rsidRPr="00D902C4" w:rsidRDefault="0078779F" w:rsidP="008E1313">
      <w:pPr>
        <w:numPr>
          <w:ilvl w:val="1"/>
          <w:numId w:val="92"/>
        </w:numPr>
        <w:spacing w:before="60" w:after="60"/>
      </w:pPr>
      <w:r w:rsidRPr="00D902C4">
        <w:t>Increase font size or line spacing</w:t>
      </w:r>
    </w:p>
    <w:p w14:paraId="55EDA5CE" w14:textId="77777777" w:rsidR="0057617F" w:rsidRPr="00D902C4" w:rsidRDefault="0078779F" w:rsidP="008E1313">
      <w:pPr>
        <w:numPr>
          <w:ilvl w:val="1"/>
          <w:numId w:val="92"/>
        </w:numPr>
        <w:spacing w:before="60" w:after="60"/>
      </w:pPr>
      <w:r w:rsidRPr="00D902C4">
        <w:t>Simplify complex language</w:t>
      </w:r>
    </w:p>
    <w:p w14:paraId="55EDA5CF" w14:textId="77777777" w:rsidR="0057617F" w:rsidRPr="00D902C4" w:rsidRDefault="0078779F" w:rsidP="008E1313">
      <w:pPr>
        <w:numPr>
          <w:ilvl w:val="1"/>
          <w:numId w:val="92"/>
        </w:numPr>
        <w:spacing w:before="60" w:after="60"/>
      </w:pPr>
      <w:r w:rsidRPr="00D902C4">
        <w:t>Provide translated summaries or glossaries</w:t>
      </w:r>
    </w:p>
    <w:p w14:paraId="55EDA5D0" w14:textId="77777777" w:rsidR="0057617F" w:rsidRPr="00D902C4" w:rsidRDefault="0078779F" w:rsidP="008E1313">
      <w:pPr>
        <w:numPr>
          <w:ilvl w:val="1"/>
          <w:numId w:val="92"/>
        </w:numPr>
        <w:spacing w:before="60" w:after="60"/>
      </w:pPr>
      <w:r w:rsidRPr="00D902C4">
        <w:t>Supply digital files compatible with screen readers</w:t>
      </w:r>
    </w:p>
    <w:p w14:paraId="55EDA5D1" w14:textId="77777777" w:rsidR="0057617F" w:rsidRPr="00D902C4" w:rsidRDefault="0078779F" w:rsidP="008E1313">
      <w:pPr>
        <w:numPr>
          <w:ilvl w:val="0"/>
          <w:numId w:val="92"/>
        </w:numPr>
        <w:spacing w:before="60" w:after="60"/>
      </w:pPr>
      <w:r w:rsidRPr="00D902C4">
        <w:rPr>
          <w:b/>
          <w:bCs/>
        </w:rPr>
        <w:t>Staff Cultural Capability</w:t>
      </w:r>
      <w:r w:rsidRPr="00D902C4">
        <w:br/>
        <w:t>Our trainers and support staff undertake regular training in:</w:t>
      </w:r>
    </w:p>
    <w:p w14:paraId="55EDA5D2" w14:textId="77777777" w:rsidR="0057617F" w:rsidRPr="00D902C4" w:rsidRDefault="0078779F" w:rsidP="008E1313">
      <w:pPr>
        <w:numPr>
          <w:ilvl w:val="1"/>
          <w:numId w:val="92"/>
        </w:numPr>
        <w:spacing w:before="60" w:after="60"/>
      </w:pPr>
      <w:r w:rsidRPr="00D902C4">
        <w:t>Cultural awareness</w:t>
      </w:r>
    </w:p>
    <w:p w14:paraId="55EDA5D3" w14:textId="77777777" w:rsidR="0057617F" w:rsidRPr="00D902C4" w:rsidRDefault="0078779F" w:rsidP="008E1313">
      <w:pPr>
        <w:numPr>
          <w:ilvl w:val="1"/>
          <w:numId w:val="92"/>
        </w:numPr>
        <w:spacing w:before="60" w:after="60"/>
      </w:pPr>
      <w:r w:rsidRPr="00D902C4">
        <w:t>Inclusive language</w:t>
      </w:r>
    </w:p>
    <w:p w14:paraId="55EDA5D4" w14:textId="77777777" w:rsidR="0057617F" w:rsidRPr="00D902C4" w:rsidRDefault="0078779F" w:rsidP="008E1313">
      <w:pPr>
        <w:numPr>
          <w:ilvl w:val="1"/>
          <w:numId w:val="92"/>
        </w:numPr>
        <w:spacing w:before="60" w:after="60"/>
      </w:pPr>
      <w:r w:rsidRPr="00D902C4">
        <w:t>Anti-discrimination and unconscious bias</w:t>
      </w:r>
    </w:p>
    <w:p w14:paraId="55EDA5D5" w14:textId="77777777" w:rsidR="0057617F" w:rsidRPr="00D902C4" w:rsidRDefault="0078779F" w:rsidP="008E1313">
      <w:pPr>
        <w:numPr>
          <w:ilvl w:val="0"/>
          <w:numId w:val="92"/>
        </w:numPr>
        <w:spacing w:before="60" w:after="60"/>
      </w:pPr>
      <w:r w:rsidRPr="00D902C4">
        <w:rPr>
          <w:b/>
          <w:bCs/>
        </w:rPr>
        <w:lastRenderedPageBreak/>
        <w:t>Peer Connection &amp; Mentoring</w:t>
      </w:r>
      <w:r w:rsidRPr="00D902C4">
        <w:br/>
        <w:t>You may request connection with a peer or mentor from a similar cultural, disability or lived-experience background. This is optional and confidential.</w:t>
      </w:r>
    </w:p>
    <w:p w14:paraId="55EDA5D6" w14:textId="77777777" w:rsidR="0057617F" w:rsidRPr="00D902C4" w:rsidRDefault="0078779F" w:rsidP="0079386C">
      <w:pPr>
        <w:pStyle w:val="Heading4"/>
      </w:pPr>
      <w:r w:rsidRPr="00D902C4">
        <w:t>What You Can Do</w:t>
      </w:r>
    </w:p>
    <w:tbl>
      <w:tblPr>
        <w:tblStyle w:val="GridTable4-Accent51"/>
        <w:tblW w:w="0" w:type="auto"/>
        <w:tblLook w:val="06A0" w:firstRow="1" w:lastRow="0" w:firstColumn="1" w:lastColumn="0" w:noHBand="1" w:noVBand="1"/>
      </w:tblPr>
      <w:tblGrid>
        <w:gridCol w:w="2122"/>
        <w:gridCol w:w="3753"/>
        <w:gridCol w:w="3753"/>
      </w:tblGrid>
      <w:tr w:rsidR="0057617F" w14:paraId="55EDA5DA"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vAlign w:val="bottom"/>
            <w:hideMark/>
          </w:tcPr>
          <w:p w14:paraId="55EDA5D7" w14:textId="77777777" w:rsidR="0057617F" w:rsidRPr="00D902C4" w:rsidRDefault="0078779F" w:rsidP="006217BC">
            <w:r w:rsidRPr="00D902C4">
              <w:t>Step</w:t>
            </w:r>
          </w:p>
        </w:tc>
        <w:tc>
          <w:tcPr>
            <w:tcW w:w="3753" w:type="dxa"/>
            <w:vAlign w:val="bottom"/>
            <w:hideMark/>
          </w:tcPr>
          <w:p w14:paraId="55EDA5D8" w14:textId="77777777" w:rsidR="0057617F" w:rsidRPr="00D902C4" w:rsidRDefault="0078779F" w:rsidP="006217BC">
            <w:pPr>
              <w:cnfStyle w:val="100000000000" w:firstRow="1" w:lastRow="0" w:firstColumn="0" w:lastColumn="0" w:oddVBand="0" w:evenVBand="0" w:oddHBand="0" w:evenHBand="0" w:firstRowFirstColumn="0" w:firstRowLastColumn="0" w:lastRowFirstColumn="0" w:lastRowLastColumn="0"/>
            </w:pPr>
            <w:r w:rsidRPr="00D902C4">
              <w:t>What We Do</w:t>
            </w:r>
          </w:p>
        </w:tc>
        <w:tc>
          <w:tcPr>
            <w:tcW w:w="3753" w:type="dxa"/>
            <w:vAlign w:val="bottom"/>
            <w:hideMark/>
          </w:tcPr>
          <w:p w14:paraId="55EDA5D9" w14:textId="77777777" w:rsidR="0057617F" w:rsidRPr="00D902C4" w:rsidRDefault="0078779F" w:rsidP="006217BC">
            <w:pPr>
              <w:cnfStyle w:val="100000000000" w:firstRow="1" w:lastRow="0" w:firstColumn="0" w:lastColumn="0" w:oddVBand="0" w:evenVBand="0" w:oddHBand="0" w:evenHBand="0" w:firstRowFirstColumn="0" w:firstRowLastColumn="0" w:lastRowFirstColumn="0" w:lastRowLastColumn="0"/>
            </w:pPr>
            <w:r w:rsidRPr="00D902C4">
              <w:t>What You Do</w:t>
            </w:r>
          </w:p>
        </w:tc>
      </w:tr>
      <w:tr w:rsidR="0057617F" w14:paraId="55EDA5DE" w14:textId="77777777" w:rsidTr="0057617F">
        <w:tc>
          <w:tcPr>
            <w:cnfStyle w:val="001000000000" w:firstRow="0" w:lastRow="0" w:firstColumn="1" w:lastColumn="0" w:oddVBand="0" w:evenVBand="0" w:oddHBand="0" w:evenHBand="0" w:firstRowFirstColumn="0" w:firstRowLastColumn="0" w:lastRowFirstColumn="0" w:lastRowLastColumn="0"/>
            <w:tcW w:w="2122" w:type="dxa"/>
            <w:hideMark/>
          </w:tcPr>
          <w:p w14:paraId="55EDA5DB" w14:textId="77777777" w:rsidR="0057617F" w:rsidRPr="00D902C4" w:rsidRDefault="0078779F" w:rsidP="00D902C4">
            <w:r w:rsidRPr="00D902C4">
              <w:t>1. Explain Services</w:t>
            </w:r>
          </w:p>
        </w:tc>
        <w:tc>
          <w:tcPr>
            <w:tcW w:w="3753" w:type="dxa"/>
            <w:hideMark/>
          </w:tcPr>
          <w:p w14:paraId="55EDA5DC"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Provide information at induction about interpreters, cultural/religious leave, disability supports and assistive tools.</w:t>
            </w:r>
          </w:p>
        </w:tc>
        <w:tc>
          <w:tcPr>
            <w:tcW w:w="3753" w:type="dxa"/>
            <w:hideMark/>
          </w:tcPr>
          <w:p w14:paraId="55EDA5DD"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 xml:space="preserve">If you need support, complete the </w:t>
            </w:r>
            <w:r w:rsidRPr="00D902C4">
              <w:rPr>
                <w:i/>
                <w:iCs/>
              </w:rPr>
              <w:t>Inclusion Referral Form</w:t>
            </w:r>
            <w:r w:rsidRPr="00D902C4">
              <w:t xml:space="preserve"> via Portal → Forms.</w:t>
            </w:r>
          </w:p>
        </w:tc>
      </w:tr>
      <w:tr w:rsidR="0057617F" w14:paraId="55EDA5E2" w14:textId="77777777" w:rsidTr="0057617F">
        <w:tc>
          <w:tcPr>
            <w:cnfStyle w:val="001000000000" w:firstRow="0" w:lastRow="0" w:firstColumn="1" w:lastColumn="0" w:oddVBand="0" w:evenVBand="0" w:oddHBand="0" w:evenHBand="0" w:firstRowFirstColumn="0" w:firstRowLastColumn="0" w:lastRowFirstColumn="0" w:lastRowLastColumn="0"/>
            <w:tcW w:w="2122" w:type="dxa"/>
            <w:hideMark/>
          </w:tcPr>
          <w:p w14:paraId="55EDA5DF" w14:textId="77777777" w:rsidR="0057617F" w:rsidRPr="00D902C4" w:rsidRDefault="0078779F" w:rsidP="00D902C4">
            <w:r w:rsidRPr="00D902C4">
              <w:t>2. Arrange Support</w:t>
            </w:r>
          </w:p>
        </w:tc>
        <w:tc>
          <w:tcPr>
            <w:tcW w:w="3753" w:type="dxa"/>
            <w:hideMark/>
          </w:tcPr>
          <w:p w14:paraId="55EDA5E0"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Approve requests and arrange services within 3 business days.</w:t>
            </w:r>
          </w:p>
        </w:tc>
        <w:tc>
          <w:tcPr>
            <w:tcW w:w="3753" w:type="dxa"/>
            <w:hideMark/>
          </w:tcPr>
          <w:p w14:paraId="55EDA5E1"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Provide accurate info (language, disability type, event date, accommodation needed).</w:t>
            </w:r>
          </w:p>
        </w:tc>
      </w:tr>
      <w:tr w:rsidR="0057617F" w14:paraId="55EDA5E6" w14:textId="77777777" w:rsidTr="0057617F">
        <w:tc>
          <w:tcPr>
            <w:cnfStyle w:val="001000000000" w:firstRow="0" w:lastRow="0" w:firstColumn="1" w:lastColumn="0" w:oddVBand="0" w:evenVBand="0" w:oddHBand="0" w:evenHBand="0" w:firstRowFirstColumn="0" w:firstRowLastColumn="0" w:lastRowFirstColumn="0" w:lastRowLastColumn="0"/>
            <w:tcW w:w="2122" w:type="dxa"/>
            <w:hideMark/>
          </w:tcPr>
          <w:p w14:paraId="55EDA5E3" w14:textId="77777777" w:rsidR="0057617F" w:rsidRPr="00D902C4" w:rsidRDefault="0078779F" w:rsidP="00D902C4">
            <w:r w:rsidRPr="00D902C4">
              <w:t>3. Adapt Materials</w:t>
            </w:r>
          </w:p>
        </w:tc>
        <w:tc>
          <w:tcPr>
            <w:tcW w:w="3753" w:type="dxa"/>
            <w:hideMark/>
          </w:tcPr>
          <w:p w14:paraId="55EDA5E4"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Modify materials and/or delivery methods to suit your needs.</w:t>
            </w:r>
          </w:p>
        </w:tc>
        <w:tc>
          <w:tcPr>
            <w:tcW w:w="3753" w:type="dxa"/>
            <w:hideMark/>
          </w:tcPr>
          <w:p w14:paraId="55EDA5E5"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Use the modified resources; give feedback if something doesn’t work.</w:t>
            </w:r>
          </w:p>
        </w:tc>
      </w:tr>
      <w:tr w:rsidR="0057617F" w14:paraId="55EDA5EA" w14:textId="77777777" w:rsidTr="0057617F">
        <w:tc>
          <w:tcPr>
            <w:cnfStyle w:val="001000000000" w:firstRow="0" w:lastRow="0" w:firstColumn="1" w:lastColumn="0" w:oddVBand="0" w:evenVBand="0" w:oddHBand="0" w:evenHBand="0" w:firstRowFirstColumn="0" w:firstRowLastColumn="0" w:lastRowFirstColumn="0" w:lastRowLastColumn="0"/>
            <w:tcW w:w="2122" w:type="dxa"/>
            <w:hideMark/>
          </w:tcPr>
          <w:p w14:paraId="55EDA5E7" w14:textId="77777777" w:rsidR="0057617F" w:rsidRPr="00D902C4" w:rsidRDefault="0078779F" w:rsidP="00D902C4">
            <w:r w:rsidRPr="00D902C4">
              <w:t>4. Monitor &amp; Review</w:t>
            </w:r>
          </w:p>
        </w:tc>
        <w:tc>
          <w:tcPr>
            <w:tcW w:w="3753" w:type="dxa"/>
            <w:hideMark/>
          </w:tcPr>
          <w:p w14:paraId="55EDA5E8"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Check in mid-term; update your plan if your needs change.</w:t>
            </w:r>
          </w:p>
        </w:tc>
        <w:tc>
          <w:tcPr>
            <w:tcW w:w="3753" w:type="dxa"/>
            <w:hideMark/>
          </w:tcPr>
          <w:p w14:paraId="55EDA5E9"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Stay in touch with Student Support and request reviews as needed.</w:t>
            </w:r>
          </w:p>
        </w:tc>
      </w:tr>
      <w:tr w:rsidR="0057617F" w14:paraId="55EDA5EE" w14:textId="77777777" w:rsidTr="0057617F">
        <w:tc>
          <w:tcPr>
            <w:cnfStyle w:val="001000000000" w:firstRow="0" w:lastRow="0" w:firstColumn="1" w:lastColumn="0" w:oddVBand="0" w:evenVBand="0" w:oddHBand="0" w:evenHBand="0" w:firstRowFirstColumn="0" w:firstRowLastColumn="0" w:lastRowFirstColumn="0" w:lastRowLastColumn="0"/>
            <w:tcW w:w="2122" w:type="dxa"/>
            <w:hideMark/>
          </w:tcPr>
          <w:p w14:paraId="55EDA5EB" w14:textId="77777777" w:rsidR="0057617F" w:rsidRPr="00D902C4" w:rsidRDefault="0078779F" w:rsidP="00D902C4">
            <w:r w:rsidRPr="00D902C4">
              <w:t>5. Capture Feedback</w:t>
            </w:r>
          </w:p>
        </w:tc>
        <w:tc>
          <w:tcPr>
            <w:tcW w:w="3753" w:type="dxa"/>
            <w:hideMark/>
          </w:tcPr>
          <w:p w14:paraId="55EDA5EC"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 xml:space="preserve">Conduct the </w:t>
            </w:r>
            <w:r w:rsidRPr="00D902C4">
              <w:rPr>
                <w:i/>
                <w:iCs/>
              </w:rPr>
              <w:t>Inclusion Feedback Survey</w:t>
            </w:r>
            <w:r w:rsidRPr="00D902C4">
              <w:t xml:space="preserve"> termly to monitor quality.</w:t>
            </w:r>
          </w:p>
        </w:tc>
        <w:tc>
          <w:tcPr>
            <w:tcW w:w="3753" w:type="dxa"/>
            <w:hideMark/>
          </w:tcPr>
          <w:p w14:paraId="55EDA5ED" w14:textId="77777777" w:rsidR="0057617F" w:rsidRPr="00D902C4" w:rsidRDefault="0078779F" w:rsidP="00D902C4">
            <w:pPr>
              <w:cnfStyle w:val="000000000000" w:firstRow="0" w:lastRow="0" w:firstColumn="0" w:lastColumn="0" w:oddVBand="0" w:evenVBand="0" w:oddHBand="0" w:evenHBand="0" w:firstRowFirstColumn="0" w:firstRowLastColumn="0" w:lastRowFirstColumn="0" w:lastRowLastColumn="0"/>
            </w:pPr>
            <w:r w:rsidRPr="00D902C4">
              <w:t>Complete the short survey each term so we can improve our services.</w:t>
            </w:r>
          </w:p>
        </w:tc>
      </w:tr>
    </w:tbl>
    <w:p w14:paraId="55EDA5EF" w14:textId="77777777" w:rsidR="0057617F" w:rsidRPr="0079386C" w:rsidRDefault="0078779F" w:rsidP="0079386C">
      <w:pPr>
        <w:pStyle w:val="Heading4"/>
      </w:pPr>
      <w:r w:rsidRPr="0079386C">
        <w:t>Examples of Adjustments (Student &amp; Staff Reference)</w:t>
      </w:r>
    </w:p>
    <w:tbl>
      <w:tblPr>
        <w:tblStyle w:val="GridTable4-Accent51"/>
        <w:tblW w:w="9634" w:type="dxa"/>
        <w:tblLook w:val="0620" w:firstRow="1" w:lastRow="0" w:firstColumn="0" w:lastColumn="0" w:noHBand="1" w:noVBand="1"/>
      </w:tblPr>
      <w:tblGrid>
        <w:gridCol w:w="2405"/>
        <w:gridCol w:w="7229"/>
      </w:tblGrid>
      <w:tr w:rsidR="0057617F" w14:paraId="55EDA5F2" w14:textId="77777777" w:rsidTr="0057617F">
        <w:trPr>
          <w:cnfStyle w:val="100000000000" w:firstRow="1" w:lastRow="0" w:firstColumn="0" w:lastColumn="0" w:oddVBand="0" w:evenVBand="0" w:oddHBand="0" w:evenHBand="0" w:firstRowFirstColumn="0" w:firstRowLastColumn="0" w:lastRowFirstColumn="0" w:lastRowLastColumn="0"/>
          <w:tblHeader/>
        </w:trPr>
        <w:tc>
          <w:tcPr>
            <w:tcW w:w="2405" w:type="dxa"/>
            <w:vAlign w:val="bottom"/>
            <w:hideMark/>
          </w:tcPr>
          <w:p w14:paraId="55EDA5F0" w14:textId="77777777" w:rsidR="0057617F" w:rsidRPr="00D902C4" w:rsidRDefault="0078779F" w:rsidP="006217BC">
            <w:r w:rsidRPr="00D902C4">
              <w:t>Barrier</w:t>
            </w:r>
          </w:p>
        </w:tc>
        <w:tc>
          <w:tcPr>
            <w:tcW w:w="7229" w:type="dxa"/>
            <w:vAlign w:val="bottom"/>
            <w:hideMark/>
          </w:tcPr>
          <w:p w14:paraId="55EDA5F1" w14:textId="77777777" w:rsidR="0057617F" w:rsidRPr="00D902C4" w:rsidRDefault="0078779F" w:rsidP="006217BC">
            <w:r w:rsidRPr="00D902C4">
              <w:t>Possible Adjustment</w:t>
            </w:r>
          </w:p>
        </w:tc>
      </w:tr>
      <w:tr w:rsidR="0057617F" w14:paraId="55EDA5F5" w14:textId="77777777" w:rsidTr="0057617F">
        <w:tc>
          <w:tcPr>
            <w:tcW w:w="2405" w:type="dxa"/>
            <w:hideMark/>
          </w:tcPr>
          <w:p w14:paraId="55EDA5F3" w14:textId="77777777" w:rsidR="0057617F" w:rsidRPr="00D902C4" w:rsidRDefault="0078779F" w:rsidP="00D902C4">
            <w:pPr>
              <w:rPr>
                <w:b/>
                <w:bCs/>
              </w:rPr>
            </w:pPr>
            <w:r w:rsidRPr="00D902C4">
              <w:rPr>
                <w:b/>
                <w:bCs/>
              </w:rPr>
              <w:t>Visual impairment</w:t>
            </w:r>
          </w:p>
        </w:tc>
        <w:tc>
          <w:tcPr>
            <w:tcW w:w="7229" w:type="dxa"/>
            <w:hideMark/>
          </w:tcPr>
          <w:p w14:paraId="55EDA5F4" w14:textId="77777777" w:rsidR="0057617F" w:rsidRPr="00D902C4" w:rsidRDefault="0078779F" w:rsidP="00D902C4">
            <w:r w:rsidRPr="00D902C4">
              <w:t>Large-print handouts, screen readers</w:t>
            </w:r>
          </w:p>
        </w:tc>
      </w:tr>
      <w:tr w:rsidR="0057617F" w14:paraId="55EDA5F8" w14:textId="77777777" w:rsidTr="0057617F">
        <w:tc>
          <w:tcPr>
            <w:tcW w:w="2405" w:type="dxa"/>
            <w:hideMark/>
          </w:tcPr>
          <w:p w14:paraId="55EDA5F6" w14:textId="77777777" w:rsidR="0057617F" w:rsidRPr="00D902C4" w:rsidRDefault="0078779F" w:rsidP="00D902C4">
            <w:pPr>
              <w:rPr>
                <w:b/>
                <w:bCs/>
              </w:rPr>
            </w:pPr>
            <w:r w:rsidRPr="00D902C4">
              <w:rPr>
                <w:b/>
                <w:bCs/>
              </w:rPr>
              <w:t>Hearing loss</w:t>
            </w:r>
          </w:p>
        </w:tc>
        <w:tc>
          <w:tcPr>
            <w:tcW w:w="7229" w:type="dxa"/>
            <w:hideMark/>
          </w:tcPr>
          <w:p w14:paraId="55EDA5F7" w14:textId="77777777" w:rsidR="0057617F" w:rsidRPr="00D902C4" w:rsidRDefault="0078779F" w:rsidP="00D902C4">
            <w:r w:rsidRPr="00D902C4">
              <w:t>Closed captions, AUSLAN interpreter</w:t>
            </w:r>
          </w:p>
        </w:tc>
      </w:tr>
      <w:tr w:rsidR="0057617F" w14:paraId="55EDA5FB" w14:textId="77777777" w:rsidTr="0057617F">
        <w:tc>
          <w:tcPr>
            <w:tcW w:w="2405" w:type="dxa"/>
            <w:hideMark/>
          </w:tcPr>
          <w:p w14:paraId="55EDA5F9" w14:textId="77777777" w:rsidR="0057617F" w:rsidRPr="00D902C4" w:rsidRDefault="0078779F" w:rsidP="00D902C4">
            <w:pPr>
              <w:rPr>
                <w:b/>
                <w:bCs/>
              </w:rPr>
            </w:pPr>
            <w:r w:rsidRPr="00D902C4">
              <w:rPr>
                <w:b/>
                <w:bCs/>
              </w:rPr>
              <w:t>Dyslexia</w:t>
            </w:r>
          </w:p>
        </w:tc>
        <w:tc>
          <w:tcPr>
            <w:tcW w:w="7229" w:type="dxa"/>
            <w:hideMark/>
          </w:tcPr>
          <w:p w14:paraId="55EDA5FA" w14:textId="77777777" w:rsidR="0057617F" w:rsidRPr="00D902C4" w:rsidRDefault="0078779F" w:rsidP="00D902C4">
            <w:r w:rsidRPr="00D902C4">
              <w:t>Coloured overlays, audio assessments</w:t>
            </w:r>
          </w:p>
        </w:tc>
      </w:tr>
      <w:tr w:rsidR="0057617F" w14:paraId="55EDA5FE" w14:textId="77777777" w:rsidTr="0057617F">
        <w:tc>
          <w:tcPr>
            <w:tcW w:w="2405" w:type="dxa"/>
            <w:hideMark/>
          </w:tcPr>
          <w:p w14:paraId="55EDA5FC" w14:textId="77777777" w:rsidR="0057617F" w:rsidRPr="00D902C4" w:rsidRDefault="0078779F" w:rsidP="00D902C4">
            <w:pPr>
              <w:rPr>
                <w:b/>
                <w:bCs/>
              </w:rPr>
            </w:pPr>
            <w:r w:rsidRPr="00D902C4">
              <w:rPr>
                <w:b/>
                <w:bCs/>
              </w:rPr>
              <w:t>Mental health</w:t>
            </w:r>
          </w:p>
        </w:tc>
        <w:tc>
          <w:tcPr>
            <w:tcW w:w="7229" w:type="dxa"/>
            <w:hideMark/>
          </w:tcPr>
          <w:p w14:paraId="55EDA5FD" w14:textId="77777777" w:rsidR="0057617F" w:rsidRPr="00D902C4" w:rsidRDefault="0078779F" w:rsidP="00D902C4">
            <w:r w:rsidRPr="00D902C4">
              <w:t>Quiet space, extended deadlines</w:t>
            </w:r>
          </w:p>
        </w:tc>
      </w:tr>
      <w:tr w:rsidR="0057617F" w14:paraId="55EDA601" w14:textId="77777777" w:rsidTr="0057617F">
        <w:tc>
          <w:tcPr>
            <w:tcW w:w="2405" w:type="dxa"/>
            <w:hideMark/>
          </w:tcPr>
          <w:p w14:paraId="55EDA5FF" w14:textId="77777777" w:rsidR="0057617F" w:rsidRPr="00D902C4" w:rsidRDefault="0078779F" w:rsidP="00D902C4">
            <w:pPr>
              <w:rPr>
                <w:b/>
                <w:bCs/>
              </w:rPr>
            </w:pPr>
            <w:r w:rsidRPr="00D902C4">
              <w:rPr>
                <w:b/>
                <w:bCs/>
              </w:rPr>
              <w:t>Cultural obligation</w:t>
            </w:r>
          </w:p>
        </w:tc>
        <w:tc>
          <w:tcPr>
            <w:tcW w:w="7229" w:type="dxa"/>
            <w:hideMark/>
          </w:tcPr>
          <w:p w14:paraId="55EDA600" w14:textId="77777777" w:rsidR="0057617F" w:rsidRPr="00D902C4" w:rsidRDefault="0078779F" w:rsidP="00D902C4">
            <w:r w:rsidRPr="00D902C4">
              <w:t>Religious leave, rescheduled assessments</w:t>
            </w:r>
          </w:p>
        </w:tc>
      </w:tr>
      <w:tr w:rsidR="0057617F" w14:paraId="55EDA604" w14:textId="77777777" w:rsidTr="0057617F">
        <w:tc>
          <w:tcPr>
            <w:tcW w:w="2405" w:type="dxa"/>
            <w:hideMark/>
          </w:tcPr>
          <w:p w14:paraId="55EDA602" w14:textId="77777777" w:rsidR="0057617F" w:rsidRPr="00D902C4" w:rsidRDefault="0078779F" w:rsidP="00D902C4">
            <w:pPr>
              <w:rPr>
                <w:b/>
                <w:bCs/>
              </w:rPr>
            </w:pPr>
            <w:r w:rsidRPr="00D902C4">
              <w:rPr>
                <w:b/>
                <w:bCs/>
              </w:rPr>
              <w:t>First Nations identity</w:t>
            </w:r>
          </w:p>
        </w:tc>
        <w:tc>
          <w:tcPr>
            <w:tcW w:w="7229" w:type="dxa"/>
            <w:hideMark/>
          </w:tcPr>
          <w:p w14:paraId="55EDA603" w14:textId="77777777" w:rsidR="0057617F" w:rsidRPr="00D902C4" w:rsidRDefault="0078779F" w:rsidP="00D902C4">
            <w:r w:rsidRPr="00D902C4">
              <w:t xml:space="preserve">Yarning circles, community </w:t>
            </w:r>
            <w:proofErr w:type="gramStart"/>
            <w:r w:rsidRPr="00D902C4">
              <w:t>Elder</w:t>
            </w:r>
            <w:proofErr w:type="gramEnd"/>
            <w:r w:rsidRPr="00D902C4">
              <w:t xml:space="preserve"> engagement</w:t>
            </w:r>
          </w:p>
        </w:tc>
      </w:tr>
    </w:tbl>
    <w:p w14:paraId="55EDA605" w14:textId="3BE2999E" w:rsidR="0057617F" w:rsidRPr="00D902C4" w:rsidRDefault="0078779F" w:rsidP="00D97A31">
      <w:pPr>
        <w:spacing w:after="160" w:line="278" w:lineRule="auto"/>
      </w:pPr>
      <w:r w:rsidRPr="00D902C4">
        <w:t>If you’re not sure what support you need or want to talk it through confidentially, contact:</w:t>
      </w:r>
    </w:p>
    <w:p w14:paraId="55EDA606" w14:textId="77777777" w:rsidR="0057617F" w:rsidRPr="00D902C4" w:rsidRDefault="0078779F" w:rsidP="008E1313">
      <w:pPr>
        <w:numPr>
          <w:ilvl w:val="0"/>
          <w:numId w:val="93"/>
        </w:numPr>
      </w:pPr>
      <w:r w:rsidRPr="00D902C4">
        <w:rPr>
          <w:b/>
          <w:bCs/>
        </w:rPr>
        <w:t>Student Support</w:t>
      </w:r>
      <w:r w:rsidRPr="00D902C4">
        <w:t xml:space="preserve"> via admin@vitaltraining.com.au or 0295765045</w:t>
      </w:r>
    </w:p>
    <w:p w14:paraId="55EDA607" w14:textId="77777777" w:rsidR="0057617F" w:rsidRPr="00D902C4" w:rsidRDefault="0078779F" w:rsidP="008E1313">
      <w:pPr>
        <w:numPr>
          <w:ilvl w:val="0"/>
          <w:numId w:val="93"/>
        </w:numPr>
      </w:pPr>
      <w:r w:rsidRPr="00D902C4">
        <w:rPr>
          <w:b/>
          <w:bCs/>
        </w:rPr>
        <w:t>Your Trainer</w:t>
      </w:r>
    </w:p>
    <w:p w14:paraId="55EDA608" w14:textId="77777777" w:rsidR="0057617F" w:rsidRPr="00D902C4" w:rsidRDefault="0078779F" w:rsidP="008E1313">
      <w:pPr>
        <w:numPr>
          <w:ilvl w:val="0"/>
          <w:numId w:val="93"/>
        </w:numPr>
      </w:pPr>
      <w:r w:rsidRPr="00D902C4">
        <w:t xml:space="preserve">Or the </w:t>
      </w:r>
      <w:r w:rsidRPr="00D902C4">
        <w:rPr>
          <w:b/>
          <w:bCs/>
        </w:rPr>
        <w:t>RTO Manager</w:t>
      </w:r>
    </w:p>
    <w:p w14:paraId="55EDA609" w14:textId="77777777" w:rsidR="0057617F" w:rsidRPr="00D902C4" w:rsidRDefault="0078779F" w:rsidP="00D902C4">
      <w:r w:rsidRPr="00D902C4">
        <w:t>All discussions are confidential and used only to help you feel safe and supported in your studies.</w:t>
      </w:r>
    </w:p>
    <w:p w14:paraId="55EDA60A" w14:textId="77777777" w:rsidR="0057617F" w:rsidRDefault="0078779F" w:rsidP="00CD6C23">
      <w:pPr>
        <w:pStyle w:val="Heading2"/>
      </w:pPr>
      <w:bookmarkStart w:id="57" w:name="_Toc176875274"/>
      <w:bookmarkStart w:id="58" w:name="_Toc203041836"/>
      <w:bookmarkStart w:id="59" w:name="_Toc203673470"/>
      <w:bookmarkStart w:id="60" w:name="_Toc203758686"/>
      <w:bookmarkEnd w:id="52"/>
      <w:r w:rsidRPr="00A74D09">
        <w:lastRenderedPageBreak/>
        <w:t>Workplace Health and Safety</w:t>
      </w:r>
      <w:bookmarkEnd w:id="57"/>
      <w:bookmarkEnd w:id="58"/>
      <w:bookmarkEnd w:id="59"/>
      <w:bookmarkEnd w:id="60"/>
    </w:p>
    <w:p w14:paraId="55EDA60B" w14:textId="77777777" w:rsidR="0057617F" w:rsidRPr="00E079E3" w:rsidRDefault="0078779F" w:rsidP="00BC7B31">
      <w:bookmarkStart w:id="61" w:name="_Ref233040497"/>
      <w:bookmarkStart w:id="62" w:name="_Toc176875275"/>
      <w:bookmarkStart w:id="63" w:name="_Ref250916152"/>
      <w:bookmarkStart w:id="64" w:name="_Toc390333131"/>
      <w:bookmarkStart w:id="65" w:name="_Toc289814926"/>
      <w:bookmarkStart w:id="66" w:name="_Toc456130211"/>
      <w:bookmarkStart w:id="67" w:name="_Toc203041837"/>
      <w:r w:rsidRPr="00E079E3">
        <w:t xml:space="preserve">Your safety is our top priority—whether you’re on campus or out on placement. The Work Health and Safety Act 2011 (as amended) </w:t>
      </w:r>
      <w:proofErr w:type="gramStart"/>
      <w:r w:rsidRPr="00E079E3">
        <w:t>sets</w:t>
      </w:r>
      <w:proofErr w:type="gramEnd"/>
      <w:r w:rsidRPr="00E079E3">
        <w:t xml:space="preserve"> clear duties for everyone involved in training to prevent harm and keep our learning environments healthy.</w:t>
      </w:r>
    </w:p>
    <w:p w14:paraId="55EDA60C" w14:textId="77777777" w:rsidR="0057617F" w:rsidRPr="00E079E3" w:rsidRDefault="0078779F" w:rsidP="008E1313">
      <w:pPr>
        <w:numPr>
          <w:ilvl w:val="0"/>
          <w:numId w:val="16"/>
        </w:numPr>
      </w:pPr>
      <w:r w:rsidRPr="00E079E3">
        <w:rPr>
          <w:b/>
          <w:bCs/>
        </w:rPr>
        <w:t>Risk Management:</w:t>
      </w:r>
      <w:r w:rsidRPr="00E079E3">
        <w:t xml:space="preserve"> We carry out regular hazard inspections, safety audits and risk assessments to identify and eliminate or control dangers.</w:t>
      </w:r>
    </w:p>
    <w:p w14:paraId="55EDA60D" w14:textId="77777777" w:rsidR="0057617F" w:rsidRPr="00E079E3" w:rsidRDefault="0078779F" w:rsidP="008E1313">
      <w:pPr>
        <w:numPr>
          <w:ilvl w:val="0"/>
          <w:numId w:val="16"/>
        </w:numPr>
      </w:pPr>
      <w:r w:rsidRPr="00E079E3">
        <w:rPr>
          <w:b/>
          <w:bCs/>
        </w:rPr>
        <w:t>Emergency Readiness:</w:t>
      </w:r>
      <w:r w:rsidRPr="00E079E3">
        <w:t xml:space="preserve"> You’ll find evacuation maps, fire-equipment locations and first-aid kits clearly marked in all training areas. We run drills each </w:t>
      </w:r>
      <w:proofErr w:type="gramStart"/>
      <w:r w:rsidRPr="00E079E3">
        <w:t>semester</w:t>
      </w:r>
      <w:proofErr w:type="gramEnd"/>
      <w:r w:rsidRPr="00E079E3">
        <w:t xml:space="preserve"> so you know exactly what to do.</w:t>
      </w:r>
    </w:p>
    <w:p w14:paraId="55EDA60E" w14:textId="77777777" w:rsidR="0057617F" w:rsidRPr="00E079E3" w:rsidRDefault="0078779F" w:rsidP="008E1313">
      <w:pPr>
        <w:numPr>
          <w:ilvl w:val="0"/>
          <w:numId w:val="16"/>
        </w:numPr>
      </w:pPr>
      <w:r w:rsidRPr="00E079E3">
        <w:rPr>
          <w:b/>
          <w:bCs/>
        </w:rPr>
        <w:t>Incident Reporting:</w:t>
      </w:r>
      <w:r w:rsidRPr="00E079E3">
        <w:t xml:space="preserve"> Any injury, ‘near </w:t>
      </w:r>
      <w:proofErr w:type="spellStart"/>
      <w:r w:rsidRPr="00E079E3">
        <w:t>miss’</w:t>
      </w:r>
      <w:proofErr w:type="spellEnd"/>
      <w:r w:rsidRPr="00E079E3">
        <w:t xml:space="preserve"> or safety concern is recorded and investigated using our WHS Incident Report form. Corrective actions and follow-up checks ensure the issue is resolved.</w:t>
      </w:r>
    </w:p>
    <w:p w14:paraId="55EDA60F" w14:textId="77777777" w:rsidR="0057617F" w:rsidRPr="00E079E3" w:rsidRDefault="0078779F" w:rsidP="008E1313">
      <w:pPr>
        <w:numPr>
          <w:ilvl w:val="0"/>
          <w:numId w:val="16"/>
        </w:numPr>
      </w:pPr>
      <w:r w:rsidRPr="00E079E3">
        <w:rPr>
          <w:b/>
          <w:bCs/>
        </w:rPr>
        <w:t>Information &amp; Training:</w:t>
      </w:r>
      <w:r w:rsidRPr="00E079E3">
        <w:t xml:space="preserve"> From day one you receive a safety briefing at induction. We provide ongoing toolbox talks, online modules and one-on-one coaching so you understand safe work practices.</w:t>
      </w:r>
    </w:p>
    <w:p w14:paraId="55EDA610" w14:textId="77777777" w:rsidR="0057617F" w:rsidRPr="00E079E3" w:rsidRDefault="0078779F" w:rsidP="008E1313">
      <w:pPr>
        <w:numPr>
          <w:ilvl w:val="0"/>
          <w:numId w:val="16"/>
        </w:numPr>
      </w:pPr>
      <w:r w:rsidRPr="00E079E3">
        <w:rPr>
          <w:b/>
          <w:bCs/>
        </w:rPr>
        <w:t>Health &amp; Safety Representatives (HSRs):</w:t>
      </w:r>
      <w:r w:rsidRPr="00E079E3">
        <w:t xml:space="preserve"> If elected, HSRs receive paid training and act as your voice in safety consultations.</w:t>
      </w:r>
    </w:p>
    <w:tbl>
      <w:tblPr>
        <w:tblStyle w:val="ListTable3-Accent51"/>
        <w:tblW w:w="0" w:type="auto"/>
        <w:tblLook w:val="06A0" w:firstRow="1" w:lastRow="0" w:firstColumn="1" w:lastColumn="0" w:noHBand="1" w:noVBand="1"/>
      </w:tblPr>
      <w:tblGrid>
        <w:gridCol w:w="2487"/>
        <w:gridCol w:w="7141"/>
      </w:tblGrid>
      <w:tr w:rsidR="0057617F" w14:paraId="55EDA613"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5EDA611" w14:textId="77777777" w:rsidR="0057617F" w:rsidRPr="00E079E3" w:rsidRDefault="0078779F" w:rsidP="00E64337">
            <w:r w:rsidRPr="00E079E3">
              <w:t>Right</w:t>
            </w:r>
          </w:p>
        </w:tc>
        <w:tc>
          <w:tcPr>
            <w:tcW w:w="0" w:type="auto"/>
            <w:hideMark/>
          </w:tcPr>
          <w:p w14:paraId="55EDA612" w14:textId="77777777" w:rsidR="0057617F" w:rsidRPr="00E079E3" w:rsidRDefault="0078779F" w:rsidP="00E64337">
            <w:pPr>
              <w:cnfStyle w:val="100000000000" w:firstRow="1" w:lastRow="0" w:firstColumn="0" w:lastColumn="0" w:oddVBand="0" w:evenVBand="0" w:oddHBand="0" w:evenHBand="0" w:firstRowFirstColumn="0" w:firstRowLastColumn="0" w:lastRowFirstColumn="0" w:lastRowLastColumn="0"/>
            </w:pPr>
            <w:r w:rsidRPr="00E079E3">
              <w:t>What You Should Do</w:t>
            </w:r>
          </w:p>
        </w:tc>
      </w:tr>
      <w:tr w:rsidR="0057617F" w14:paraId="55EDA616"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14" w14:textId="77777777" w:rsidR="0057617F" w:rsidRPr="00E079E3" w:rsidRDefault="0078779F" w:rsidP="00E64337">
            <w:r w:rsidRPr="00E079E3">
              <w:t>Safe Environment</w:t>
            </w:r>
          </w:p>
        </w:tc>
        <w:tc>
          <w:tcPr>
            <w:tcW w:w="0" w:type="auto"/>
            <w:hideMark/>
          </w:tcPr>
          <w:p w14:paraId="55EDA615" w14:textId="77777777" w:rsidR="0057617F" w:rsidRPr="00E079E3" w:rsidRDefault="0078779F" w:rsidP="00E64337">
            <w:pPr>
              <w:cnfStyle w:val="000000000000" w:firstRow="0" w:lastRow="0" w:firstColumn="0" w:lastColumn="0" w:oddVBand="0" w:evenVBand="0" w:oddHBand="0" w:evenHBand="0" w:firstRowFirstColumn="0" w:firstRowLastColumn="0" w:lastRowFirstColumn="0" w:lastRowLastColumn="0"/>
            </w:pPr>
            <w:r w:rsidRPr="00E079E3">
              <w:t>Attend inductions, toolbox talks and follow all safety directives.</w:t>
            </w:r>
          </w:p>
        </w:tc>
      </w:tr>
      <w:tr w:rsidR="0057617F" w14:paraId="55EDA619"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17" w14:textId="77777777" w:rsidR="0057617F" w:rsidRPr="00E079E3" w:rsidRDefault="0078779F" w:rsidP="00E64337">
            <w:r w:rsidRPr="00E079E3">
              <w:t xml:space="preserve">Informed &amp; </w:t>
            </w:r>
            <w:proofErr w:type="gramStart"/>
            <w:r w:rsidRPr="00E079E3">
              <w:t>Consulted</w:t>
            </w:r>
            <w:proofErr w:type="gramEnd"/>
          </w:p>
        </w:tc>
        <w:tc>
          <w:tcPr>
            <w:tcW w:w="0" w:type="auto"/>
            <w:hideMark/>
          </w:tcPr>
          <w:p w14:paraId="55EDA618" w14:textId="77777777" w:rsidR="0057617F" w:rsidRPr="00E079E3" w:rsidRDefault="0078779F" w:rsidP="00E64337">
            <w:pPr>
              <w:cnfStyle w:val="000000000000" w:firstRow="0" w:lastRow="0" w:firstColumn="0" w:lastColumn="0" w:oddVBand="0" w:evenVBand="0" w:oddHBand="0" w:evenHBand="0" w:firstRowFirstColumn="0" w:firstRowLastColumn="0" w:lastRowFirstColumn="0" w:lastRowLastColumn="0"/>
            </w:pPr>
            <w:r w:rsidRPr="00E079E3">
              <w:t>Ask questions in briefings and participate in risk-assessment meetings.</w:t>
            </w:r>
          </w:p>
        </w:tc>
      </w:tr>
      <w:tr w:rsidR="0057617F" w14:paraId="55EDA61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1A" w14:textId="77777777" w:rsidR="0057617F" w:rsidRPr="00E079E3" w:rsidRDefault="0078779F" w:rsidP="00E64337">
            <w:r w:rsidRPr="00E079E3">
              <w:t>Report Hazards &amp; Incidents</w:t>
            </w:r>
          </w:p>
        </w:tc>
        <w:tc>
          <w:tcPr>
            <w:tcW w:w="0" w:type="auto"/>
            <w:hideMark/>
          </w:tcPr>
          <w:p w14:paraId="55EDA61B" w14:textId="77777777" w:rsidR="0057617F" w:rsidRPr="00E079E3" w:rsidRDefault="0078779F" w:rsidP="00E64337">
            <w:pPr>
              <w:cnfStyle w:val="000000000000" w:firstRow="0" w:lastRow="0" w:firstColumn="0" w:lastColumn="0" w:oddVBand="0" w:evenVBand="0" w:oddHBand="0" w:evenHBand="0" w:firstRowFirstColumn="0" w:firstRowLastColumn="0" w:lastRowFirstColumn="0" w:lastRowLastColumn="0"/>
            </w:pPr>
            <w:r w:rsidRPr="00E079E3">
              <w:t>Use the WHS Incident Report form (available from your Trainer) to report anything unsafe.</w:t>
            </w:r>
          </w:p>
        </w:tc>
      </w:tr>
      <w:tr w:rsidR="0057617F" w14:paraId="55EDA61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1D" w14:textId="77777777" w:rsidR="0057617F" w:rsidRPr="00E079E3" w:rsidRDefault="0078779F" w:rsidP="00E64337">
            <w:r w:rsidRPr="00E079E3">
              <w:t>Access to HSRs</w:t>
            </w:r>
          </w:p>
        </w:tc>
        <w:tc>
          <w:tcPr>
            <w:tcW w:w="0" w:type="auto"/>
            <w:hideMark/>
          </w:tcPr>
          <w:p w14:paraId="55EDA61E" w14:textId="77777777" w:rsidR="0057617F" w:rsidRPr="00E079E3" w:rsidRDefault="0078779F" w:rsidP="00E64337">
            <w:pPr>
              <w:cnfStyle w:val="000000000000" w:firstRow="0" w:lastRow="0" w:firstColumn="0" w:lastColumn="0" w:oddVBand="0" w:evenVBand="0" w:oddHBand="0" w:evenHBand="0" w:firstRowFirstColumn="0" w:firstRowLastColumn="0" w:lastRowFirstColumn="0" w:lastRowLastColumn="0"/>
            </w:pPr>
            <w:r w:rsidRPr="00E079E3">
              <w:t>Nominate or vote for an HSR and bring safety issues to their attention.</w:t>
            </w:r>
          </w:p>
        </w:tc>
      </w:tr>
      <w:tr w:rsidR="0057617F" w14:paraId="55EDA62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20" w14:textId="77777777" w:rsidR="0057617F" w:rsidRPr="00E079E3" w:rsidRDefault="0078779F" w:rsidP="00E64337">
            <w:r w:rsidRPr="00E079E3">
              <w:t>Refuse Unsafe Work</w:t>
            </w:r>
          </w:p>
        </w:tc>
        <w:tc>
          <w:tcPr>
            <w:tcW w:w="0" w:type="auto"/>
            <w:hideMark/>
          </w:tcPr>
          <w:p w14:paraId="55EDA621" w14:textId="77777777" w:rsidR="0057617F" w:rsidRPr="00E079E3" w:rsidRDefault="0078779F" w:rsidP="00E64337">
            <w:pPr>
              <w:cnfStyle w:val="000000000000" w:firstRow="0" w:lastRow="0" w:firstColumn="0" w:lastColumn="0" w:oddVBand="0" w:evenVBand="0" w:oddHBand="0" w:evenHBand="0" w:firstRowFirstColumn="0" w:firstRowLastColumn="0" w:lastRowFirstColumn="0" w:lastRowLastColumn="0"/>
            </w:pPr>
            <w:r w:rsidRPr="00E079E3">
              <w:t>If a task poses imminent risk, stop work immediately and seek advice.</w:t>
            </w:r>
          </w:p>
        </w:tc>
      </w:tr>
    </w:tbl>
    <w:p w14:paraId="55EDA623" w14:textId="77777777" w:rsidR="0057617F" w:rsidRPr="00E079E3" w:rsidRDefault="0078779F" w:rsidP="00CD6C23">
      <w:pPr>
        <w:pStyle w:val="Heading3"/>
      </w:pPr>
      <w:r w:rsidRPr="00E079E3">
        <w:t xml:space="preserve">Quick-Guide: What </w:t>
      </w:r>
      <w:proofErr w:type="gramStart"/>
      <w:r w:rsidRPr="00E079E3">
        <w:t>To</w:t>
      </w:r>
      <w:proofErr w:type="gramEnd"/>
      <w:r w:rsidRPr="00E079E3">
        <w:t xml:space="preserve"> Do After an Incident</w:t>
      </w:r>
    </w:p>
    <w:p w14:paraId="55EDA624" w14:textId="77777777" w:rsidR="0057617F" w:rsidRPr="00E079E3" w:rsidRDefault="0078779F" w:rsidP="008E1313">
      <w:pPr>
        <w:numPr>
          <w:ilvl w:val="0"/>
          <w:numId w:val="17"/>
        </w:numPr>
      </w:pPr>
      <w:r w:rsidRPr="00E079E3">
        <w:rPr>
          <w:b/>
          <w:bCs/>
        </w:rPr>
        <w:t>Ensure Safety First</w:t>
      </w:r>
      <w:r w:rsidRPr="00E079E3">
        <w:t>: Move away from danger and, if needed, call emergency services.</w:t>
      </w:r>
    </w:p>
    <w:p w14:paraId="55EDA625" w14:textId="77777777" w:rsidR="0057617F" w:rsidRPr="00E079E3" w:rsidRDefault="0078779F" w:rsidP="008E1313">
      <w:pPr>
        <w:numPr>
          <w:ilvl w:val="0"/>
          <w:numId w:val="17"/>
        </w:numPr>
      </w:pPr>
      <w:r w:rsidRPr="00E079E3">
        <w:rPr>
          <w:b/>
          <w:bCs/>
        </w:rPr>
        <w:t>Notify Your Trainer or Supervisor</w:t>
      </w:r>
      <w:r w:rsidRPr="00E079E3">
        <w:t>: They’ll help secure the area.</w:t>
      </w:r>
    </w:p>
    <w:p w14:paraId="55EDA626" w14:textId="77777777" w:rsidR="0057617F" w:rsidRPr="00E079E3" w:rsidRDefault="0078779F" w:rsidP="008E1313">
      <w:pPr>
        <w:numPr>
          <w:ilvl w:val="0"/>
          <w:numId w:val="17"/>
        </w:numPr>
      </w:pPr>
      <w:r w:rsidRPr="00E079E3">
        <w:rPr>
          <w:b/>
          <w:bCs/>
        </w:rPr>
        <w:t>Complete the WHS Incident Report</w:t>
      </w:r>
      <w:r w:rsidRPr="00E079E3">
        <w:t>: Capture what happened, where and who was involved.</w:t>
      </w:r>
    </w:p>
    <w:p w14:paraId="55EDA627" w14:textId="77777777" w:rsidR="0057617F" w:rsidRPr="00E079E3" w:rsidRDefault="0078779F" w:rsidP="008E1313">
      <w:pPr>
        <w:numPr>
          <w:ilvl w:val="0"/>
          <w:numId w:val="17"/>
        </w:numPr>
      </w:pPr>
      <w:r w:rsidRPr="00E079E3">
        <w:rPr>
          <w:b/>
          <w:bCs/>
        </w:rPr>
        <w:t>Follow Up</w:t>
      </w:r>
      <w:r w:rsidRPr="00E079E3">
        <w:t>: Attend any review meeting and cooperate with corrective-action plans.</w:t>
      </w:r>
    </w:p>
    <w:p w14:paraId="55EDA628" w14:textId="77777777" w:rsidR="0057617F" w:rsidRDefault="0078779F" w:rsidP="00BC7B31">
      <w:r w:rsidRPr="00E079E3">
        <w:t>By working together—being alert, speaking up and following procedures—we create a training environment where everyone can learn, grow and thrive without unnecessary risk. If you ever have a safety question or concern, your Trainer, Student Support team or elected HSR is here to help.</w:t>
      </w:r>
    </w:p>
    <w:p w14:paraId="5894B078" w14:textId="77777777" w:rsidR="00D97A31" w:rsidRDefault="00D97A31" w:rsidP="00BC7B31"/>
    <w:p w14:paraId="0C2BB099" w14:textId="77777777" w:rsidR="00D97A31" w:rsidRPr="00E079E3" w:rsidRDefault="00D97A31" w:rsidP="00BC7B31"/>
    <w:bookmarkEnd w:id="61"/>
    <w:bookmarkEnd w:id="62"/>
    <w:bookmarkEnd w:id="63"/>
    <w:bookmarkEnd w:id="64"/>
    <w:bookmarkEnd w:id="65"/>
    <w:bookmarkEnd w:id="66"/>
    <w:bookmarkEnd w:id="67"/>
    <w:p w14:paraId="55EDA629" w14:textId="77777777" w:rsidR="0057617F" w:rsidRPr="00E079E3" w:rsidRDefault="0078779F" w:rsidP="00CD6C23">
      <w:pPr>
        <w:pStyle w:val="Heading3"/>
        <w:rPr>
          <w:rStyle w:val="Heading3Char"/>
          <w:b/>
          <w:bCs/>
        </w:rPr>
      </w:pPr>
      <w:r w:rsidRPr="00E079E3">
        <w:rPr>
          <w:rStyle w:val="Heading3Char"/>
          <w:b/>
          <w:bCs/>
        </w:rPr>
        <w:lastRenderedPageBreak/>
        <w:t>Reporting an Incident</w:t>
      </w:r>
    </w:p>
    <w:p w14:paraId="55EDA62A" w14:textId="77777777" w:rsidR="0057617F" w:rsidRPr="00E079E3" w:rsidRDefault="0078779F" w:rsidP="00164983">
      <w:pPr>
        <w:spacing w:before="100" w:after="100"/>
      </w:pPr>
      <w:r w:rsidRPr="00E079E3">
        <w:t xml:space="preserve">Whenever you see or experience an injury, hazard or “near miss,” please follow these steps to ensure </w:t>
      </w:r>
      <w:proofErr w:type="spellStart"/>
      <w:r w:rsidRPr="00E079E3">
        <w:t>it’s</w:t>
      </w:r>
      <w:proofErr w:type="spellEnd"/>
      <w:r w:rsidRPr="00E079E3">
        <w:t xml:space="preserve"> logged and fixed:</w:t>
      </w:r>
    </w:p>
    <w:p w14:paraId="55EDA62B" w14:textId="77777777" w:rsidR="0057617F" w:rsidRPr="00E079E3" w:rsidRDefault="0078779F" w:rsidP="008E1313">
      <w:pPr>
        <w:numPr>
          <w:ilvl w:val="0"/>
          <w:numId w:val="18"/>
        </w:numPr>
        <w:spacing w:before="100" w:after="100"/>
      </w:pPr>
      <w:r w:rsidRPr="00E079E3">
        <w:rPr>
          <w:b/>
          <w:bCs/>
        </w:rPr>
        <w:t>Stay Safe First</w:t>
      </w:r>
    </w:p>
    <w:p w14:paraId="55EDA62C" w14:textId="77777777" w:rsidR="0057617F" w:rsidRPr="00E079E3" w:rsidRDefault="0078779F" w:rsidP="008E1313">
      <w:pPr>
        <w:numPr>
          <w:ilvl w:val="1"/>
          <w:numId w:val="18"/>
        </w:numPr>
        <w:spacing w:before="100" w:after="100"/>
      </w:pPr>
      <w:r w:rsidRPr="00E079E3">
        <w:t>Move yourself and others out of harm’s way.</w:t>
      </w:r>
    </w:p>
    <w:p w14:paraId="55EDA62D" w14:textId="77777777" w:rsidR="0057617F" w:rsidRPr="00E079E3" w:rsidRDefault="0078779F" w:rsidP="008E1313">
      <w:pPr>
        <w:numPr>
          <w:ilvl w:val="1"/>
          <w:numId w:val="18"/>
        </w:numPr>
        <w:spacing w:before="100" w:after="100"/>
      </w:pPr>
      <w:r w:rsidRPr="00E079E3">
        <w:t xml:space="preserve">If someone needs urgent medical help, call </w:t>
      </w:r>
      <w:r w:rsidRPr="00E079E3">
        <w:rPr>
          <w:b/>
          <w:bCs/>
        </w:rPr>
        <w:t>000</w:t>
      </w:r>
      <w:r w:rsidRPr="00E079E3">
        <w:t>, then alert your Trainer or Assessor.</w:t>
      </w:r>
    </w:p>
    <w:p w14:paraId="55EDA62E" w14:textId="77777777" w:rsidR="0057617F" w:rsidRPr="00E079E3" w:rsidRDefault="0078779F" w:rsidP="008E1313">
      <w:pPr>
        <w:numPr>
          <w:ilvl w:val="0"/>
          <w:numId w:val="18"/>
        </w:numPr>
        <w:spacing w:before="100" w:after="100"/>
      </w:pPr>
      <w:r w:rsidRPr="00E079E3">
        <w:rPr>
          <w:b/>
          <w:bCs/>
        </w:rPr>
        <w:t>Grab the WHS Incident Report Form</w:t>
      </w:r>
    </w:p>
    <w:p w14:paraId="55EDA62F" w14:textId="77777777" w:rsidR="0057617F" w:rsidRPr="00E079E3" w:rsidRDefault="0078779F" w:rsidP="008E1313">
      <w:pPr>
        <w:numPr>
          <w:ilvl w:val="1"/>
          <w:numId w:val="18"/>
        </w:numPr>
        <w:spacing w:before="100" w:after="100"/>
      </w:pPr>
      <w:r w:rsidRPr="00E079E3">
        <w:t>Available from your Trainer/Assessor or at Reception.</w:t>
      </w:r>
    </w:p>
    <w:p w14:paraId="55EDA630" w14:textId="77777777" w:rsidR="0057617F" w:rsidRPr="00E079E3" w:rsidRDefault="0078779F" w:rsidP="008E1313">
      <w:pPr>
        <w:numPr>
          <w:ilvl w:val="1"/>
          <w:numId w:val="18"/>
        </w:numPr>
        <w:spacing w:before="100" w:after="100"/>
      </w:pPr>
      <w:r w:rsidRPr="00E079E3">
        <w:rPr>
          <w:b/>
          <w:bCs/>
        </w:rPr>
        <w:t>Form</w:t>
      </w:r>
      <w:r w:rsidRPr="00E079E3">
        <w:t>: WHS Incident Report Form Q2.D4-WHS Incident Form</w:t>
      </w:r>
    </w:p>
    <w:p w14:paraId="55EDA631" w14:textId="77777777" w:rsidR="0057617F" w:rsidRPr="00E079E3" w:rsidRDefault="0078779F" w:rsidP="008E1313">
      <w:pPr>
        <w:numPr>
          <w:ilvl w:val="0"/>
          <w:numId w:val="18"/>
        </w:numPr>
        <w:spacing w:before="100" w:after="100"/>
      </w:pPr>
      <w:r w:rsidRPr="00E079E3">
        <w:rPr>
          <w:b/>
          <w:bCs/>
        </w:rPr>
        <w:t>Fill It Out Clearly</w:t>
      </w:r>
    </w:p>
    <w:p w14:paraId="55EDA632" w14:textId="77777777" w:rsidR="0057617F" w:rsidRPr="00E079E3" w:rsidRDefault="0078779F" w:rsidP="008E1313">
      <w:pPr>
        <w:numPr>
          <w:ilvl w:val="1"/>
          <w:numId w:val="18"/>
        </w:numPr>
        <w:spacing w:before="100" w:after="100"/>
      </w:pPr>
      <w:r w:rsidRPr="00E079E3">
        <w:rPr>
          <w:b/>
          <w:bCs/>
        </w:rPr>
        <w:t>Incident Details</w:t>
      </w:r>
      <w:r w:rsidRPr="00E079E3">
        <w:t>: Date, time, location, exactly what happened, and any witnesses.</w:t>
      </w:r>
    </w:p>
    <w:p w14:paraId="55EDA633" w14:textId="77777777" w:rsidR="0057617F" w:rsidRPr="00E079E3" w:rsidRDefault="0078779F" w:rsidP="008E1313">
      <w:pPr>
        <w:numPr>
          <w:ilvl w:val="1"/>
          <w:numId w:val="18"/>
        </w:numPr>
        <w:spacing w:before="100" w:after="100"/>
      </w:pPr>
      <w:r w:rsidRPr="00E079E3">
        <w:rPr>
          <w:b/>
          <w:bCs/>
        </w:rPr>
        <w:t>Injury Details</w:t>
      </w:r>
      <w:r w:rsidRPr="00E079E3">
        <w:t xml:space="preserve"> (if relevant): Person’s name, role (Student/Staff), injury site, and whether medical treatment was needed.</w:t>
      </w:r>
    </w:p>
    <w:p w14:paraId="55EDA634" w14:textId="77777777" w:rsidR="0057617F" w:rsidRPr="00E079E3" w:rsidRDefault="0078779F" w:rsidP="008E1313">
      <w:pPr>
        <w:numPr>
          <w:ilvl w:val="1"/>
          <w:numId w:val="18"/>
        </w:numPr>
        <w:spacing w:before="100" w:after="100"/>
      </w:pPr>
      <w:r w:rsidRPr="00E079E3">
        <w:rPr>
          <w:b/>
          <w:bCs/>
        </w:rPr>
        <w:t>Hazard &amp; Action</w:t>
      </w:r>
      <w:r w:rsidRPr="00E079E3">
        <w:t>: What caused the incident? What you or others did immediately to control it?</w:t>
      </w:r>
    </w:p>
    <w:p w14:paraId="55EDA635" w14:textId="77777777" w:rsidR="0057617F" w:rsidRPr="00E079E3" w:rsidRDefault="0078779F" w:rsidP="008E1313">
      <w:pPr>
        <w:numPr>
          <w:ilvl w:val="0"/>
          <w:numId w:val="18"/>
        </w:numPr>
        <w:spacing w:before="100" w:after="100"/>
      </w:pPr>
      <w:r w:rsidRPr="00E079E3">
        <w:rPr>
          <w:b/>
          <w:bCs/>
        </w:rPr>
        <w:t>Submit Within 24 Hours</w:t>
      </w:r>
    </w:p>
    <w:p w14:paraId="55EDA636" w14:textId="77777777" w:rsidR="0057617F" w:rsidRPr="00E079E3" w:rsidRDefault="0078779F" w:rsidP="008E1313">
      <w:pPr>
        <w:numPr>
          <w:ilvl w:val="1"/>
          <w:numId w:val="18"/>
        </w:numPr>
        <w:spacing w:before="100" w:after="100"/>
      </w:pPr>
      <w:r w:rsidRPr="00E079E3">
        <w:t>Hand the completed form to Reception or email a scanned copy to the WHS Officer.</w:t>
      </w:r>
    </w:p>
    <w:p w14:paraId="55EDA637" w14:textId="77777777" w:rsidR="0057617F" w:rsidRPr="00E079E3" w:rsidRDefault="0078779F" w:rsidP="008E1313">
      <w:pPr>
        <w:numPr>
          <w:ilvl w:val="0"/>
          <w:numId w:val="18"/>
        </w:numPr>
        <w:spacing w:before="100" w:after="100"/>
      </w:pPr>
      <w:r w:rsidRPr="00E079E3">
        <w:rPr>
          <w:b/>
          <w:bCs/>
        </w:rPr>
        <w:t>WHS Team Follows Up</w:t>
      </w:r>
    </w:p>
    <w:p w14:paraId="55EDA638" w14:textId="77777777" w:rsidR="0057617F" w:rsidRPr="00E079E3" w:rsidRDefault="0078779F" w:rsidP="008E1313">
      <w:pPr>
        <w:numPr>
          <w:ilvl w:val="1"/>
          <w:numId w:val="18"/>
        </w:numPr>
        <w:spacing w:before="100" w:after="100"/>
      </w:pPr>
      <w:r w:rsidRPr="00E079E3">
        <w:t>The WHS Officer logs it in the register, carries out any risk assessments, and records corrective actions.</w:t>
      </w:r>
    </w:p>
    <w:p w14:paraId="55EDA639" w14:textId="77777777" w:rsidR="0057617F" w:rsidRPr="00E079E3" w:rsidRDefault="0078779F" w:rsidP="008E1313">
      <w:pPr>
        <w:numPr>
          <w:ilvl w:val="1"/>
          <w:numId w:val="18"/>
        </w:numPr>
        <w:spacing w:before="100" w:after="100"/>
      </w:pPr>
      <w:r w:rsidRPr="00E079E3">
        <w:t>The WHS Coordinator finalises “Action Required/Taken” and ensures those controls are put in place.</w:t>
      </w:r>
    </w:p>
    <w:p w14:paraId="55EDA63A" w14:textId="77777777" w:rsidR="0057617F" w:rsidRPr="00E079E3" w:rsidRDefault="0078779F" w:rsidP="008E1313">
      <w:pPr>
        <w:numPr>
          <w:ilvl w:val="0"/>
          <w:numId w:val="18"/>
        </w:numPr>
        <w:spacing w:before="100" w:after="100"/>
      </w:pPr>
      <w:r w:rsidRPr="00E079E3">
        <w:rPr>
          <w:b/>
          <w:bCs/>
        </w:rPr>
        <w:t>Continuous Improvement</w:t>
      </w:r>
    </w:p>
    <w:p w14:paraId="55EDA63B" w14:textId="77777777" w:rsidR="0057617F" w:rsidRPr="00E079E3" w:rsidRDefault="0078779F" w:rsidP="008E1313">
      <w:pPr>
        <w:numPr>
          <w:ilvl w:val="1"/>
          <w:numId w:val="18"/>
        </w:numPr>
        <w:spacing w:before="100" w:after="100"/>
      </w:pPr>
      <w:r w:rsidRPr="00E079E3">
        <w:t>Incident outcomes are reviewed at the next Quality &amp; Compliance meeting. You may be asked for feedback so we can prevent repeats.</w:t>
      </w:r>
    </w:p>
    <w:p w14:paraId="55EDA63C" w14:textId="77777777" w:rsidR="0057617F" w:rsidRPr="00E079E3" w:rsidRDefault="0078779F" w:rsidP="00164983">
      <w:pPr>
        <w:spacing w:before="100" w:after="100"/>
      </w:pPr>
      <w:r w:rsidRPr="00E079E3">
        <w:t>By reporting promptly and fully, you help keep our training spaces safe for everyone. If you ever have questions about the form or process, just ask your Trainer or Student Support.</w:t>
      </w:r>
    </w:p>
    <w:p w14:paraId="55EDA63D" w14:textId="77777777" w:rsidR="0057617F" w:rsidRPr="00E079E3" w:rsidRDefault="0078779F" w:rsidP="00164983">
      <w:pPr>
        <w:pStyle w:val="Heading3"/>
        <w:spacing w:after="100"/>
      </w:pPr>
      <w:r w:rsidRPr="00E079E3">
        <w:t xml:space="preserve">Emergency &amp; Evacuation </w:t>
      </w:r>
      <w:r>
        <w:t>Onsite</w:t>
      </w:r>
    </w:p>
    <w:p w14:paraId="55EDA63E" w14:textId="77777777" w:rsidR="0057617F" w:rsidRPr="00E079E3" w:rsidRDefault="0078779F" w:rsidP="00164983">
      <w:pPr>
        <w:spacing w:before="100" w:after="100" w:line="278" w:lineRule="auto"/>
      </w:pPr>
      <w:r w:rsidRPr="00E079E3">
        <w:t>Emergencies can happen without warning. Knowing exactly what to do keeps you and everyone around you safe, minimises panic and ensures we all get help as quickly as possible.</w:t>
      </w:r>
    </w:p>
    <w:p w14:paraId="55EDA63F" w14:textId="77777777" w:rsidR="0057617F" w:rsidRPr="00E079E3" w:rsidRDefault="0078779F" w:rsidP="008E1313">
      <w:pPr>
        <w:numPr>
          <w:ilvl w:val="0"/>
          <w:numId w:val="19"/>
        </w:numPr>
        <w:spacing w:before="100" w:after="100" w:line="278" w:lineRule="auto"/>
      </w:pPr>
      <w:r w:rsidRPr="00E079E3">
        <w:rPr>
          <w:b/>
          <w:bCs/>
        </w:rPr>
        <w:t>Clear Signage &amp; Equipment:</w:t>
      </w:r>
      <w:r w:rsidRPr="00E079E3">
        <w:t xml:space="preserve"> All training rooms have evacuation maps, marked exits, fire extinguishers and hose reels.</w:t>
      </w:r>
    </w:p>
    <w:p w14:paraId="55EDA640" w14:textId="77777777" w:rsidR="0057617F" w:rsidRPr="00E079E3" w:rsidRDefault="0078779F" w:rsidP="008E1313">
      <w:pPr>
        <w:numPr>
          <w:ilvl w:val="0"/>
          <w:numId w:val="19"/>
        </w:numPr>
        <w:spacing w:before="100" w:after="100" w:line="278" w:lineRule="auto"/>
      </w:pPr>
      <w:r w:rsidRPr="00E079E3">
        <w:rPr>
          <w:b/>
          <w:bCs/>
        </w:rPr>
        <w:t>Regular Drills:</w:t>
      </w:r>
      <w:r w:rsidRPr="00E079E3">
        <w:t xml:space="preserve"> We run evacuation drills each semester so you’re familiar with routes and muster points.</w:t>
      </w:r>
    </w:p>
    <w:p w14:paraId="55EDA641" w14:textId="77777777" w:rsidR="0057617F" w:rsidRPr="00E079E3" w:rsidRDefault="0078779F" w:rsidP="008E1313">
      <w:pPr>
        <w:numPr>
          <w:ilvl w:val="0"/>
          <w:numId w:val="19"/>
        </w:numPr>
        <w:spacing w:before="100" w:after="100" w:line="278" w:lineRule="auto"/>
      </w:pPr>
      <w:r w:rsidRPr="00E079E3">
        <w:rPr>
          <w:b/>
          <w:bCs/>
        </w:rPr>
        <w:t>Trained Fire Wardens:</w:t>
      </w:r>
      <w:r w:rsidRPr="00E079E3">
        <w:t xml:space="preserve"> Designated staff lead evacuations and ensure everyone is accounted for.</w:t>
      </w:r>
    </w:p>
    <w:p w14:paraId="55EDA642" w14:textId="77777777" w:rsidR="0057617F" w:rsidRPr="00E079E3" w:rsidRDefault="0078779F" w:rsidP="008E1313">
      <w:pPr>
        <w:numPr>
          <w:ilvl w:val="0"/>
          <w:numId w:val="19"/>
        </w:numPr>
        <w:spacing w:before="100" w:after="100" w:line="278" w:lineRule="auto"/>
      </w:pPr>
      <w:r w:rsidRPr="00E079E3">
        <w:rPr>
          <w:b/>
          <w:bCs/>
        </w:rPr>
        <w:t>Communication Systems:</w:t>
      </w:r>
      <w:r w:rsidRPr="00E079E3">
        <w:t xml:space="preserve"> Alarms, public-address announcements and mobile alerts are tested regularly.</w:t>
      </w:r>
    </w:p>
    <w:tbl>
      <w:tblPr>
        <w:tblStyle w:val="ListTable3-Accent51"/>
        <w:tblW w:w="0" w:type="auto"/>
        <w:tblLook w:val="04A0" w:firstRow="1" w:lastRow="0" w:firstColumn="1" w:lastColumn="0" w:noHBand="0" w:noVBand="1"/>
      </w:tblPr>
      <w:tblGrid>
        <w:gridCol w:w="3727"/>
        <w:gridCol w:w="5901"/>
      </w:tblGrid>
      <w:tr w:rsidR="0057617F" w14:paraId="55EDA645"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Align w:val="bottom"/>
            <w:hideMark/>
          </w:tcPr>
          <w:p w14:paraId="55EDA643" w14:textId="77777777" w:rsidR="0057617F" w:rsidRPr="00E079E3" w:rsidRDefault="0078779F" w:rsidP="00B93403">
            <w:pPr>
              <w:spacing w:before="0" w:after="160" w:line="278" w:lineRule="auto"/>
            </w:pPr>
            <w:r w:rsidRPr="00E079E3">
              <w:lastRenderedPageBreak/>
              <w:t>When You Hear an Alarm</w:t>
            </w:r>
          </w:p>
        </w:tc>
        <w:tc>
          <w:tcPr>
            <w:tcW w:w="0" w:type="auto"/>
            <w:vAlign w:val="bottom"/>
            <w:hideMark/>
          </w:tcPr>
          <w:p w14:paraId="55EDA644" w14:textId="77777777" w:rsidR="0057617F" w:rsidRPr="00E079E3" w:rsidRDefault="0078779F" w:rsidP="00B93403">
            <w:pPr>
              <w:spacing w:before="0" w:after="160" w:line="278" w:lineRule="auto"/>
              <w:cnfStyle w:val="100000000000" w:firstRow="1" w:lastRow="0" w:firstColumn="0" w:lastColumn="0" w:oddVBand="0" w:evenVBand="0" w:oddHBand="0" w:evenHBand="0" w:firstRowFirstColumn="0" w:firstRowLastColumn="0" w:lastRowFirstColumn="0" w:lastRowLastColumn="0"/>
            </w:pPr>
            <w:r w:rsidRPr="00E079E3">
              <w:t>What You Do</w:t>
            </w:r>
          </w:p>
        </w:tc>
      </w:tr>
      <w:tr w:rsidR="0057617F" w14:paraId="55EDA648"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46" w14:textId="77777777" w:rsidR="0057617F" w:rsidRPr="00E079E3" w:rsidRDefault="0078779F" w:rsidP="00B93403">
            <w:pPr>
              <w:spacing w:before="0" w:after="160" w:line="278" w:lineRule="auto"/>
            </w:pPr>
            <w:r w:rsidRPr="00E079E3">
              <w:t>1. Stop Work Immediately</w:t>
            </w:r>
          </w:p>
        </w:tc>
        <w:tc>
          <w:tcPr>
            <w:tcW w:w="0" w:type="auto"/>
            <w:hideMark/>
          </w:tcPr>
          <w:p w14:paraId="55EDA647" w14:textId="77777777" w:rsidR="0057617F" w:rsidRPr="00E079E3" w:rsidRDefault="0078779F" w:rsidP="00B93403">
            <w:pPr>
              <w:spacing w:before="0" w:after="160" w:line="278" w:lineRule="auto"/>
              <w:cnfStyle w:val="000000100000" w:firstRow="0" w:lastRow="0" w:firstColumn="0" w:lastColumn="0" w:oddVBand="0" w:evenVBand="0" w:oddHBand="1" w:evenHBand="0" w:firstRowFirstColumn="0" w:firstRowLastColumn="0" w:lastRowFirstColumn="0" w:lastRowLastColumn="0"/>
            </w:pPr>
            <w:r w:rsidRPr="00E079E3">
              <w:t>Leave all equipment as is—do not tidy up or collect belongings.</w:t>
            </w:r>
          </w:p>
        </w:tc>
      </w:tr>
      <w:tr w:rsidR="0057617F" w14:paraId="55EDA64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49" w14:textId="77777777" w:rsidR="0057617F" w:rsidRPr="00E079E3" w:rsidRDefault="0078779F" w:rsidP="00B93403">
            <w:pPr>
              <w:spacing w:before="0" w:after="160" w:line="278" w:lineRule="auto"/>
            </w:pPr>
            <w:r w:rsidRPr="00E079E3">
              <w:t>2. Follow Your Fire Warden’s Instructions</w:t>
            </w:r>
          </w:p>
        </w:tc>
        <w:tc>
          <w:tcPr>
            <w:tcW w:w="0" w:type="auto"/>
            <w:hideMark/>
          </w:tcPr>
          <w:p w14:paraId="55EDA64A" w14:textId="77777777" w:rsidR="0057617F" w:rsidRPr="00E079E3" w:rsidRDefault="0078779F" w:rsidP="00B93403">
            <w:pPr>
              <w:spacing w:before="0" w:after="160" w:line="278" w:lineRule="auto"/>
              <w:cnfStyle w:val="000000000000" w:firstRow="0" w:lastRow="0" w:firstColumn="0" w:lastColumn="0" w:oddVBand="0" w:evenVBand="0" w:oddHBand="0" w:evenHBand="0" w:firstRowFirstColumn="0" w:firstRowLastColumn="0" w:lastRowFirstColumn="0" w:lastRowLastColumn="0"/>
            </w:pPr>
            <w:r w:rsidRPr="00E079E3">
              <w:t>Proceed calmly to the nearest safe exit.</w:t>
            </w:r>
          </w:p>
        </w:tc>
      </w:tr>
      <w:tr w:rsidR="0057617F" w14:paraId="55EDA64E"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4C" w14:textId="77777777" w:rsidR="0057617F" w:rsidRPr="00E079E3" w:rsidRDefault="0078779F" w:rsidP="00B93403">
            <w:pPr>
              <w:spacing w:before="0" w:after="160" w:line="278" w:lineRule="auto"/>
            </w:pPr>
            <w:r w:rsidRPr="00E079E3">
              <w:t>3. Use the Nearest Exit, Not Elevators</w:t>
            </w:r>
          </w:p>
        </w:tc>
        <w:tc>
          <w:tcPr>
            <w:tcW w:w="0" w:type="auto"/>
            <w:hideMark/>
          </w:tcPr>
          <w:p w14:paraId="55EDA64D" w14:textId="77777777" w:rsidR="0057617F" w:rsidRPr="00E079E3" w:rsidRDefault="0078779F" w:rsidP="00B93403">
            <w:pPr>
              <w:spacing w:before="0" w:after="160" w:line="278" w:lineRule="auto"/>
              <w:cnfStyle w:val="000000100000" w:firstRow="0" w:lastRow="0" w:firstColumn="0" w:lastColumn="0" w:oddVBand="0" w:evenVBand="0" w:oddHBand="1" w:evenHBand="0" w:firstRowFirstColumn="0" w:firstRowLastColumn="0" w:lastRowFirstColumn="0" w:lastRowLastColumn="0"/>
            </w:pPr>
            <w:r w:rsidRPr="00E079E3">
              <w:t>Head to the Evacuation Meeting Point (muster area) as signed.</w:t>
            </w:r>
          </w:p>
        </w:tc>
      </w:tr>
      <w:tr w:rsidR="0057617F" w14:paraId="55EDA65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4F" w14:textId="77777777" w:rsidR="0057617F" w:rsidRPr="00E079E3" w:rsidRDefault="0078779F" w:rsidP="00B93403">
            <w:pPr>
              <w:spacing w:before="0" w:after="160" w:line="278" w:lineRule="auto"/>
            </w:pPr>
            <w:r w:rsidRPr="00E079E3">
              <w:t>4. Assist Others if Safe to Do So</w:t>
            </w:r>
          </w:p>
        </w:tc>
        <w:tc>
          <w:tcPr>
            <w:tcW w:w="0" w:type="auto"/>
            <w:hideMark/>
          </w:tcPr>
          <w:p w14:paraId="55EDA650" w14:textId="77777777" w:rsidR="0057617F" w:rsidRPr="00E079E3" w:rsidRDefault="0078779F" w:rsidP="00B93403">
            <w:pPr>
              <w:spacing w:before="0" w:after="160" w:line="278" w:lineRule="auto"/>
              <w:cnfStyle w:val="000000000000" w:firstRow="0" w:lastRow="0" w:firstColumn="0" w:lastColumn="0" w:oddVBand="0" w:evenVBand="0" w:oddHBand="0" w:evenHBand="0" w:firstRowFirstColumn="0" w:firstRowLastColumn="0" w:lastRowFirstColumn="0" w:lastRowLastColumn="0"/>
            </w:pPr>
            <w:r w:rsidRPr="00E079E3">
              <w:t>Help classmates with mobility needs—but never put yourself at risk.</w:t>
            </w:r>
          </w:p>
        </w:tc>
      </w:tr>
      <w:tr w:rsidR="0057617F" w14:paraId="55EDA654"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52" w14:textId="77777777" w:rsidR="0057617F" w:rsidRPr="00E079E3" w:rsidRDefault="0078779F" w:rsidP="00B93403">
            <w:pPr>
              <w:spacing w:before="0" w:after="160" w:line="278" w:lineRule="auto"/>
            </w:pPr>
            <w:r w:rsidRPr="00E079E3">
              <w:t>5. Report to the Muster Area</w:t>
            </w:r>
          </w:p>
        </w:tc>
        <w:tc>
          <w:tcPr>
            <w:tcW w:w="0" w:type="auto"/>
            <w:hideMark/>
          </w:tcPr>
          <w:p w14:paraId="55EDA653" w14:textId="77777777" w:rsidR="0057617F" w:rsidRPr="00E079E3" w:rsidRDefault="0078779F" w:rsidP="00B93403">
            <w:pPr>
              <w:spacing w:before="0" w:after="160" w:line="278" w:lineRule="auto"/>
              <w:cnfStyle w:val="000000100000" w:firstRow="0" w:lastRow="0" w:firstColumn="0" w:lastColumn="0" w:oddVBand="0" w:evenVBand="0" w:oddHBand="1" w:evenHBand="0" w:firstRowFirstColumn="0" w:firstRowLastColumn="0" w:lastRowFirstColumn="0" w:lastRowLastColumn="0"/>
            </w:pPr>
            <w:r w:rsidRPr="00E079E3">
              <w:t>Wait for roll call; do not leave until you’re formally dismissed.</w:t>
            </w:r>
          </w:p>
        </w:tc>
      </w:tr>
      <w:tr w:rsidR="0057617F" w14:paraId="55EDA65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55" w14:textId="77777777" w:rsidR="0057617F" w:rsidRPr="00E079E3" w:rsidRDefault="0078779F" w:rsidP="00B93403">
            <w:pPr>
              <w:spacing w:before="0" w:after="160" w:line="278" w:lineRule="auto"/>
            </w:pPr>
            <w:r w:rsidRPr="00E079E3">
              <w:t>6. Alert the Warden to Missing Persons</w:t>
            </w:r>
          </w:p>
        </w:tc>
        <w:tc>
          <w:tcPr>
            <w:tcW w:w="0" w:type="auto"/>
            <w:hideMark/>
          </w:tcPr>
          <w:p w14:paraId="55EDA656" w14:textId="77777777" w:rsidR="0057617F" w:rsidRPr="00E079E3" w:rsidRDefault="0078779F" w:rsidP="00B93403">
            <w:pPr>
              <w:spacing w:before="0" w:after="160" w:line="278" w:lineRule="auto"/>
              <w:cnfStyle w:val="000000000000" w:firstRow="0" w:lastRow="0" w:firstColumn="0" w:lastColumn="0" w:oddVBand="0" w:evenVBand="0" w:oddHBand="0" w:evenHBand="0" w:firstRowFirstColumn="0" w:firstRowLastColumn="0" w:lastRowFirstColumn="0" w:lastRowLastColumn="0"/>
            </w:pPr>
            <w:r w:rsidRPr="00E079E3">
              <w:t>If you notice someone hasn’t arrived, tell the Warden immediately.</w:t>
            </w:r>
          </w:p>
        </w:tc>
      </w:tr>
    </w:tbl>
    <w:p w14:paraId="55EDA658" w14:textId="77777777" w:rsidR="0057617F" w:rsidRPr="00E079E3" w:rsidRDefault="0078779F" w:rsidP="00CD6C23">
      <w:pPr>
        <w:pStyle w:val="Heading3"/>
      </w:pPr>
      <w:r w:rsidRPr="00E079E3">
        <w:t>Fire Emergency Tips</w:t>
      </w:r>
    </w:p>
    <w:p w14:paraId="55EDA659" w14:textId="77777777" w:rsidR="0057617F" w:rsidRPr="00E079E3" w:rsidRDefault="0078779F" w:rsidP="008E1313">
      <w:pPr>
        <w:numPr>
          <w:ilvl w:val="0"/>
          <w:numId w:val="20"/>
        </w:numPr>
        <w:spacing w:before="0" w:after="160" w:line="278" w:lineRule="auto"/>
      </w:pPr>
      <w:r w:rsidRPr="00E079E3">
        <w:rPr>
          <w:b/>
          <w:bCs/>
        </w:rPr>
        <w:t>Only Fight Small Fires:</w:t>
      </w:r>
      <w:r w:rsidRPr="00E079E3">
        <w:t xml:space="preserve"> If a fire is small, you may use the nearby extinguisher—aim at the base, sweep side to side.</w:t>
      </w:r>
    </w:p>
    <w:p w14:paraId="55EDA65A" w14:textId="77777777" w:rsidR="0057617F" w:rsidRPr="00E079E3" w:rsidRDefault="0078779F" w:rsidP="008E1313">
      <w:pPr>
        <w:numPr>
          <w:ilvl w:val="0"/>
          <w:numId w:val="20"/>
        </w:numPr>
        <w:spacing w:before="0" w:after="160" w:line="278" w:lineRule="auto"/>
      </w:pPr>
      <w:r w:rsidRPr="00E079E3">
        <w:rPr>
          <w:b/>
          <w:bCs/>
        </w:rPr>
        <w:t>Know Your ABCs:</w:t>
      </w:r>
      <w:r w:rsidRPr="00E079E3">
        <w:t xml:space="preserve"> Use the correct extinguisher (A for wood/paper, B for liquids, C for electrical).</w:t>
      </w:r>
    </w:p>
    <w:p w14:paraId="55EDA65B" w14:textId="77777777" w:rsidR="0057617F" w:rsidRPr="00E079E3" w:rsidRDefault="0078779F" w:rsidP="008E1313">
      <w:pPr>
        <w:numPr>
          <w:ilvl w:val="0"/>
          <w:numId w:val="20"/>
        </w:numPr>
        <w:spacing w:before="0" w:after="160" w:line="278" w:lineRule="auto"/>
      </w:pPr>
      <w:r w:rsidRPr="00E079E3">
        <w:rPr>
          <w:b/>
          <w:bCs/>
        </w:rPr>
        <w:t>Don’t Take Unnecessary Risks:</w:t>
      </w:r>
      <w:r w:rsidRPr="00E079E3">
        <w:t xml:space="preserve"> If in doubt, evacuate first and let the Fire Brigade handle it.</w:t>
      </w:r>
    </w:p>
    <w:p w14:paraId="55EDA65C" w14:textId="77777777" w:rsidR="0057617F" w:rsidRPr="00E079E3" w:rsidRDefault="0078779F" w:rsidP="00CD6C23">
      <w:pPr>
        <w:pStyle w:val="Heading3"/>
      </w:pPr>
      <w:r w:rsidRPr="00E079E3">
        <w:t>What Happens Next</w:t>
      </w:r>
    </w:p>
    <w:p w14:paraId="55EDA65D" w14:textId="77777777" w:rsidR="0057617F" w:rsidRPr="00E079E3" w:rsidRDefault="0078779F" w:rsidP="008E1313">
      <w:pPr>
        <w:numPr>
          <w:ilvl w:val="0"/>
          <w:numId w:val="21"/>
        </w:numPr>
        <w:spacing w:before="0" w:after="160" w:line="278" w:lineRule="auto"/>
      </w:pPr>
      <w:r w:rsidRPr="00E079E3">
        <w:rPr>
          <w:b/>
          <w:bCs/>
        </w:rPr>
        <w:t>Accountability:</w:t>
      </w:r>
      <w:r w:rsidRPr="00E079E3">
        <w:t xml:space="preserve"> Your Trainer or Warden conducts a roll call at the muster point.</w:t>
      </w:r>
    </w:p>
    <w:p w14:paraId="55EDA65E" w14:textId="77777777" w:rsidR="0057617F" w:rsidRPr="00E079E3" w:rsidRDefault="0078779F" w:rsidP="008E1313">
      <w:pPr>
        <w:numPr>
          <w:ilvl w:val="0"/>
          <w:numId w:val="21"/>
        </w:numPr>
        <w:spacing w:before="0" w:after="160" w:line="278" w:lineRule="auto"/>
      </w:pPr>
      <w:r w:rsidRPr="00E079E3">
        <w:rPr>
          <w:b/>
          <w:bCs/>
        </w:rPr>
        <w:t>All-Clear Signal:</w:t>
      </w:r>
      <w:r w:rsidRPr="00E079E3">
        <w:t xml:space="preserve"> Only once emergency services or the Warden confirm safety will you be told you can re-enter.</w:t>
      </w:r>
    </w:p>
    <w:p w14:paraId="55EDA65F" w14:textId="77777777" w:rsidR="0057617F" w:rsidRPr="00E079E3" w:rsidRDefault="0078779F" w:rsidP="008E1313">
      <w:pPr>
        <w:numPr>
          <w:ilvl w:val="0"/>
          <w:numId w:val="21"/>
        </w:numPr>
        <w:spacing w:before="0" w:after="160" w:line="278" w:lineRule="auto"/>
      </w:pPr>
      <w:r w:rsidRPr="00E079E3">
        <w:rPr>
          <w:b/>
          <w:bCs/>
        </w:rPr>
        <w:t>Debrief:</w:t>
      </w:r>
      <w:r w:rsidRPr="00E079E3">
        <w:t xml:space="preserve"> After the event or drill, we’ll review what went well and where we can improve. Your feedback is welcome.</w:t>
      </w:r>
    </w:p>
    <w:p w14:paraId="55EDA660" w14:textId="77777777" w:rsidR="0057617F" w:rsidRPr="00E079E3" w:rsidRDefault="0078779F" w:rsidP="00330E15">
      <w:pPr>
        <w:spacing w:before="0" w:after="160" w:line="278" w:lineRule="auto"/>
      </w:pPr>
      <w:r w:rsidRPr="00E079E3">
        <w:t>By following these steps and staying calm, you help ensure everyone’s safety. If you ever have questions about evacuation routes or emergency equipment, please ask your Trainer or a Fire Warden at any time.</w:t>
      </w:r>
    </w:p>
    <w:p w14:paraId="55EDA661" w14:textId="77777777" w:rsidR="0057617F" w:rsidRDefault="0078779F" w:rsidP="007B46D6">
      <w:pPr>
        <w:pStyle w:val="Heading1"/>
      </w:pPr>
      <w:bookmarkStart w:id="68" w:name="_Toc203673471"/>
      <w:bookmarkStart w:id="69" w:name="_Toc203758687"/>
      <w:r>
        <w:lastRenderedPageBreak/>
        <w:t>Rights, Responsibilities &amp; Policies</w:t>
      </w:r>
      <w:bookmarkEnd w:id="68"/>
      <w:bookmarkEnd w:id="69"/>
    </w:p>
    <w:p w14:paraId="55EDA662" w14:textId="77777777" w:rsidR="0057617F" w:rsidRDefault="0078779F" w:rsidP="00CD6C23">
      <w:pPr>
        <w:pStyle w:val="Heading2"/>
      </w:pPr>
      <w:bookmarkStart w:id="70" w:name="_Toc203673472"/>
      <w:bookmarkStart w:id="71" w:name="_Toc203758688"/>
      <w:r>
        <w:t>Your Rights as a Student</w:t>
      </w:r>
      <w:bookmarkEnd w:id="70"/>
      <w:bookmarkEnd w:id="71"/>
    </w:p>
    <w:p w14:paraId="55EDA663" w14:textId="77777777" w:rsidR="0057617F" w:rsidRPr="00BA2623" w:rsidRDefault="0078779F" w:rsidP="00BA2623">
      <w:bookmarkStart w:id="72" w:name="_Toc203673473"/>
      <w:r w:rsidRPr="00BA2623">
        <w:t xml:space="preserve">At </w:t>
      </w:r>
      <w:r w:rsidRPr="00BA2623">
        <w:rPr>
          <w:b/>
          <w:bCs/>
        </w:rPr>
        <w:t>Vital Training Solutions Pty Ltd</w:t>
      </w:r>
      <w:r w:rsidRPr="00BA2623">
        <w:t>, you are entitled to:</w:t>
      </w:r>
    </w:p>
    <w:p w14:paraId="55EDA664" w14:textId="77777777" w:rsidR="0057617F" w:rsidRPr="00BA2623" w:rsidRDefault="0078779F" w:rsidP="008E1313">
      <w:pPr>
        <w:pStyle w:val="ListParagraph"/>
        <w:numPr>
          <w:ilvl w:val="0"/>
          <w:numId w:val="39"/>
        </w:numPr>
      </w:pPr>
      <w:r w:rsidRPr="00BA2623">
        <w:t>Learn in a safe, inclusive and respectful environment—free from discrimination, bullying and harassment</w:t>
      </w:r>
    </w:p>
    <w:p w14:paraId="55EDA665" w14:textId="77777777" w:rsidR="0057617F" w:rsidRPr="00BA2623" w:rsidRDefault="0078779F" w:rsidP="008E1313">
      <w:pPr>
        <w:pStyle w:val="ListParagraph"/>
        <w:numPr>
          <w:ilvl w:val="0"/>
          <w:numId w:val="39"/>
        </w:numPr>
      </w:pPr>
      <w:r w:rsidRPr="00BA2623">
        <w:t>Receive accurate, timely and accessible information about your course, assessments and progress</w:t>
      </w:r>
    </w:p>
    <w:p w14:paraId="55EDA666" w14:textId="77777777" w:rsidR="0057617F" w:rsidRPr="00BA2623" w:rsidRDefault="0078779F" w:rsidP="008E1313">
      <w:pPr>
        <w:pStyle w:val="ListParagraph"/>
        <w:numPr>
          <w:ilvl w:val="0"/>
          <w:numId w:val="39"/>
        </w:numPr>
      </w:pPr>
      <w:r w:rsidRPr="00BA2623">
        <w:t>Request reasonable adjustments for a disability, health condition, learning need, or personal circumstance</w:t>
      </w:r>
    </w:p>
    <w:p w14:paraId="55EDA667" w14:textId="77777777" w:rsidR="0057617F" w:rsidRPr="00BA2623" w:rsidRDefault="0078779F" w:rsidP="008E1313">
      <w:pPr>
        <w:pStyle w:val="ListParagraph"/>
        <w:numPr>
          <w:ilvl w:val="0"/>
          <w:numId w:val="39"/>
        </w:numPr>
      </w:pPr>
      <w:r w:rsidRPr="00BA2623">
        <w:t>Access support services at no cost to assist with academic success and personal wellbeing</w:t>
      </w:r>
    </w:p>
    <w:p w14:paraId="55EDA668" w14:textId="77777777" w:rsidR="0057617F" w:rsidRPr="00BA2623" w:rsidRDefault="0078779F" w:rsidP="008E1313">
      <w:pPr>
        <w:pStyle w:val="ListParagraph"/>
        <w:numPr>
          <w:ilvl w:val="0"/>
          <w:numId w:val="39"/>
        </w:numPr>
      </w:pPr>
      <w:r w:rsidRPr="00BA2623">
        <w:t xml:space="preserve">Have your personal information protected in accordance with the </w:t>
      </w:r>
      <w:r w:rsidRPr="00BA2623">
        <w:rPr>
          <w:b/>
          <w:bCs/>
        </w:rPr>
        <w:t>Privacy Act 1988</w:t>
      </w:r>
    </w:p>
    <w:p w14:paraId="55EDA669" w14:textId="77777777" w:rsidR="0057617F" w:rsidRPr="00BA2623" w:rsidRDefault="0078779F" w:rsidP="008E1313">
      <w:pPr>
        <w:pStyle w:val="ListParagraph"/>
        <w:numPr>
          <w:ilvl w:val="0"/>
          <w:numId w:val="39"/>
        </w:numPr>
      </w:pPr>
      <w:r w:rsidRPr="00BA2623">
        <w:t>Provide feedback and participate in surveys that inform continuous improvement</w:t>
      </w:r>
    </w:p>
    <w:p w14:paraId="55EDA66A" w14:textId="77777777" w:rsidR="0057617F" w:rsidRPr="00BA2623" w:rsidRDefault="0078779F" w:rsidP="008E1313">
      <w:pPr>
        <w:pStyle w:val="ListParagraph"/>
        <w:numPr>
          <w:ilvl w:val="0"/>
          <w:numId w:val="39"/>
        </w:numPr>
      </w:pPr>
      <w:r w:rsidRPr="00BA2623">
        <w:t>Lodge complaints and appeals without fear of penalty, and have these handled fairly, confidentially and in a timely manner</w:t>
      </w:r>
    </w:p>
    <w:p w14:paraId="55EDA66B" w14:textId="77777777" w:rsidR="0057617F" w:rsidRPr="00BA2623" w:rsidRDefault="0078779F" w:rsidP="00BA2623">
      <w:r w:rsidRPr="00BA2623">
        <w:t xml:space="preserve">These rights apply to </w:t>
      </w:r>
      <w:r w:rsidRPr="00BA2623">
        <w:rPr>
          <w:b/>
          <w:bCs/>
        </w:rPr>
        <w:t>all students</w:t>
      </w:r>
      <w:r w:rsidRPr="00BA2623">
        <w:t>, regardless of your background, delivery mode or location.</w:t>
      </w:r>
    </w:p>
    <w:p w14:paraId="55EDA66C" w14:textId="77777777" w:rsidR="0057617F" w:rsidRDefault="0078779F" w:rsidP="00CD6C23">
      <w:pPr>
        <w:pStyle w:val="Heading2"/>
      </w:pPr>
      <w:bookmarkStart w:id="73" w:name="_Toc203758689"/>
      <w:r>
        <w:t xml:space="preserve">What We Expect </w:t>
      </w:r>
      <w:proofErr w:type="gramStart"/>
      <w:r>
        <w:t>From</w:t>
      </w:r>
      <w:proofErr w:type="gramEnd"/>
      <w:r>
        <w:t xml:space="preserve"> You</w:t>
      </w:r>
      <w:bookmarkEnd w:id="72"/>
      <w:bookmarkEnd w:id="73"/>
    </w:p>
    <w:p w14:paraId="55EDA66D" w14:textId="77777777" w:rsidR="0057617F" w:rsidRPr="0010074E" w:rsidRDefault="0078779F" w:rsidP="0010074E">
      <w:r w:rsidRPr="0010074E">
        <w:t xml:space="preserve">We ask </w:t>
      </w:r>
      <w:r>
        <w:t xml:space="preserve">that </w:t>
      </w:r>
      <w:r w:rsidRPr="0010074E">
        <w:t>all students to:</w:t>
      </w:r>
    </w:p>
    <w:p w14:paraId="55EDA66E" w14:textId="77777777" w:rsidR="0057617F" w:rsidRPr="00BA2623" w:rsidRDefault="0078779F" w:rsidP="008E1313">
      <w:pPr>
        <w:pStyle w:val="ListParagraph"/>
        <w:numPr>
          <w:ilvl w:val="0"/>
          <w:numId w:val="39"/>
        </w:numPr>
        <w:rPr>
          <w:lang w:eastAsia="en-AU"/>
        </w:rPr>
      </w:pPr>
      <w:bookmarkStart w:id="74" w:name="_Toc203673474"/>
      <w:r w:rsidRPr="00BA2623">
        <w:rPr>
          <w:lang w:eastAsia="en-AU"/>
        </w:rPr>
        <w:t>Participate actively in classes and meet attendance, engagement and submission deadlines</w:t>
      </w:r>
    </w:p>
    <w:p w14:paraId="55EDA66F" w14:textId="77777777" w:rsidR="0057617F" w:rsidRPr="00BA2623" w:rsidRDefault="0078779F" w:rsidP="008E1313">
      <w:pPr>
        <w:pStyle w:val="ListParagraph"/>
        <w:numPr>
          <w:ilvl w:val="0"/>
          <w:numId w:val="39"/>
        </w:numPr>
        <w:rPr>
          <w:lang w:eastAsia="en-AU"/>
        </w:rPr>
      </w:pPr>
      <w:r w:rsidRPr="00BA2623">
        <w:rPr>
          <w:lang w:eastAsia="en-AU"/>
        </w:rPr>
        <w:t>Treat Trainers, staff, peers and host employers with respect and courtesy</w:t>
      </w:r>
    </w:p>
    <w:p w14:paraId="55EDA670" w14:textId="77777777" w:rsidR="0057617F" w:rsidRPr="00BA2623" w:rsidRDefault="0078779F" w:rsidP="008E1313">
      <w:pPr>
        <w:pStyle w:val="ListParagraph"/>
        <w:numPr>
          <w:ilvl w:val="0"/>
          <w:numId w:val="39"/>
        </w:numPr>
        <w:rPr>
          <w:lang w:eastAsia="en-AU"/>
        </w:rPr>
      </w:pPr>
      <w:r w:rsidRPr="00BA2623">
        <w:rPr>
          <w:lang w:eastAsia="en-AU"/>
        </w:rPr>
        <w:t>Act honestly and independently in assessments—plagiarism and cheating are not tolerated</w:t>
      </w:r>
    </w:p>
    <w:p w14:paraId="55EDA671" w14:textId="77777777" w:rsidR="0057617F" w:rsidRPr="00BA2623" w:rsidRDefault="0078779F" w:rsidP="008E1313">
      <w:pPr>
        <w:pStyle w:val="ListParagraph"/>
        <w:numPr>
          <w:ilvl w:val="0"/>
          <w:numId w:val="39"/>
        </w:numPr>
        <w:rPr>
          <w:lang w:eastAsia="en-AU"/>
        </w:rPr>
      </w:pPr>
      <w:r w:rsidRPr="00BA2623">
        <w:rPr>
          <w:lang w:eastAsia="en-AU"/>
        </w:rPr>
        <w:t>Comply with Work Health and Safety (WHS) guidelines in all environments</w:t>
      </w:r>
    </w:p>
    <w:p w14:paraId="55EDA672" w14:textId="77777777" w:rsidR="0057617F" w:rsidRPr="00BA2623" w:rsidRDefault="0078779F" w:rsidP="008E1313">
      <w:pPr>
        <w:pStyle w:val="ListParagraph"/>
        <w:numPr>
          <w:ilvl w:val="0"/>
          <w:numId w:val="39"/>
        </w:numPr>
        <w:rPr>
          <w:lang w:eastAsia="en-AU"/>
        </w:rPr>
      </w:pPr>
      <w:r w:rsidRPr="00BA2623">
        <w:rPr>
          <w:lang w:eastAsia="en-AU"/>
        </w:rPr>
        <w:t>Communicate early if you need help, are at risk of falling behind, or require adjustments</w:t>
      </w:r>
    </w:p>
    <w:p w14:paraId="55EDA673" w14:textId="77777777" w:rsidR="0057617F" w:rsidRPr="00BA2623" w:rsidRDefault="0078779F" w:rsidP="008E1313">
      <w:pPr>
        <w:pStyle w:val="ListParagraph"/>
        <w:numPr>
          <w:ilvl w:val="0"/>
          <w:numId w:val="39"/>
        </w:numPr>
        <w:rPr>
          <w:lang w:eastAsia="en-AU"/>
        </w:rPr>
      </w:pPr>
      <w:r w:rsidRPr="00BA2623">
        <w:rPr>
          <w:lang w:eastAsia="en-AU"/>
        </w:rPr>
        <w:t>Respect the confidentiality of any information encountered during training or placements</w:t>
      </w:r>
    </w:p>
    <w:p w14:paraId="55EDA674" w14:textId="77777777" w:rsidR="0057617F" w:rsidRPr="00BA2623" w:rsidRDefault="0078779F" w:rsidP="008E1313">
      <w:pPr>
        <w:pStyle w:val="ListParagraph"/>
        <w:numPr>
          <w:ilvl w:val="0"/>
          <w:numId w:val="39"/>
        </w:numPr>
        <w:rPr>
          <w:lang w:eastAsia="en-AU"/>
        </w:rPr>
      </w:pPr>
      <w:r w:rsidRPr="00BA2623">
        <w:rPr>
          <w:lang w:eastAsia="en-AU"/>
        </w:rPr>
        <w:t>Follow the Student Code of Conduct in all settings (campus, online, work placement)</w:t>
      </w:r>
    </w:p>
    <w:p w14:paraId="55EDA675" w14:textId="77777777" w:rsidR="0057617F" w:rsidRDefault="0078779F" w:rsidP="00CD6C23">
      <w:pPr>
        <w:pStyle w:val="Heading2"/>
      </w:pPr>
      <w:bookmarkStart w:id="75" w:name="_Toc203758690"/>
      <w:r>
        <w:t>Code of Conduct: Our Shared Values</w:t>
      </w:r>
      <w:bookmarkEnd w:id="74"/>
      <w:bookmarkEnd w:id="75"/>
    </w:p>
    <w:p w14:paraId="55EDA676" w14:textId="77777777" w:rsidR="0057617F" w:rsidRPr="00BA2623" w:rsidRDefault="0078779F" w:rsidP="00BA2623">
      <w:r w:rsidRPr="00BA2623">
        <w:t>At Vital Training Solutions Pty Ltd, we are committed to creating a safe, respectful and inclusive learning environment—where everyone is treated with dignity and given the opportunity to succeed.</w:t>
      </w:r>
    </w:p>
    <w:p w14:paraId="55EDA677" w14:textId="77777777" w:rsidR="0057617F" w:rsidRDefault="0078779F" w:rsidP="00BA2623">
      <w:r w:rsidRPr="00BA2623">
        <w:t>This Code of Conduct outlines the behaviours expected of all students, both in training and during work placements. It applies to all modes of learning—on campus, online, and in the workplace—and is supported by our policies on wellbeing, diversity, academic integrity, and professional conduct.</w:t>
      </w:r>
    </w:p>
    <w:p w14:paraId="04E8FBDC" w14:textId="77777777" w:rsidR="00164983" w:rsidRDefault="00164983" w:rsidP="00BA2623"/>
    <w:p w14:paraId="62BBD373" w14:textId="77777777" w:rsidR="00164983" w:rsidRDefault="00164983" w:rsidP="00BA2623"/>
    <w:p w14:paraId="0CC2A4CB" w14:textId="77777777" w:rsidR="00164983" w:rsidRDefault="00164983" w:rsidP="00BA2623"/>
    <w:p w14:paraId="755A16B4" w14:textId="77777777" w:rsidR="00164983" w:rsidRDefault="00164983" w:rsidP="00BA2623"/>
    <w:p w14:paraId="747EF7A8" w14:textId="77777777" w:rsidR="00164983" w:rsidRDefault="00164983" w:rsidP="00BA2623"/>
    <w:p w14:paraId="1EA1C3A6" w14:textId="77777777" w:rsidR="00164983" w:rsidRPr="00BA2623" w:rsidRDefault="00164983" w:rsidP="00BA2623"/>
    <w:p w14:paraId="55EDA678" w14:textId="77777777" w:rsidR="0057617F" w:rsidRPr="00BA2623" w:rsidRDefault="0078779F" w:rsidP="00CD6C23">
      <w:pPr>
        <w:pStyle w:val="Heading3"/>
      </w:pPr>
      <w:r w:rsidRPr="00BA2623">
        <w:lastRenderedPageBreak/>
        <w:t>Our Shared Values</w:t>
      </w:r>
    </w:p>
    <w:p w14:paraId="55EDA679" w14:textId="77777777" w:rsidR="0057617F" w:rsidRPr="00BA2623" w:rsidRDefault="0078779F" w:rsidP="00BA2623">
      <w:r w:rsidRPr="00BA2623">
        <w:t>We expect all students to uphold these values:</w:t>
      </w:r>
    </w:p>
    <w:tbl>
      <w:tblPr>
        <w:tblStyle w:val="GridTable4-Accent51"/>
        <w:tblW w:w="0" w:type="auto"/>
        <w:tblLook w:val="06A0" w:firstRow="1" w:lastRow="0" w:firstColumn="1" w:lastColumn="0" w:noHBand="1" w:noVBand="1"/>
      </w:tblPr>
      <w:tblGrid>
        <w:gridCol w:w="1653"/>
        <w:gridCol w:w="7975"/>
      </w:tblGrid>
      <w:tr w:rsidR="0057617F" w14:paraId="55EDA67C"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67A" w14:textId="77777777" w:rsidR="0057617F" w:rsidRPr="00BA2623" w:rsidRDefault="0078779F" w:rsidP="00BA2623">
            <w:r w:rsidRPr="00BA2623">
              <w:t>Value</w:t>
            </w:r>
          </w:p>
        </w:tc>
        <w:tc>
          <w:tcPr>
            <w:tcW w:w="0" w:type="auto"/>
            <w:vAlign w:val="bottom"/>
            <w:hideMark/>
          </w:tcPr>
          <w:p w14:paraId="55EDA67B" w14:textId="77777777" w:rsidR="0057617F" w:rsidRPr="00BA2623" w:rsidRDefault="0078779F" w:rsidP="00BA2623">
            <w:pPr>
              <w:cnfStyle w:val="100000000000" w:firstRow="1" w:lastRow="0" w:firstColumn="0" w:lastColumn="0" w:oddVBand="0" w:evenVBand="0" w:oddHBand="0" w:evenHBand="0" w:firstRowFirstColumn="0" w:firstRowLastColumn="0" w:lastRowFirstColumn="0" w:lastRowLastColumn="0"/>
            </w:pPr>
            <w:r w:rsidRPr="00BA2623">
              <w:t>What This Means</w:t>
            </w:r>
          </w:p>
        </w:tc>
      </w:tr>
      <w:tr w:rsidR="0057617F" w14:paraId="55EDA67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7D" w14:textId="77777777" w:rsidR="0057617F" w:rsidRPr="00BA2623" w:rsidRDefault="0078779F" w:rsidP="00BA2623">
            <w:r w:rsidRPr="00BA2623">
              <w:t>Respect</w:t>
            </w:r>
          </w:p>
        </w:tc>
        <w:tc>
          <w:tcPr>
            <w:tcW w:w="0" w:type="auto"/>
            <w:hideMark/>
          </w:tcPr>
          <w:p w14:paraId="55EDA67E" w14:textId="77777777" w:rsidR="0057617F" w:rsidRPr="00BA2623" w:rsidRDefault="0078779F" w:rsidP="00BA2623">
            <w:pPr>
              <w:cnfStyle w:val="000000000000" w:firstRow="0" w:lastRow="0" w:firstColumn="0" w:lastColumn="0" w:oddVBand="0" w:evenVBand="0" w:oddHBand="0" w:evenHBand="0" w:firstRowFirstColumn="0" w:firstRowLastColumn="0" w:lastRowFirstColumn="0" w:lastRowLastColumn="0"/>
            </w:pPr>
            <w:r w:rsidRPr="00BA2623">
              <w:t>Treat all students, staff, clients and partners with courtesy and professionalism.</w:t>
            </w:r>
          </w:p>
        </w:tc>
      </w:tr>
      <w:tr w:rsidR="0057617F" w14:paraId="55EDA68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80" w14:textId="77777777" w:rsidR="0057617F" w:rsidRPr="00BA2623" w:rsidRDefault="0078779F" w:rsidP="00BA2623">
            <w:r w:rsidRPr="00BA2623">
              <w:t>Responsibility</w:t>
            </w:r>
          </w:p>
        </w:tc>
        <w:tc>
          <w:tcPr>
            <w:tcW w:w="0" w:type="auto"/>
            <w:hideMark/>
          </w:tcPr>
          <w:p w14:paraId="55EDA681" w14:textId="77777777" w:rsidR="0057617F" w:rsidRPr="00BA2623" w:rsidRDefault="0078779F" w:rsidP="00BA2623">
            <w:pPr>
              <w:cnfStyle w:val="000000000000" w:firstRow="0" w:lastRow="0" w:firstColumn="0" w:lastColumn="0" w:oddVBand="0" w:evenVBand="0" w:oddHBand="0" w:evenHBand="0" w:firstRowFirstColumn="0" w:firstRowLastColumn="0" w:lastRowFirstColumn="0" w:lastRowLastColumn="0"/>
            </w:pPr>
            <w:r w:rsidRPr="00BA2623">
              <w:t>Take ownership of your learning, meet deadlines, and attend scheduled classes.</w:t>
            </w:r>
          </w:p>
        </w:tc>
      </w:tr>
      <w:tr w:rsidR="0057617F" w14:paraId="55EDA68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83" w14:textId="77777777" w:rsidR="0057617F" w:rsidRPr="00BA2623" w:rsidRDefault="0078779F" w:rsidP="00BA2623">
            <w:r w:rsidRPr="00BA2623">
              <w:t>Integrity</w:t>
            </w:r>
          </w:p>
        </w:tc>
        <w:tc>
          <w:tcPr>
            <w:tcW w:w="0" w:type="auto"/>
            <w:hideMark/>
          </w:tcPr>
          <w:p w14:paraId="55EDA684" w14:textId="77777777" w:rsidR="0057617F" w:rsidRPr="00BA2623" w:rsidRDefault="0078779F" w:rsidP="00BA2623">
            <w:pPr>
              <w:cnfStyle w:val="000000000000" w:firstRow="0" w:lastRow="0" w:firstColumn="0" w:lastColumn="0" w:oddVBand="0" w:evenVBand="0" w:oddHBand="0" w:evenHBand="0" w:firstRowFirstColumn="0" w:firstRowLastColumn="0" w:lastRowFirstColumn="0" w:lastRowLastColumn="0"/>
            </w:pPr>
            <w:r w:rsidRPr="00BA2623">
              <w:t>Submit your own work, be honest in all assessments, and follow fair use of AI.</w:t>
            </w:r>
          </w:p>
        </w:tc>
      </w:tr>
      <w:tr w:rsidR="0057617F" w14:paraId="55EDA688"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86" w14:textId="77777777" w:rsidR="0057617F" w:rsidRPr="00BA2623" w:rsidRDefault="0078779F" w:rsidP="00BA2623">
            <w:r w:rsidRPr="00BA2623">
              <w:t>Inclusion</w:t>
            </w:r>
          </w:p>
        </w:tc>
        <w:tc>
          <w:tcPr>
            <w:tcW w:w="0" w:type="auto"/>
            <w:hideMark/>
          </w:tcPr>
          <w:p w14:paraId="55EDA687" w14:textId="77777777" w:rsidR="0057617F" w:rsidRPr="00BA2623" w:rsidRDefault="0078779F" w:rsidP="00BA2623">
            <w:pPr>
              <w:cnfStyle w:val="000000000000" w:firstRow="0" w:lastRow="0" w:firstColumn="0" w:lastColumn="0" w:oddVBand="0" w:evenVBand="0" w:oddHBand="0" w:evenHBand="0" w:firstRowFirstColumn="0" w:firstRowLastColumn="0" w:lastRowFirstColumn="0" w:lastRowLastColumn="0"/>
            </w:pPr>
            <w:r w:rsidRPr="00BA2623">
              <w:t>Celebrate diversity, accommodate difference, and use inclusive language and behaviour.</w:t>
            </w:r>
          </w:p>
        </w:tc>
      </w:tr>
      <w:tr w:rsidR="0057617F" w14:paraId="55EDA68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89" w14:textId="77777777" w:rsidR="0057617F" w:rsidRPr="00BA2623" w:rsidRDefault="0078779F" w:rsidP="00BA2623">
            <w:r w:rsidRPr="00BA2623">
              <w:t>Safety</w:t>
            </w:r>
          </w:p>
        </w:tc>
        <w:tc>
          <w:tcPr>
            <w:tcW w:w="0" w:type="auto"/>
            <w:hideMark/>
          </w:tcPr>
          <w:p w14:paraId="55EDA68A" w14:textId="77777777" w:rsidR="0057617F" w:rsidRPr="00BA2623" w:rsidRDefault="0078779F" w:rsidP="00BA2623">
            <w:pPr>
              <w:cnfStyle w:val="000000000000" w:firstRow="0" w:lastRow="0" w:firstColumn="0" w:lastColumn="0" w:oddVBand="0" w:evenVBand="0" w:oddHBand="0" w:evenHBand="0" w:firstRowFirstColumn="0" w:firstRowLastColumn="0" w:lastRowFirstColumn="0" w:lastRowLastColumn="0"/>
            </w:pPr>
            <w:r w:rsidRPr="00BA2623">
              <w:t xml:space="preserve">Follow all WHS </w:t>
            </w:r>
            <w:r>
              <w:t>instructions</w:t>
            </w:r>
            <w:r w:rsidRPr="00BA2623">
              <w:t>, report hazards or misconduct, and avoid behaviour that risks others’ wellbeing.</w:t>
            </w:r>
          </w:p>
        </w:tc>
      </w:tr>
      <w:tr w:rsidR="0057617F" w14:paraId="55EDA68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8C" w14:textId="77777777" w:rsidR="0057617F" w:rsidRPr="00BA2623" w:rsidRDefault="0078779F" w:rsidP="00BA2623">
            <w:r w:rsidRPr="00BA2623">
              <w:t>Professionalism</w:t>
            </w:r>
          </w:p>
        </w:tc>
        <w:tc>
          <w:tcPr>
            <w:tcW w:w="0" w:type="auto"/>
            <w:hideMark/>
          </w:tcPr>
          <w:p w14:paraId="55EDA68D" w14:textId="77777777" w:rsidR="0057617F" w:rsidRPr="00BA2623" w:rsidRDefault="0078779F" w:rsidP="00BA2623">
            <w:pPr>
              <w:spacing w:before="0" w:after="0"/>
              <w:cnfStyle w:val="000000000000" w:firstRow="0" w:lastRow="0" w:firstColumn="0" w:lastColumn="0" w:oddVBand="0" w:evenVBand="0" w:oddHBand="0" w:evenHBand="0" w:firstRowFirstColumn="0" w:firstRowLastColumn="0" w:lastRowFirstColumn="0" w:lastRowLastColumn="0"/>
              <w:rPr>
                <w:sz w:val="24"/>
              </w:rPr>
            </w:pPr>
            <w:r>
              <w:t>Dress appropriately, use mobile devices responsibly, honour placement etiquette</w:t>
            </w:r>
          </w:p>
        </w:tc>
      </w:tr>
    </w:tbl>
    <w:p w14:paraId="55EDA68F" w14:textId="77777777" w:rsidR="0057617F" w:rsidRPr="00BA2623" w:rsidRDefault="0078779F" w:rsidP="00CD6C23">
      <w:pPr>
        <w:pStyle w:val="Heading3"/>
      </w:pPr>
      <w:r w:rsidRPr="00BA2623">
        <w:t>Prohibited Behaviours</w:t>
      </w:r>
    </w:p>
    <w:p w14:paraId="55EDA690" w14:textId="77777777" w:rsidR="0057617F" w:rsidRPr="00BA2623" w:rsidRDefault="0078779F" w:rsidP="00164983">
      <w:r w:rsidRPr="00BA2623">
        <w:t>You must not:</w:t>
      </w:r>
    </w:p>
    <w:p w14:paraId="55EDA691" w14:textId="77777777" w:rsidR="0057617F" w:rsidRPr="00BA2623" w:rsidRDefault="0078779F" w:rsidP="008E1313">
      <w:pPr>
        <w:numPr>
          <w:ilvl w:val="0"/>
          <w:numId w:val="99"/>
        </w:numPr>
      </w:pPr>
      <w:r w:rsidRPr="00BA2623">
        <w:t>Harass, bully, intimidate or discriminate against others</w:t>
      </w:r>
    </w:p>
    <w:p w14:paraId="55EDA692" w14:textId="77777777" w:rsidR="0057617F" w:rsidRPr="00BA2623" w:rsidRDefault="0078779F" w:rsidP="008E1313">
      <w:pPr>
        <w:numPr>
          <w:ilvl w:val="0"/>
          <w:numId w:val="99"/>
        </w:numPr>
      </w:pPr>
      <w:r w:rsidRPr="00BA2623">
        <w:t>Damage, misuse or remove RTO property or training equipment</w:t>
      </w:r>
    </w:p>
    <w:p w14:paraId="55EDA693" w14:textId="77777777" w:rsidR="0057617F" w:rsidRPr="00BA2623" w:rsidRDefault="0078779F" w:rsidP="008E1313">
      <w:pPr>
        <w:numPr>
          <w:ilvl w:val="0"/>
          <w:numId w:val="99"/>
        </w:numPr>
      </w:pPr>
      <w:r w:rsidRPr="00BA2623">
        <w:t>Attend class or placement under the influence of drugs or alcohol</w:t>
      </w:r>
    </w:p>
    <w:p w14:paraId="55EDA694" w14:textId="77777777" w:rsidR="0057617F" w:rsidRPr="00BA2623" w:rsidRDefault="0078779F" w:rsidP="008E1313">
      <w:pPr>
        <w:numPr>
          <w:ilvl w:val="0"/>
          <w:numId w:val="99"/>
        </w:numPr>
      </w:pPr>
      <w:r w:rsidRPr="00BA2623">
        <w:t>Use threatening, abusive or inappropriate language in any learning setting</w:t>
      </w:r>
    </w:p>
    <w:p w14:paraId="55EDA695" w14:textId="77777777" w:rsidR="0057617F" w:rsidRPr="00BA2623" w:rsidRDefault="0078779F" w:rsidP="008E1313">
      <w:pPr>
        <w:numPr>
          <w:ilvl w:val="0"/>
          <w:numId w:val="99"/>
        </w:numPr>
      </w:pPr>
      <w:r w:rsidRPr="00BA2623">
        <w:t>Share confidential information about others without consent</w:t>
      </w:r>
    </w:p>
    <w:p w14:paraId="55EDA696" w14:textId="77777777" w:rsidR="0057617F" w:rsidRPr="00BA2623" w:rsidRDefault="0078779F" w:rsidP="008E1313">
      <w:pPr>
        <w:numPr>
          <w:ilvl w:val="0"/>
          <w:numId w:val="99"/>
        </w:numPr>
      </w:pPr>
      <w:r w:rsidRPr="00BA2623">
        <w:t>Breach academic integrity (e.g. plagiarise, cheat, misuse AI—see Section 5.4.1)</w:t>
      </w:r>
    </w:p>
    <w:p w14:paraId="55EDA697" w14:textId="77777777" w:rsidR="0057617F" w:rsidRPr="00BA2623" w:rsidRDefault="0078779F" w:rsidP="008E1313">
      <w:pPr>
        <w:numPr>
          <w:ilvl w:val="0"/>
          <w:numId w:val="99"/>
        </w:numPr>
      </w:pPr>
      <w:r w:rsidRPr="00BA2623">
        <w:t>Share assessments, learning content or login credentials</w:t>
      </w:r>
    </w:p>
    <w:p w14:paraId="55EDA698" w14:textId="77777777" w:rsidR="0057617F" w:rsidRPr="00BA2623" w:rsidRDefault="0078779F" w:rsidP="008E1313">
      <w:pPr>
        <w:numPr>
          <w:ilvl w:val="0"/>
          <w:numId w:val="99"/>
        </w:numPr>
      </w:pPr>
      <w:r w:rsidRPr="00BA2623">
        <w:t>Bring weapons or prohibited substances into a training or workplace setting</w:t>
      </w:r>
    </w:p>
    <w:p w14:paraId="55EDA699" w14:textId="77777777" w:rsidR="0057617F" w:rsidRPr="00BA2623" w:rsidRDefault="0078779F" w:rsidP="00164983">
      <w:pPr>
        <w:pStyle w:val="Heading3"/>
        <w:spacing w:after="100"/>
      </w:pPr>
      <w:r w:rsidRPr="00BA2623">
        <w:t>Online Behaviour Expectations</w:t>
      </w:r>
    </w:p>
    <w:p w14:paraId="55EDA69A" w14:textId="77777777" w:rsidR="0057617F" w:rsidRPr="00BA2623" w:rsidRDefault="0078779F" w:rsidP="00164983">
      <w:r w:rsidRPr="00BA2623">
        <w:t>Whether you’re learning through the aXcelerate, attending webinars, or participating in online forums, you must:</w:t>
      </w:r>
    </w:p>
    <w:p w14:paraId="55EDA69B" w14:textId="77777777" w:rsidR="0057617F" w:rsidRPr="00BA2623" w:rsidRDefault="0078779F" w:rsidP="008E1313">
      <w:pPr>
        <w:numPr>
          <w:ilvl w:val="0"/>
          <w:numId w:val="100"/>
        </w:numPr>
      </w:pPr>
      <w:r w:rsidRPr="00BA2623">
        <w:t>Use respectful and inclusive language</w:t>
      </w:r>
    </w:p>
    <w:p w14:paraId="55EDA69C" w14:textId="77777777" w:rsidR="0057617F" w:rsidRPr="00BA2623" w:rsidRDefault="0078779F" w:rsidP="008E1313">
      <w:pPr>
        <w:numPr>
          <w:ilvl w:val="0"/>
          <w:numId w:val="100"/>
        </w:numPr>
      </w:pPr>
      <w:r w:rsidRPr="00BA2623">
        <w:t>Avoid spam, offensive memes, or non-relevant material</w:t>
      </w:r>
    </w:p>
    <w:p w14:paraId="55EDA69D" w14:textId="77777777" w:rsidR="0057617F" w:rsidRPr="00BA2623" w:rsidRDefault="0078779F" w:rsidP="008E1313">
      <w:pPr>
        <w:numPr>
          <w:ilvl w:val="0"/>
          <w:numId w:val="100"/>
        </w:numPr>
      </w:pPr>
      <w:r w:rsidRPr="00BA2623">
        <w:t>Keep your camera on (where requested) and engage actively</w:t>
      </w:r>
    </w:p>
    <w:p w14:paraId="55EDA69E" w14:textId="77777777" w:rsidR="0057617F" w:rsidRDefault="0078779F" w:rsidP="008E1313">
      <w:pPr>
        <w:numPr>
          <w:ilvl w:val="0"/>
          <w:numId w:val="100"/>
        </w:numPr>
      </w:pPr>
      <w:r w:rsidRPr="00BA2623">
        <w:t>Never record or share content without permission</w:t>
      </w:r>
    </w:p>
    <w:p w14:paraId="4BA7F48B" w14:textId="77777777" w:rsidR="00164983" w:rsidRDefault="00164983" w:rsidP="00164983"/>
    <w:p w14:paraId="68911A63" w14:textId="77777777" w:rsidR="00164983" w:rsidRPr="00BA2623" w:rsidRDefault="00164983" w:rsidP="00164983"/>
    <w:p w14:paraId="55EDA69F" w14:textId="77777777" w:rsidR="0057617F" w:rsidRDefault="0078779F" w:rsidP="00164983">
      <w:pPr>
        <w:pStyle w:val="Heading3"/>
        <w:spacing w:after="100"/>
        <w:rPr>
          <w:sz w:val="24"/>
        </w:rPr>
      </w:pPr>
      <w:r>
        <w:rPr>
          <w:rStyle w:val="Strong"/>
          <w:b/>
          <w:bCs/>
        </w:rPr>
        <w:lastRenderedPageBreak/>
        <w:t>Use of Devices and Technology</w:t>
      </w:r>
    </w:p>
    <w:p w14:paraId="55EDA6A0" w14:textId="77777777" w:rsidR="0057617F" w:rsidRDefault="0078779F" w:rsidP="008E1313">
      <w:pPr>
        <w:pStyle w:val="ListParagraph"/>
        <w:numPr>
          <w:ilvl w:val="0"/>
          <w:numId w:val="101"/>
        </w:numPr>
      </w:pPr>
      <w:r>
        <w:t xml:space="preserve">Keep mobile </w:t>
      </w:r>
      <w:r>
        <w:t>phones on silent in class unless authorised by your Trainer</w:t>
      </w:r>
    </w:p>
    <w:p w14:paraId="55EDA6A1" w14:textId="77777777" w:rsidR="0057617F" w:rsidRDefault="0078779F" w:rsidP="008E1313">
      <w:pPr>
        <w:pStyle w:val="ListParagraph"/>
        <w:numPr>
          <w:ilvl w:val="0"/>
          <w:numId w:val="101"/>
        </w:numPr>
      </w:pPr>
      <w:r>
        <w:t>Comply with the Mobile Phone Use Agreement for placements (see Section 5.4.6)</w:t>
      </w:r>
    </w:p>
    <w:p w14:paraId="55EDA6A2" w14:textId="77777777" w:rsidR="0057617F" w:rsidRDefault="0078779F" w:rsidP="008E1313">
      <w:pPr>
        <w:pStyle w:val="ListParagraph"/>
        <w:numPr>
          <w:ilvl w:val="0"/>
          <w:numId w:val="101"/>
        </w:numPr>
      </w:pPr>
      <w:r>
        <w:t>Never use AI tools or devices during assessments unless permitted</w:t>
      </w:r>
    </w:p>
    <w:p w14:paraId="55EDA6A3" w14:textId="77777777" w:rsidR="0057617F" w:rsidRDefault="0078779F" w:rsidP="008E1313">
      <w:pPr>
        <w:pStyle w:val="ListParagraph"/>
        <w:numPr>
          <w:ilvl w:val="0"/>
          <w:numId w:val="101"/>
        </w:numPr>
      </w:pPr>
      <w:r>
        <w:t>Do not use technology to impersonate others or fabricate data</w:t>
      </w:r>
    </w:p>
    <w:p w14:paraId="55EDA6A4" w14:textId="77777777" w:rsidR="0057617F" w:rsidRPr="008762B5" w:rsidRDefault="0078779F" w:rsidP="00CD6C23">
      <w:pPr>
        <w:pStyle w:val="Heading3"/>
      </w:pPr>
      <w:r w:rsidRPr="008762B5">
        <w:rPr>
          <w:rStyle w:val="Strong"/>
          <w:b/>
          <w:bCs/>
        </w:rPr>
        <w:t>W</w:t>
      </w:r>
      <w:r w:rsidRPr="008762B5">
        <w:rPr>
          <w:rStyle w:val="Strong"/>
          <w:b/>
          <w:bCs/>
        </w:rPr>
        <w:t>hat Happens If You Breach the Code?</w:t>
      </w:r>
    </w:p>
    <w:p w14:paraId="55EDA6A5" w14:textId="77777777" w:rsidR="0057617F" w:rsidRPr="008762B5" w:rsidRDefault="0078779F" w:rsidP="00164983">
      <w:pPr>
        <w:spacing w:line="276" w:lineRule="auto"/>
      </w:pPr>
      <w:r w:rsidRPr="008762B5">
        <w:t>If you breach the Code of Conduct, Vital Training Solutions Pty Ltd may:</w:t>
      </w:r>
    </w:p>
    <w:p w14:paraId="55EDA6A6" w14:textId="77777777" w:rsidR="0057617F" w:rsidRPr="008762B5" w:rsidRDefault="0078779F" w:rsidP="008E1313">
      <w:pPr>
        <w:pStyle w:val="ListParagraph"/>
        <w:numPr>
          <w:ilvl w:val="0"/>
          <w:numId w:val="102"/>
        </w:numPr>
        <w:spacing w:line="276" w:lineRule="auto"/>
      </w:pPr>
      <w:r w:rsidRPr="008762B5">
        <w:t>Issue a verbal or written warning</w:t>
      </w:r>
    </w:p>
    <w:p w14:paraId="55EDA6A7" w14:textId="77777777" w:rsidR="0057617F" w:rsidRPr="008762B5" w:rsidRDefault="0078779F" w:rsidP="008E1313">
      <w:pPr>
        <w:pStyle w:val="ListParagraph"/>
        <w:numPr>
          <w:ilvl w:val="0"/>
          <w:numId w:val="102"/>
        </w:numPr>
        <w:spacing w:line="276" w:lineRule="auto"/>
      </w:pPr>
      <w:r w:rsidRPr="008762B5">
        <w:t>Apply temporary suspension</w:t>
      </w:r>
    </w:p>
    <w:p w14:paraId="55EDA6A8" w14:textId="77777777" w:rsidR="0057617F" w:rsidRPr="008762B5" w:rsidRDefault="0078779F" w:rsidP="008E1313">
      <w:pPr>
        <w:pStyle w:val="ListParagraph"/>
        <w:numPr>
          <w:ilvl w:val="0"/>
          <w:numId w:val="102"/>
        </w:numPr>
        <w:spacing w:line="276" w:lineRule="auto"/>
      </w:pPr>
      <w:r w:rsidRPr="008762B5">
        <w:t>Cancel enrolment for serious or repeated breaches</w:t>
      </w:r>
    </w:p>
    <w:p w14:paraId="55EDA6A9" w14:textId="77777777" w:rsidR="0057617F" w:rsidRPr="008762B5" w:rsidRDefault="0078779F" w:rsidP="008E1313">
      <w:pPr>
        <w:pStyle w:val="ListParagraph"/>
        <w:numPr>
          <w:ilvl w:val="0"/>
          <w:numId w:val="102"/>
        </w:numPr>
        <w:spacing w:line="276" w:lineRule="auto"/>
      </w:pPr>
      <w:r w:rsidRPr="008762B5">
        <w:t>Refer matters to external authorities (e.g. police or placement hosts)</w:t>
      </w:r>
    </w:p>
    <w:p w14:paraId="55EDA6AA" w14:textId="77777777" w:rsidR="0057617F" w:rsidRPr="008762B5" w:rsidRDefault="0078779F" w:rsidP="00164983">
      <w:pPr>
        <w:spacing w:line="276" w:lineRule="auto"/>
      </w:pPr>
      <w:r w:rsidRPr="008762B5">
        <w:t xml:space="preserve">All incidents are documented using the </w:t>
      </w:r>
      <w:r w:rsidRPr="008762B5">
        <w:rPr>
          <w:b/>
          <w:bCs/>
        </w:rPr>
        <w:t>Q1.D2–Misconduct Incident Form</w:t>
      </w:r>
      <w:r w:rsidRPr="008762B5">
        <w:t xml:space="preserve"> and monitored through the </w:t>
      </w:r>
      <w:r w:rsidRPr="008762B5">
        <w:rPr>
          <w:b/>
          <w:bCs/>
        </w:rPr>
        <w:t>Q4.D3-Governance Register.xlsx/OFI tab</w:t>
      </w:r>
      <w:r w:rsidRPr="008762B5">
        <w:t>.</w:t>
      </w:r>
    </w:p>
    <w:p w14:paraId="55EDA6AB" w14:textId="77777777" w:rsidR="0057617F" w:rsidRPr="00BA2623" w:rsidRDefault="0078779F" w:rsidP="00CD6C23">
      <w:pPr>
        <w:pStyle w:val="Heading3"/>
      </w:pPr>
      <w:r w:rsidRPr="00BA2623">
        <w:t>Reporting Concerns</w:t>
      </w:r>
    </w:p>
    <w:p w14:paraId="55EDA6AC" w14:textId="77777777" w:rsidR="0057617F" w:rsidRPr="008762B5" w:rsidRDefault="0078779F" w:rsidP="00164983">
      <w:pPr>
        <w:spacing w:line="276" w:lineRule="auto"/>
        <w:rPr>
          <w:lang w:eastAsia="en-AU"/>
        </w:rPr>
      </w:pPr>
      <w:bookmarkStart w:id="76" w:name="_Toc203673475"/>
      <w:r w:rsidRPr="008762B5">
        <w:rPr>
          <w:lang w:eastAsia="en-AU"/>
        </w:rPr>
        <w:t>If you see or experience inappropriate behaviour:</w:t>
      </w:r>
    </w:p>
    <w:p w14:paraId="55EDA6AD" w14:textId="77777777" w:rsidR="0057617F" w:rsidRPr="008762B5" w:rsidRDefault="0078779F" w:rsidP="008E1313">
      <w:pPr>
        <w:pStyle w:val="ListParagraph"/>
        <w:numPr>
          <w:ilvl w:val="0"/>
          <w:numId w:val="103"/>
        </w:numPr>
        <w:spacing w:line="276" w:lineRule="auto"/>
        <w:rPr>
          <w:lang w:eastAsia="en-AU"/>
        </w:rPr>
      </w:pPr>
      <w:r w:rsidRPr="008762B5">
        <w:rPr>
          <w:lang w:eastAsia="en-AU"/>
        </w:rPr>
        <w:t>Speak with your Trainer or Student Support</w:t>
      </w:r>
    </w:p>
    <w:p w14:paraId="55EDA6AE" w14:textId="77777777" w:rsidR="0057617F" w:rsidRPr="008762B5" w:rsidRDefault="0078779F" w:rsidP="008E1313">
      <w:pPr>
        <w:pStyle w:val="ListParagraph"/>
        <w:numPr>
          <w:ilvl w:val="0"/>
          <w:numId w:val="103"/>
        </w:numPr>
        <w:spacing w:line="276" w:lineRule="auto"/>
        <w:rPr>
          <w:lang w:eastAsia="en-AU"/>
        </w:rPr>
      </w:pPr>
      <w:r w:rsidRPr="008762B5">
        <w:rPr>
          <w:lang w:eastAsia="en-AU"/>
        </w:rPr>
        <w:t>Submit a confidential Incident Report via aXcelerate → Forms → Incident Report</w:t>
      </w:r>
    </w:p>
    <w:p w14:paraId="55EDA6AF" w14:textId="15DD86B0" w:rsidR="00164983" w:rsidRDefault="0078779F" w:rsidP="008E1313">
      <w:pPr>
        <w:pStyle w:val="ListParagraph"/>
        <w:numPr>
          <w:ilvl w:val="0"/>
          <w:numId w:val="103"/>
        </w:numPr>
        <w:spacing w:line="276" w:lineRule="auto"/>
        <w:rPr>
          <w:lang w:eastAsia="en-AU"/>
        </w:rPr>
      </w:pPr>
      <w:r w:rsidRPr="008762B5">
        <w:rPr>
          <w:lang w:eastAsia="en-AU"/>
        </w:rPr>
        <w:t>Reports are managed confidentially under the Complaints &amp; Appeals Policy (Q2.D5)</w:t>
      </w:r>
    </w:p>
    <w:p w14:paraId="5E80FFAD" w14:textId="551EFC58" w:rsidR="0057617F" w:rsidRPr="008762B5" w:rsidRDefault="00164983" w:rsidP="00164983">
      <w:pPr>
        <w:spacing w:before="0" w:after="160" w:line="278" w:lineRule="auto"/>
        <w:rPr>
          <w:lang w:eastAsia="en-AU"/>
        </w:rPr>
      </w:pPr>
      <w:r>
        <w:rPr>
          <w:lang w:eastAsia="en-AU"/>
        </w:rPr>
        <w:br w:type="page"/>
      </w:r>
    </w:p>
    <w:p w14:paraId="55EDA6B0" w14:textId="77777777" w:rsidR="0057617F" w:rsidRDefault="0078779F" w:rsidP="00CD6C23">
      <w:pPr>
        <w:pStyle w:val="Heading2"/>
      </w:pPr>
      <w:bookmarkStart w:id="77" w:name="_Toc203758691"/>
      <w:r>
        <w:lastRenderedPageBreak/>
        <w:t>U</w:t>
      </w:r>
      <w:r>
        <w:t>nderstanding Your Obligations</w:t>
      </w:r>
      <w:bookmarkEnd w:id="76"/>
      <w:bookmarkEnd w:id="77"/>
    </w:p>
    <w:p w14:paraId="55EDA6B1" w14:textId="77777777" w:rsidR="0057617F" w:rsidRPr="008762B5" w:rsidRDefault="0078779F" w:rsidP="008762B5">
      <w:pPr>
        <w:rPr>
          <w:lang w:eastAsia="en-AU"/>
        </w:rPr>
      </w:pPr>
      <w:r w:rsidRPr="008762B5">
        <w:rPr>
          <w:lang w:eastAsia="en-AU"/>
        </w:rPr>
        <w:t>As a student at Vital Training Solutions Pty Ltd, you share responsibility for maintaining a safe, fair and ethical learning environment. The following expectations support compliance with Standards 1.4 (Academic Integrity), 2.3–2.7 (Support, Inclusion, Complaints), and 4.3 (Continuous Improvement).</w:t>
      </w:r>
    </w:p>
    <w:p w14:paraId="55EDA6B2" w14:textId="77777777" w:rsidR="0057617F" w:rsidRPr="002C368E" w:rsidRDefault="0078779F" w:rsidP="00CD6C23">
      <w:pPr>
        <w:pStyle w:val="Heading3"/>
      </w:pPr>
      <w:r w:rsidRPr="002C368E">
        <w:t>Academic Integrity &amp; Assessment Honesty</w:t>
      </w:r>
    </w:p>
    <w:p w14:paraId="55EDA6B3" w14:textId="77777777" w:rsidR="0057617F" w:rsidRPr="008762B5" w:rsidRDefault="0078779F" w:rsidP="008762B5">
      <w:r w:rsidRPr="008762B5">
        <w:t>Academic integrity means submitting your own work, citing sources correctly, and declaring any external tools (including AI) used. We uphold a fair assessment process for all students.</w:t>
      </w:r>
    </w:p>
    <w:p w14:paraId="55EDA6B4" w14:textId="77777777" w:rsidR="0057617F" w:rsidRPr="008762B5" w:rsidRDefault="0078779F" w:rsidP="008762B5">
      <w:pPr>
        <w:pStyle w:val="Heading4"/>
      </w:pPr>
      <w:r w:rsidRPr="008762B5">
        <w:t>Key Requirements</w:t>
      </w:r>
    </w:p>
    <w:p w14:paraId="55EDA6B5" w14:textId="77777777" w:rsidR="0057617F" w:rsidRPr="008762B5" w:rsidRDefault="0078779F" w:rsidP="008E1313">
      <w:pPr>
        <w:numPr>
          <w:ilvl w:val="0"/>
          <w:numId w:val="36"/>
        </w:numPr>
      </w:pPr>
      <w:r w:rsidRPr="008762B5">
        <w:rPr>
          <w:b/>
          <w:bCs/>
        </w:rPr>
        <w:t>Sign the Academic Integrity Agreement (Q1.D1)</w:t>
      </w:r>
      <w:r w:rsidRPr="008762B5">
        <w:t xml:space="preserve"> before submitting assessments.</w:t>
      </w:r>
    </w:p>
    <w:p w14:paraId="55EDA6B6" w14:textId="77777777" w:rsidR="0057617F" w:rsidRPr="008762B5" w:rsidRDefault="0078779F" w:rsidP="008E1313">
      <w:pPr>
        <w:numPr>
          <w:ilvl w:val="0"/>
          <w:numId w:val="36"/>
        </w:numPr>
      </w:pPr>
      <w:r w:rsidRPr="008762B5">
        <w:rPr>
          <w:b/>
          <w:bCs/>
        </w:rPr>
        <w:t>Use correct referencing</w:t>
      </w:r>
      <w:r w:rsidRPr="008762B5">
        <w:t xml:space="preserve"> (e.g. Harvard) to acknowledge all external sources.</w:t>
      </w:r>
    </w:p>
    <w:p w14:paraId="55EDA6B7" w14:textId="77777777" w:rsidR="0057617F" w:rsidRPr="008762B5" w:rsidRDefault="0078779F" w:rsidP="008E1313">
      <w:pPr>
        <w:numPr>
          <w:ilvl w:val="0"/>
          <w:numId w:val="36"/>
        </w:numPr>
      </w:pPr>
      <w:r w:rsidRPr="008762B5">
        <w:rPr>
          <w:b/>
          <w:bCs/>
        </w:rPr>
        <w:t>Declare AI tools</w:t>
      </w:r>
      <w:r w:rsidRPr="008762B5">
        <w:t xml:space="preserve"> used in assessments—state the tool, version and extent on the cover sheet.</w:t>
      </w:r>
    </w:p>
    <w:p w14:paraId="55EDA6B8" w14:textId="77777777" w:rsidR="0057617F" w:rsidRPr="008762B5" w:rsidRDefault="0078779F" w:rsidP="008E1313">
      <w:pPr>
        <w:numPr>
          <w:ilvl w:val="0"/>
          <w:numId w:val="36"/>
        </w:numPr>
      </w:pPr>
      <w:r w:rsidRPr="008762B5">
        <w:rPr>
          <w:b/>
          <w:bCs/>
        </w:rPr>
        <w:t>Do not engage in</w:t>
      </w:r>
      <w:r w:rsidRPr="008762B5">
        <w:t xml:space="preserve"> cheating, plagiarism, collusion, data fabrication or impersonation.</w:t>
      </w:r>
    </w:p>
    <w:p w14:paraId="55EDA6B9" w14:textId="77777777" w:rsidR="0057617F" w:rsidRDefault="0078779F" w:rsidP="008762B5">
      <w:pPr>
        <w:pStyle w:val="Heading4"/>
      </w:pPr>
      <w:r w:rsidRPr="008762B5">
        <w:t>What You Must Do</w:t>
      </w:r>
    </w:p>
    <w:tbl>
      <w:tblPr>
        <w:tblStyle w:val="GridTable4-Accent51"/>
        <w:tblW w:w="0" w:type="auto"/>
        <w:tblLook w:val="06A0" w:firstRow="1" w:lastRow="0" w:firstColumn="1" w:lastColumn="0" w:noHBand="1" w:noVBand="1"/>
      </w:tblPr>
      <w:tblGrid>
        <w:gridCol w:w="623"/>
        <w:gridCol w:w="3871"/>
        <w:gridCol w:w="4450"/>
      </w:tblGrid>
      <w:tr w:rsidR="0057617F" w14:paraId="55EDA6BD"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BA" w14:textId="77777777" w:rsidR="0057617F" w:rsidRPr="008762B5" w:rsidRDefault="0078779F" w:rsidP="008762B5">
            <w:r w:rsidRPr="008762B5">
              <w:t>Step</w:t>
            </w:r>
          </w:p>
        </w:tc>
        <w:tc>
          <w:tcPr>
            <w:tcW w:w="0" w:type="auto"/>
            <w:hideMark/>
          </w:tcPr>
          <w:p w14:paraId="55EDA6BB" w14:textId="77777777" w:rsidR="0057617F" w:rsidRPr="008762B5" w:rsidRDefault="0078779F" w:rsidP="008762B5">
            <w:pPr>
              <w:cnfStyle w:val="100000000000" w:firstRow="1" w:lastRow="0" w:firstColumn="0" w:lastColumn="0" w:oddVBand="0" w:evenVBand="0" w:oddHBand="0" w:evenHBand="0" w:firstRowFirstColumn="0" w:firstRowLastColumn="0" w:lastRowFirstColumn="0" w:lastRowLastColumn="0"/>
            </w:pPr>
            <w:r w:rsidRPr="008762B5">
              <w:t>Action</w:t>
            </w:r>
          </w:p>
        </w:tc>
        <w:tc>
          <w:tcPr>
            <w:tcW w:w="0" w:type="auto"/>
            <w:hideMark/>
          </w:tcPr>
          <w:p w14:paraId="55EDA6BC" w14:textId="77777777" w:rsidR="0057617F" w:rsidRPr="008762B5" w:rsidRDefault="0078779F" w:rsidP="008762B5">
            <w:pPr>
              <w:cnfStyle w:val="100000000000" w:firstRow="1" w:lastRow="0" w:firstColumn="0" w:lastColumn="0" w:oddVBand="0" w:evenVBand="0" w:oddHBand="0" w:evenHBand="0" w:firstRowFirstColumn="0" w:firstRowLastColumn="0" w:lastRowFirstColumn="0" w:lastRowLastColumn="0"/>
            </w:pPr>
            <w:r w:rsidRPr="008762B5">
              <w:t>Supporting Documents</w:t>
            </w:r>
          </w:p>
        </w:tc>
      </w:tr>
      <w:tr w:rsidR="0057617F" w14:paraId="55EDA6C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BE" w14:textId="77777777" w:rsidR="0057617F" w:rsidRPr="008762B5" w:rsidRDefault="0078779F" w:rsidP="008762B5">
            <w:r w:rsidRPr="008762B5">
              <w:t>1</w:t>
            </w:r>
          </w:p>
        </w:tc>
        <w:tc>
          <w:tcPr>
            <w:tcW w:w="0" w:type="auto"/>
            <w:hideMark/>
          </w:tcPr>
          <w:p w14:paraId="55EDA6BF"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Submit original work only</w:t>
            </w:r>
          </w:p>
        </w:tc>
        <w:tc>
          <w:tcPr>
            <w:tcW w:w="0" w:type="auto"/>
            <w:hideMark/>
          </w:tcPr>
          <w:p w14:paraId="55EDA6C0"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Q1.D1 – Academic Integrity Agreement</w:t>
            </w:r>
          </w:p>
        </w:tc>
      </w:tr>
      <w:tr w:rsidR="0057617F" w14:paraId="55EDA6C5"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C2" w14:textId="77777777" w:rsidR="0057617F" w:rsidRPr="008762B5" w:rsidRDefault="0078779F" w:rsidP="008762B5">
            <w:r w:rsidRPr="008762B5">
              <w:t>2</w:t>
            </w:r>
          </w:p>
        </w:tc>
        <w:tc>
          <w:tcPr>
            <w:tcW w:w="0" w:type="auto"/>
            <w:hideMark/>
          </w:tcPr>
          <w:p w14:paraId="55EDA6C3"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Cite all sources accurately</w:t>
            </w:r>
          </w:p>
        </w:tc>
        <w:tc>
          <w:tcPr>
            <w:tcW w:w="0" w:type="auto"/>
            <w:hideMark/>
          </w:tcPr>
          <w:p w14:paraId="55EDA6C4"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Q1.D2 – Assessment Integrity &amp; Cheating Policy</w:t>
            </w:r>
          </w:p>
        </w:tc>
      </w:tr>
      <w:tr w:rsidR="0057617F" w14:paraId="55EDA6C9"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C6" w14:textId="77777777" w:rsidR="0057617F" w:rsidRPr="008762B5" w:rsidRDefault="0078779F" w:rsidP="008762B5">
            <w:r w:rsidRPr="008762B5">
              <w:t>3</w:t>
            </w:r>
          </w:p>
        </w:tc>
        <w:tc>
          <w:tcPr>
            <w:tcW w:w="0" w:type="auto"/>
            <w:hideMark/>
          </w:tcPr>
          <w:p w14:paraId="55EDA6C7"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Declare AI use honestly</w:t>
            </w:r>
          </w:p>
        </w:tc>
        <w:tc>
          <w:tcPr>
            <w:tcW w:w="0" w:type="auto"/>
            <w:hideMark/>
          </w:tcPr>
          <w:p w14:paraId="55EDA6C8"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Cover Sheet Template</w:t>
            </w:r>
          </w:p>
        </w:tc>
      </w:tr>
      <w:tr w:rsidR="0057617F" w14:paraId="55EDA6CD"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CA" w14:textId="77777777" w:rsidR="0057617F" w:rsidRPr="008762B5" w:rsidRDefault="0078779F" w:rsidP="008762B5">
            <w:r w:rsidRPr="008762B5">
              <w:t>4</w:t>
            </w:r>
          </w:p>
        </w:tc>
        <w:tc>
          <w:tcPr>
            <w:tcW w:w="0" w:type="auto"/>
            <w:hideMark/>
          </w:tcPr>
          <w:p w14:paraId="55EDA6CB"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Respond to misconduct notices promptly</w:t>
            </w:r>
          </w:p>
        </w:tc>
        <w:tc>
          <w:tcPr>
            <w:tcW w:w="0" w:type="auto"/>
            <w:hideMark/>
          </w:tcPr>
          <w:p w14:paraId="55EDA6CC"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Q1.D2 – Misconduct Incident Form</w:t>
            </w:r>
          </w:p>
        </w:tc>
      </w:tr>
      <w:tr w:rsidR="0057617F" w14:paraId="55EDA6D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CE" w14:textId="77777777" w:rsidR="0057617F" w:rsidRPr="008762B5" w:rsidRDefault="0078779F" w:rsidP="008762B5">
            <w:r w:rsidRPr="008762B5">
              <w:t>5</w:t>
            </w:r>
          </w:p>
        </w:tc>
        <w:tc>
          <w:tcPr>
            <w:tcW w:w="0" w:type="auto"/>
            <w:hideMark/>
          </w:tcPr>
          <w:p w14:paraId="55EDA6CF"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Use the Appeals Process if needed</w:t>
            </w:r>
          </w:p>
        </w:tc>
        <w:tc>
          <w:tcPr>
            <w:tcW w:w="0" w:type="auto"/>
            <w:hideMark/>
          </w:tcPr>
          <w:p w14:paraId="55EDA6D0"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Q2.D5 – Complaints &amp; Appeals Form</w:t>
            </w:r>
          </w:p>
        </w:tc>
      </w:tr>
    </w:tbl>
    <w:p w14:paraId="55EDA6D2" w14:textId="77777777" w:rsidR="0057617F" w:rsidRPr="008762B5" w:rsidRDefault="0078779F" w:rsidP="008762B5">
      <w:r w:rsidRPr="008762B5">
        <w:t>Consequences for breaches range from resubmission to failure of the unit. All cases are documented and follow a fair process.</w:t>
      </w:r>
    </w:p>
    <w:p w14:paraId="55EDA6D3" w14:textId="77777777" w:rsidR="0057617F" w:rsidRDefault="0078779F" w:rsidP="00CD6C23">
      <w:pPr>
        <w:pStyle w:val="Heading3"/>
        <w:rPr>
          <w:rStyle w:val="Strong"/>
          <w:b/>
          <w:bCs/>
        </w:rPr>
      </w:pPr>
      <w:r w:rsidRPr="005B18EE">
        <w:rPr>
          <w:rStyle w:val="Strong"/>
          <w:b/>
          <w:bCs/>
        </w:rPr>
        <w:t>Work-Integrated Learning (WIL) Obligations</w:t>
      </w:r>
    </w:p>
    <w:p w14:paraId="55EDA6D4" w14:textId="77777777" w:rsidR="0057617F" w:rsidRPr="008762B5" w:rsidRDefault="0078779F" w:rsidP="008762B5">
      <w:r w:rsidRPr="008762B5">
        <w:t xml:space="preserve">WIL placements are a formal part of many qualifications. You must meet all expectations to protect yourself, your host, and Vital Training Solutions Pty </w:t>
      </w:r>
      <w:proofErr w:type="spellStart"/>
      <w:r w:rsidRPr="008762B5">
        <w:t>Ltd’s</w:t>
      </w:r>
      <w:proofErr w:type="spellEnd"/>
      <w:r w:rsidRPr="008762B5">
        <w:t xml:space="preserve"> obligations under Outcome Standards 1.1–1.3.</w:t>
      </w:r>
    </w:p>
    <w:p w14:paraId="55EDA6D5" w14:textId="77777777" w:rsidR="0057617F" w:rsidRPr="008762B5" w:rsidRDefault="0078779F" w:rsidP="008762B5">
      <w:pPr>
        <w:pStyle w:val="Heading4"/>
      </w:pPr>
      <w:r w:rsidRPr="008762B5">
        <w:t>Your Responsibilities</w:t>
      </w:r>
    </w:p>
    <w:p w14:paraId="55EDA6D6" w14:textId="77777777" w:rsidR="0057617F" w:rsidRPr="008762B5" w:rsidRDefault="0078779F" w:rsidP="008E1313">
      <w:pPr>
        <w:numPr>
          <w:ilvl w:val="0"/>
          <w:numId w:val="104"/>
        </w:numPr>
      </w:pPr>
      <w:r w:rsidRPr="008762B5">
        <w:rPr>
          <w:b/>
          <w:bCs/>
        </w:rPr>
        <w:t>Review your WIL Learning Plan and Placement Agreement</w:t>
      </w:r>
      <w:r w:rsidRPr="008762B5">
        <w:t xml:space="preserve"> with your Trainer and host</w:t>
      </w:r>
    </w:p>
    <w:p w14:paraId="55EDA6D7" w14:textId="77777777" w:rsidR="0057617F" w:rsidRPr="008762B5" w:rsidRDefault="0078779F" w:rsidP="008E1313">
      <w:pPr>
        <w:numPr>
          <w:ilvl w:val="0"/>
          <w:numId w:val="104"/>
        </w:numPr>
      </w:pPr>
      <w:r w:rsidRPr="008762B5">
        <w:rPr>
          <w:b/>
          <w:bCs/>
        </w:rPr>
        <w:t>Complete all host-specific requirements</w:t>
      </w:r>
      <w:r w:rsidRPr="008762B5">
        <w:t>, including background checks or WHS inductions</w:t>
      </w:r>
    </w:p>
    <w:p w14:paraId="55EDA6D8" w14:textId="77777777" w:rsidR="0057617F" w:rsidRPr="008762B5" w:rsidRDefault="0078779F" w:rsidP="008E1313">
      <w:pPr>
        <w:numPr>
          <w:ilvl w:val="0"/>
          <w:numId w:val="104"/>
        </w:numPr>
      </w:pPr>
      <w:r w:rsidRPr="008762B5">
        <w:rPr>
          <w:b/>
          <w:bCs/>
        </w:rPr>
        <w:t>Log your attendance and tasks</w:t>
      </w:r>
      <w:r w:rsidRPr="008762B5">
        <w:t xml:space="preserve"> in the Student Placement Logbook</w:t>
      </w:r>
    </w:p>
    <w:p w14:paraId="55EDA6D9" w14:textId="77777777" w:rsidR="0057617F" w:rsidRPr="008762B5" w:rsidRDefault="0078779F" w:rsidP="008E1313">
      <w:pPr>
        <w:numPr>
          <w:ilvl w:val="0"/>
          <w:numId w:val="104"/>
        </w:numPr>
      </w:pPr>
      <w:r w:rsidRPr="008762B5">
        <w:rPr>
          <w:b/>
          <w:bCs/>
        </w:rPr>
        <w:t>Provide honest feedback</w:t>
      </w:r>
      <w:r w:rsidRPr="008762B5">
        <w:t xml:space="preserve"> at the mid-point and end of your placement</w:t>
      </w:r>
    </w:p>
    <w:p w14:paraId="55EDA6DA" w14:textId="77777777" w:rsidR="0057617F" w:rsidRPr="008762B5" w:rsidRDefault="0078779F" w:rsidP="008E1313">
      <w:pPr>
        <w:numPr>
          <w:ilvl w:val="0"/>
          <w:numId w:val="104"/>
        </w:numPr>
      </w:pPr>
      <w:r w:rsidRPr="008762B5">
        <w:rPr>
          <w:b/>
          <w:bCs/>
        </w:rPr>
        <w:t>Adhere to workplace professionalism</w:t>
      </w:r>
      <w:r w:rsidRPr="008762B5">
        <w:t xml:space="preserve"> including punctuality, confidentiality, and safety protocols</w:t>
      </w:r>
    </w:p>
    <w:tbl>
      <w:tblPr>
        <w:tblStyle w:val="GridTable4-Accent51"/>
        <w:tblW w:w="0" w:type="auto"/>
        <w:tblLook w:val="06A0" w:firstRow="1" w:lastRow="0" w:firstColumn="1" w:lastColumn="0" w:noHBand="1" w:noVBand="1"/>
      </w:tblPr>
      <w:tblGrid>
        <w:gridCol w:w="623"/>
        <w:gridCol w:w="3300"/>
        <w:gridCol w:w="5570"/>
      </w:tblGrid>
      <w:tr w:rsidR="0057617F" w14:paraId="55EDA6DE"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DB" w14:textId="77777777" w:rsidR="0057617F" w:rsidRPr="008762B5" w:rsidRDefault="0078779F" w:rsidP="008762B5">
            <w:r w:rsidRPr="008762B5">
              <w:lastRenderedPageBreak/>
              <w:t>Step</w:t>
            </w:r>
          </w:p>
        </w:tc>
        <w:tc>
          <w:tcPr>
            <w:tcW w:w="0" w:type="auto"/>
            <w:hideMark/>
          </w:tcPr>
          <w:p w14:paraId="55EDA6DC" w14:textId="77777777" w:rsidR="0057617F" w:rsidRPr="008762B5" w:rsidRDefault="0078779F" w:rsidP="008762B5">
            <w:pPr>
              <w:cnfStyle w:val="100000000000" w:firstRow="1" w:lastRow="0" w:firstColumn="0" w:lastColumn="0" w:oddVBand="0" w:evenVBand="0" w:oddHBand="0" w:evenHBand="0" w:firstRowFirstColumn="0" w:firstRowLastColumn="0" w:lastRowFirstColumn="0" w:lastRowLastColumn="0"/>
            </w:pPr>
            <w:r w:rsidRPr="008762B5">
              <w:t>Action</w:t>
            </w:r>
          </w:p>
        </w:tc>
        <w:tc>
          <w:tcPr>
            <w:tcW w:w="5570" w:type="dxa"/>
            <w:hideMark/>
          </w:tcPr>
          <w:p w14:paraId="55EDA6DD" w14:textId="77777777" w:rsidR="0057617F" w:rsidRPr="008762B5" w:rsidRDefault="0078779F" w:rsidP="008762B5">
            <w:pPr>
              <w:cnfStyle w:val="100000000000" w:firstRow="1" w:lastRow="0" w:firstColumn="0" w:lastColumn="0" w:oddVBand="0" w:evenVBand="0" w:oddHBand="0" w:evenHBand="0" w:firstRowFirstColumn="0" w:firstRowLastColumn="0" w:lastRowFirstColumn="0" w:lastRowLastColumn="0"/>
            </w:pPr>
            <w:r w:rsidRPr="008762B5">
              <w:t>Supporting Documents</w:t>
            </w:r>
          </w:p>
        </w:tc>
      </w:tr>
      <w:tr w:rsidR="0057617F" w14:paraId="55EDA6E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DF" w14:textId="77777777" w:rsidR="0057617F" w:rsidRPr="008762B5" w:rsidRDefault="0078779F" w:rsidP="008762B5">
            <w:r w:rsidRPr="008762B5">
              <w:t>1</w:t>
            </w:r>
          </w:p>
        </w:tc>
        <w:tc>
          <w:tcPr>
            <w:tcW w:w="0" w:type="auto"/>
            <w:hideMark/>
          </w:tcPr>
          <w:p w14:paraId="55EDA6E0"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Co-develop your WIL Plan</w:t>
            </w:r>
          </w:p>
        </w:tc>
        <w:tc>
          <w:tcPr>
            <w:tcW w:w="5570" w:type="dxa"/>
            <w:hideMark/>
          </w:tcPr>
          <w:p w14:paraId="55EDA6E1"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Q1.D1 – WIL Learning Plan</w:t>
            </w:r>
          </w:p>
        </w:tc>
      </w:tr>
      <w:tr w:rsidR="0057617F" w14:paraId="55EDA6E6"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E3" w14:textId="77777777" w:rsidR="0057617F" w:rsidRPr="008762B5" w:rsidRDefault="0078779F" w:rsidP="008762B5">
            <w:r w:rsidRPr="008762B5">
              <w:t>2</w:t>
            </w:r>
          </w:p>
        </w:tc>
        <w:tc>
          <w:tcPr>
            <w:tcW w:w="0" w:type="auto"/>
            <w:hideMark/>
          </w:tcPr>
          <w:p w14:paraId="55EDA6E4"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Complete host entry requirements</w:t>
            </w:r>
          </w:p>
        </w:tc>
        <w:tc>
          <w:tcPr>
            <w:tcW w:w="5570" w:type="dxa"/>
            <w:hideMark/>
          </w:tcPr>
          <w:p w14:paraId="55EDA6E5"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Host forms, Police Checks, etc.</w:t>
            </w:r>
          </w:p>
        </w:tc>
      </w:tr>
      <w:tr w:rsidR="0057617F" w14:paraId="55EDA6EA"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E7" w14:textId="77777777" w:rsidR="0057617F" w:rsidRPr="008762B5" w:rsidRDefault="0078779F" w:rsidP="008762B5">
            <w:r w:rsidRPr="008762B5">
              <w:t>3</w:t>
            </w:r>
          </w:p>
        </w:tc>
        <w:tc>
          <w:tcPr>
            <w:tcW w:w="0" w:type="auto"/>
            <w:hideMark/>
          </w:tcPr>
          <w:p w14:paraId="55EDA6E8"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Log placement tasks and hours</w:t>
            </w:r>
          </w:p>
        </w:tc>
        <w:tc>
          <w:tcPr>
            <w:tcW w:w="5570" w:type="dxa"/>
            <w:hideMark/>
          </w:tcPr>
          <w:p w14:paraId="55EDA6E9"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Q1.D1 – Workplace Visit / Contact Log</w:t>
            </w:r>
          </w:p>
        </w:tc>
      </w:tr>
      <w:tr w:rsidR="0057617F" w14:paraId="55EDA6E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EB" w14:textId="77777777" w:rsidR="0057617F" w:rsidRPr="008762B5" w:rsidRDefault="0078779F" w:rsidP="008762B5">
            <w:r w:rsidRPr="008762B5">
              <w:t>4</w:t>
            </w:r>
          </w:p>
        </w:tc>
        <w:tc>
          <w:tcPr>
            <w:tcW w:w="0" w:type="auto"/>
            <w:hideMark/>
          </w:tcPr>
          <w:p w14:paraId="55EDA6EC"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proofErr w:type="gramStart"/>
            <w:r w:rsidRPr="008762B5">
              <w:t>Attend</w:t>
            </w:r>
            <w:proofErr w:type="gramEnd"/>
            <w:r w:rsidRPr="008762B5">
              <w:t xml:space="preserve"> debrief sessions</w:t>
            </w:r>
          </w:p>
        </w:tc>
        <w:tc>
          <w:tcPr>
            <w:tcW w:w="5570" w:type="dxa"/>
            <w:hideMark/>
          </w:tcPr>
          <w:p w14:paraId="55EDA6ED"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CI notes – Q4.D3-Governance Register.xlsx / CI tab</w:t>
            </w:r>
          </w:p>
        </w:tc>
      </w:tr>
    </w:tbl>
    <w:p w14:paraId="55EDA6F0" w14:textId="7B6292D2" w:rsidR="0057617F" w:rsidRPr="008762B5" w:rsidRDefault="0078779F" w:rsidP="008762B5">
      <w:r w:rsidRPr="008762B5">
        <w:t>Failure to meet placement standards may affect your assessment outcome and eligibility to continue.</w:t>
      </w:r>
    </w:p>
    <w:p w14:paraId="55EDA6F1" w14:textId="77777777" w:rsidR="0057617F" w:rsidRDefault="0078779F" w:rsidP="00CD6C23">
      <w:pPr>
        <w:pStyle w:val="Heading3"/>
      </w:pPr>
      <w:r w:rsidRPr="0001686E">
        <w:t>Cheating and Plagiarism</w:t>
      </w:r>
    </w:p>
    <w:p w14:paraId="55EDA6F2" w14:textId="77777777" w:rsidR="0057617F" w:rsidRPr="008762B5" w:rsidRDefault="0078779F" w:rsidP="008762B5">
      <w:r w:rsidRPr="008762B5">
        <w:t>Academic misconduct damages the value of your qualification. We define:</w:t>
      </w:r>
    </w:p>
    <w:p w14:paraId="55EDA6F3" w14:textId="77777777" w:rsidR="0057617F" w:rsidRPr="008762B5" w:rsidRDefault="0078779F" w:rsidP="008E1313">
      <w:pPr>
        <w:numPr>
          <w:ilvl w:val="0"/>
          <w:numId w:val="105"/>
        </w:numPr>
      </w:pPr>
      <w:r w:rsidRPr="008762B5">
        <w:rPr>
          <w:b/>
          <w:bCs/>
        </w:rPr>
        <w:t>Cheating</w:t>
      </w:r>
      <w:r w:rsidRPr="008762B5">
        <w:t>: Using unauthorised notes/devices, getting someone else to do your work, sharing answers.</w:t>
      </w:r>
    </w:p>
    <w:p w14:paraId="55EDA6F4" w14:textId="77777777" w:rsidR="0057617F" w:rsidRPr="008762B5" w:rsidRDefault="0078779F" w:rsidP="008E1313">
      <w:pPr>
        <w:numPr>
          <w:ilvl w:val="0"/>
          <w:numId w:val="105"/>
        </w:numPr>
      </w:pPr>
      <w:r w:rsidRPr="008762B5">
        <w:rPr>
          <w:b/>
          <w:bCs/>
        </w:rPr>
        <w:t>Plagiarism</w:t>
      </w:r>
      <w:r w:rsidRPr="008762B5">
        <w:t>: Using someone else’s ideas or words without citation, including from AI tools.</w:t>
      </w:r>
    </w:p>
    <w:p w14:paraId="55EDA6F5" w14:textId="77777777" w:rsidR="0057617F" w:rsidRPr="008762B5" w:rsidRDefault="0078779F" w:rsidP="008E1313">
      <w:pPr>
        <w:numPr>
          <w:ilvl w:val="0"/>
          <w:numId w:val="105"/>
        </w:numPr>
      </w:pPr>
      <w:r w:rsidRPr="008762B5">
        <w:rPr>
          <w:b/>
          <w:bCs/>
        </w:rPr>
        <w:t>Misuse of AI</w:t>
      </w:r>
      <w:r w:rsidRPr="008762B5">
        <w:t xml:space="preserve">: Uploading assessments to AI </w:t>
      </w:r>
      <w:proofErr w:type="gramStart"/>
      <w:r w:rsidRPr="008762B5">
        <w:t>platforms, or</w:t>
      </w:r>
      <w:proofErr w:type="gramEnd"/>
      <w:r w:rsidRPr="008762B5">
        <w:t xml:space="preserve"> submitting AI-generated work without disclosure.</w:t>
      </w:r>
    </w:p>
    <w:p w14:paraId="55EDA6F6" w14:textId="77777777" w:rsidR="0057617F" w:rsidRPr="008762B5" w:rsidRDefault="0078779F" w:rsidP="008762B5">
      <w:r w:rsidRPr="008762B5">
        <w:t>Misconduct is investigated under Q1.D2–Misconduct Incident Form and may result in:</w:t>
      </w:r>
    </w:p>
    <w:tbl>
      <w:tblPr>
        <w:tblStyle w:val="GridTable4-Accent51"/>
        <w:tblW w:w="0" w:type="auto"/>
        <w:tblLook w:val="06A0" w:firstRow="1" w:lastRow="0" w:firstColumn="1" w:lastColumn="0" w:noHBand="1" w:noVBand="1"/>
      </w:tblPr>
      <w:tblGrid>
        <w:gridCol w:w="1906"/>
        <w:gridCol w:w="3172"/>
      </w:tblGrid>
      <w:tr w:rsidR="0057617F" w14:paraId="55EDA6F9"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6F7" w14:textId="77777777" w:rsidR="0057617F" w:rsidRPr="008762B5" w:rsidRDefault="0078779F" w:rsidP="008762B5">
            <w:r w:rsidRPr="008762B5">
              <w:t>Offence Type</w:t>
            </w:r>
          </w:p>
        </w:tc>
        <w:tc>
          <w:tcPr>
            <w:tcW w:w="0" w:type="auto"/>
            <w:hideMark/>
          </w:tcPr>
          <w:p w14:paraId="55EDA6F8" w14:textId="77777777" w:rsidR="0057617F" w:rsidRPr="008762B5" w:rsidRDefault="0078779F" w:rsidP="008762B5">
            <w:pPr>
              <w:cnfStyle w:val="100000000000" w:firstRow="1" w:lastRow="0" w:firstColumn="0" w:lastColumn="0" w:oddVBand="0" w:evenVBand="0" w:oddHBand="0" w:evenHBand="0" w:firstRowFirstColumn="0" w:firstRowLastColumn="0" w:lastRowFirstColumn="0" w:lastRowLastColumn="0"/>
            </w:pPr>
            <w:r w:rsidRPr="008762B5">
              <w:t>Outcome</w:t>
            </w:r>
          </w:p>
        </w:tc>
      </w:tr>
      <w:tr w:rsidR="0057617F" w14:paraId="55EDA6F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FA" w14:textId="77777777" w:rsidR="0057617F" w:rsidRPr="008762B5" w:rsidRDefault="0078779F" w:rsidP="008762B5">
            <w:r w:rsidRPr="008762B5">
              <w:t>Minor / first</w:t>
            </w:r>
          </w:p>
        </w:tc>
        <w:tc>
          <w:tcPr>
            <w:tcW w:w="0" w:type="auto"/>
            <w:hideMark/>
          </w:tcPr>
          <w:p w14:paraId="55EDA6FB"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Resubmission with support</w:t>
            </w:r>
          </w:p>
        </w:tc>
      </w:tr>
      <w:tr w:rsidR="0057617F" w14:paraId="55EDA6F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6FD" w14:textId="77777777" w:rsidR="0057617F" w:rsidRPr="008762B5" w:rsidRDefault="0078779F" w:rsidP="008762B5">
            <w:r w:rsidRPr="008762B5">
              <w:t>Serious / repeated</w:t>
            </w:r>
          </w:p>
        </w:tc>
        <w:tc>
          <w:tcPr>
            <w:tcW w:w="0" w:type="auto"/>
            <w:hideMark/>
          </w:tcPr>
          <w:p w14:paraId="55EDA6FE" w14:textId="77777777" w:rsidR="0057617F" w:rsidRPr="008762B5" w:rsidRDefault="0078779F" w:rsidP="008762B5">
            <w:pPr>
              <w:cnfStyle w:val="000000000000" w:firstRow="0" w:lastRow="0" w:firstColumn="0" w:lastColumn="0" w:oddVBand="0" w:evenVBand="0" w:oddHBand="0" w:evenHBand="0" w:firstRowFirstColumn="0" w:firstRowLastColumn="0" w:lastRowFirstColumn="0" w:lastRowLastColumn="0"/>
            </w:pPr>
            <w:r w:rsidRPr="008762B5">
              <w:t>Fail grade and misconduct record</w:t>
            </w:r>
          </w:p>
        </w:tc>
      </w:tr>
    </w:tbl>
    <w:p w14:paraId="55EDA700" w14:textId="77777777" w:rsidR="0057617F" w:rsidRPr="008762B5" w:rsidRDefault="0078779F" w:rsidP="008762B5">
      <w:r w:rsidRPr="008762B5">
        <w:t>Students have the right to appeal via the Q2.D5 – Complaints &amp; Appeals Policy.</w:t>
      </w:r>
    </w:p>
    <w:p w14:paraId="55EDA701" w14:textId="77777777" w:rsidR="0057617F" w:rsidRPr="0010074E" w:rsidRDefault="0078779F" w:rsidP="00CD6C23">
      <w:pPr>
        <w:pStyle w:val="Heading3"/>
      </w:pPr>
      <w:bookmarkStart w:id="78" w:name="_Toc203673479"/>
      <w:r w:rsidRPr="0010074E">
        <w:t>Responsible Use of RTO Resources</w:t>
      </w:r>
    </w:p>
    <w:p w14:paraId="55EDA702" w14:textId="77777777" w:rsidR="0057617F" w:rsidRPr="0010074E" w:rsidRDefault="0078779F" w:rsidP="00BA2623">
      <w:r w:rsidRPr="0010074E">
        <w:t>At Vital Training Solutions Pty Ltd, you’ll have access to a wide range of resources to support your learning—from digital platforms to printed materials, work placement tools and assessment templates. These tools are for your personal study and development only.</w:t>
      </w:r>
    </w:p>
    <w:p w14:paraId="55EDA703" w14:textId="77777777" w:rsidR="0057617F" w:rsidRPr="0010074E" w:rsidRDefault="0078779F" w:rsidP="00BA2623">
      <w:pPr>
        <w:pStyle w:val="Heading4"/>
      </w:pPr>
      <w:r w:rsidRPr="0010074E">
        <w:t>What’s Covered?</w:t>
      </w:r>
    </w:p>
    <w:p w14:paraId="55EDA704" w14:textId="77777777" w:rsidR="0057617F" w:rsidRPr="0010074E" w:rsidRDefault="0078779F" w:rsidP="00BA2623">
      <w:r w:rsidRPr="0010074E">
        <w:t>This section applies to:</w:t>
      </w:r>
    </w:p>
    <w:p w14:paraId="55EDA705" w14:textId="77777777" w:rsidR="0057617F" w:rsidRPr="0010074E" w:rsidRDefault="0078779F" w:rsidP="008E1313">
      <w:pPr>
        <w:numPr>
          <w:ilvl w:val="0"/>
          <w:numId w:val="95"/>
        </w:numPr>
      </w:pPr>
      <w:r w:rsidRPr="0010074E">
        <w:t>Your aXcelerate login and digital access</w:t>
      </w:r>
    </w:p>
    <w:p w14:paraId="55EDA706" w14:textId="77777777" w:rsidR="0057617F" w:rsidRPr="0010074E" w:rsidRDefault="0078779F" w:rsidP="008E1313">
      <w:pPr>
        <w:numPr>
          <w:ilvl w:val="0"/>
          <w:numId w:val="95"/>
        </w:numPr>
      </w:pPr>
      <w:r w:rsidRPr="0010074E">
        <w:t>Course content (e.g. PDFs, handouts, case studies)</w:t>
      </w:r>
    </w:p>
    <w:p w14:paraId="55EDA707" w14:textId="77777777" w:rsidR="0057617F" w:rsidRPr="0010074E" w:rsidRDefault="0078779F" w:rsidP="008E1313">
      <w:pPr>
        <w:numPr>
          <w:ilvl w:val="0"/>
          <w:numId w:val="95"/>
        </w:numPr>
      </w:pPr>
      <w:r w:rsidRPr="0010074E">
        <w:t>Training room equipment and software</w:t>
      </w:r>
    </w:p>
    <w:p w14:paraId="55EDA708" w14:textId="77777777" w:rsidR="0057617F" w:rsidRPr="0010074E" w:rsidRDefault="0078779F" w:rsidP="008E1313">
      <w:pPr>
        <w:numPr>
          <w:ilvl w:val="0"/>
          <w:numId w:val="95"/>
        </w:numPr>
      </w:pPr>
      <w:r w:rsidRPr="0010074E">
        <w:t>Work placement logbooks and forms</w:t>
      </w:r>
    </w:p>
    <w:p w14:paraId="55EDA709" w14:textId="77777777" w:rsidR="0057617F" w:rsidRPr="0010074E" w:rsidRDefault="0078779F" w:rsidP="008E1313">
      <w:pPr>
        <w:numPr>
          <w:ilvl w:val="0"/>
          <w:numId w:val="95"/>
        </w:numPr>
      </w:pPr>
      <w:r w:rsidRPr="0010074E">
        <w:t>Assessment templates and practice tasks</w:t>
      </w:r>
    </w:p>
    <w:p w14:paraId="55EDA70A" w14:textId="77777777" w:rsidR="0057617F" w:rsidRPr="0010074E" w:rsidRDefault="0078779F" w:rsidP="008E1313">
      <w:pPr>
        <w:numPr>
          <w:ilvl w:val="0"/>
          <w:numId w:val="95"/>
        </w:numPr>
      </w:pPr>
      <w:r w:rsidRPr="0010074E">
        <w:t>Generative AI tools and search engines used during study</w:t>
      </w:r>
    </w:p>
    <w:p w14:paraId="55EDA70B" w14:textId="77777777" w:rsidR="0057617F" w:rsidRPr="0010074E" w:rsidRDefault="0078779F" w:rsidP="00BA2623">
      <w:pPr>
        <w:pStyle w:val="Heading4"/>
      </w:pPr>
      <w:r w:rsidRPr="0010074E">
        <w:lastRenderedPageBreak/>
        <w:t>Permitted Use</w:t>
      </w:r>
    </w:p>
    <w:p w14:paraId="55EDA70C" w14:textId="77777777" w:rsidR="0057617F" w:rsidRPr="0010074E" w:rsidRDefault="0078779F" w:rsidP="00BA2623">
      <w:r w:rsidRPr="0010074E">
        <w:t>You may:</w:t>
      </w:r>
    </w:p>
    <w:p w14:paraId="55EDA70D" w14:textId="77777777" w:rsidR="0057617F" w:rsidRPr="0010074E" w:rsidRDefault="0078779F" w:rsidP="008E1313">
      <w:pPr>
        <w:numPr>
          <w:ilvl w:val="0"/>
          <w:numId w:val="96"/>
        </w:numPr>
      </w:pPr>
      <w:r w:rsidRPr="0010074E">
        <w:t>Access the aXcelerate with your individual login only</w:t>
      </w:r>
    </w:p>
    <w:p w14:paraId="55EDA70E" w14:textId="77777777" w:rsidR="0057617F" w:rsidRPr="0010074E" w:rsidRDefault="0078779F" w:rsidP="008E1313">
      <w:pPr>
        <w:numPr>
          <w:ilvl w:val="0"/>
          <w:numId w:val="96"/>
        </w:numPr>
      </w:pPr>
      <w:r w:rsidRPr="0010074E">
        <w:t>Use course materials solely for your own learning and assessment</w:t>
      </w:r>
    </w:p>
    <w:p w14:paraId="55EDA70F" w14:textId="77777777" w:rsidR="0057617F" w:rsidRPr="0010074E" w:rsidRDefault="0078779F" w:rsidP="008E1313">
      <w:pPr>
        <w:numPr>
          <w:ilvl w:val="0"/>
          <w:numId w:val="96"/>
        </w:numPr>
      </w:pPr>
      <w:r w:rsidRPr="0010074E">
        <w:t>Save personal notes or assignments to the system as advised by your Trainer</w:t>
      </w:r>
    </w:p>
    <w:p w14:paraId="55EDA710" w14:textId="77777777" w:rsidR="0057617F" w:rsidRPr="0010074E" w:rsidRDefault="0078779F" w:rsidP="008E1313">
      <w:pPr>
        <w:numPr>
          <w:ilvl w:val="0"/>
          <w:numId w:val="96"/>
        </w:numPr>
      </w:pPr>
      <w:r w:rsidRPr="0010074E">
        <w:t xml:space="preserve">Use AI tools (e.g. Grammarly, ChatGPT, Bard) </w:t>
      </w:r>
      <w:r w:rsidRPr="0010074E">
        <w:rPr>
          <w:b/>
          <w:bCs/>
        </w:rPr>
        <w:t>only when explicitly permitted by your Trainer</w:t>
      </w:r>
      <w:r w:rsidRPr="0010074E">
        <w:t xml:space="preserve"> and declared on your cover sheet</w:t>
      </w:r>
    </w:p>
    <w:p w14:paraId="55EDA711" w14:textId="77777777" w:rsidR="0057617F" w:rsidRPr="0010074E" w:rsidRDefault="0078779F" w:rsidP="008E1313">
      <w:pPr>
        <w:numPr>
          <w:ilvl w:val="0"/>
          <w:numId w:val="96"/>
        </w:numPr>
      </w:pPr>
      <w:r w:rsidRPr="0010074E">
        <w:t xml:space="preserve">Seek clarification on AI use </w:t>
      </w:r>
      <w:r w:rsidRPr="0010074E">
        <w:rPr>
          <w:b/>
          <w:bCs/>
        </w:rPr>
        <w:t>before</w:t>
      </w:r>
      <w:r w:rsidRPr="0010074E">
        <w:t xml:space="preserve"> starting your assessments</w:t>
      </w:r>
    </w:p>
    <w:p w14:paraId="55EDA712" w14:textId="77777777" w:rsidR="0057617F" w:rsidRPr="0010074E" w:rsidRDefault="0078779F" w:rsidP="00BA2623">
      <w:r w:rsidRPr="0010074E">
        <w:t>You must not:</w:t>
      </w:r>
    </w:p>
    <w:p w14:paraId="55EDA713" w14:textId="77777777" w:rsidR="0057617F" w:rsidRPr="0010074E" w:rsidRDefault="0078779F" w:rsidP="008E1313">
      <w:pPr>
        <w:numPr>
          <w:ilvl w:val="0"/>
          <w:numId w:val="97"/>
        </w:numPr>
      </w:pPr>
      <w:r w:rsidRPr="0010074E">
        <w:t>Share or upload assessment tasks or RTO documents to public AI tools, websites or forums (this includes platforms like ChatGPT, Reddit, Chegg, etc.)</w:t>
      </w:r>
    </w:p>
    <w:p w14:paraId="55EDA714" w14:textId="77777777" w:rsidR="0057617F" w:rsidRPr="0010074E" w:rsidRDefault="0078779F" w:rsidP="008E1313">
      <w:pPr>
        <w:numPr>
          <w:ilvl w:val="0"/>
          <w:numId w:val="97"/>
        </w:numPr>
      </w:pPr>
      <w:r w:rsidRPr="0010074E">
        <w:t xml:space="preserve">Use AI-generated content in assessments </w:t>
      </w:r>
      <w:r w:rsidRPr="0010074E">
        <w:rPr>
          <w:b/>
          <w:bCs/>
        </w:rPr>
        <w:t>unless approved and properly cited</w:t>
      </w:r>
    </w:p>
    <w:p w14:paraId="55EDA715" w14:textId="77777777" w:rsidR="0057617F" w:rsidRPr="0010074E" w:rsidRDefault="0078779F" w:rsidP="008E1313">
      <w:pPr>
        <w:numPr>
          <w:ilvl w:val="0"/>
          <w:numId w:val="97"/>
        </w:numPr>
      </w:pPr>
      <w:r w:rsidRPr="0010074E">
        <w:t>Distribute RTO-owned resources to others (e.g. friends, other students, online)</w:t>
      </w:r>
    </w:p>
    <w:p w14:paraId="55EDA716" w14:textId="77777777" w:rsidR="0057617F" w:rsidRPr="0010074E" w:rsidRDefault="0078779F" w:rsidP="008E1313">
      <w:pPr>
        <w:numPr>
          <w:ilvl w:val="0"/>
          <w:numId w:val="97"/>
        </w:numPr>
      </w:pPr>
      <w:r w:rsidRPr="0010074E">
        <w:t>Copy, modify or repurpose Vital Training Solutions Pty Ltd assessments for any other use</w:t>
      </w:r>
    </w:p>
    <w:p w14:paraId="55EDA717" w14:textId="77777777" w:rsidR="0057617F" w:rsidRPr="0010074E" w:rsidRDefault="0078779F" w:rsidP="008E1313">
      <w:pPr>
        <w:numPr>
          <w:ilvl w:val="0"/>
          <w:numId w:val="97"/>
        </w:numPr>
      </w:pPr>
      <w:r w:rsidRPr="0010074E">
        <w:t>Access LMS content using another person’s login</w:t>
      </w:r>
    </w:p>
    <w:p w14:paraId="55EDA718" w14:textId="77777777" w:rsidR="0057617F" w:rsidRPr="0010074E" w:rsidRDefault="0078779F" w:rsidP="008E1313">
      <w:pPr>
        <w:numPr>
          <w:ilvl w:val="0"/>
          <w:numId w:val="97"/>
        </w:numPr>
      </w:pPr>
      <w:r w:rsidRPr="0010074E">
        <w:t>Use AI or digital tools to impersonate, fabricate results or avoid learning activities</w:t>
      </w:r>
    </w:p>
    <w:p w14:paraId="55EDA719" w14:textId="77777777" w:rsidR="0057617F" w:rsidRPr="0010074E" w:rsidRDefault="0078779F" w:rsidP="00BA2623">
      <w:pPr>
        <w:pStyle w:val="Heading4"/>
      </w:pPr>
      <w:r w:rsidRPr="0010074E">
        <w:t>About AI Use in Your Course</w:t>
      </w:r>
    </w:p>
    <w:p w14:paraId="55EDA71A" w14:textId="77777777" w:rsidR="0057617F" w:rsidRPr="0010074E" w:rsidRDefault="0078779F" w:rsidP="00BA2623">
      <w:r w:rsidRPr="0010074E">
        <w:t>AI tools can be helpful—but they can also lead to breaches of academic integrity if misused. If AI has been used:</w:t>
      </w:r>
    </w:p>
    <w:p w14:paraId="55EDA71B" w14:textId="77777777" w:rsidR="0057617F" w:rsidRPr="0010074E" w:rsidRDefault="0078779F" w:rsidP="008E1313">
      <w:pPr>
        <w:numPr>
          <w:ilvl w:val="0"/>
          <w:numId w:val="98"/>
        </w:numPr>
      </w:pPr>
      <w:r w:rsidRPr="0010074E">
        <w:t xml:space="preserve">You </w:t>
      </w:r>
      <w:r w:rsidRPr="0010074E">
        <w:rPr>
          <w:b/>
          <w:bCs/>
        </w:rPr>
        <w:t>must declare</w:t>
      </w:r>
      <w:r w:rsidRPr="0010074E">
        <w:t xml:space="preserve"> the tool, version and purpose in your assessment cover sheet</w:t>
      </w:r>
    </w:p>
    <w:p w14:paraId="55EDA71C" w14:textId="77777777" w:rsidR="0057617F" w:rsidRPr="0010074E" w:rsidRDefault="0078779F" w:rsidP="008E1313">
      <w:pPr>
        <w:numPr>
          <w:ilvl w:val="0"/>
          <w:numId w:val="98"/>
        </w:numPr>
      </w:pPr>
      <w:r w:rsidRPr="0010074E">
        <w:t>Your Trainer will review its appropriateness and relevance to the task</w:t>
      </w:r>
    </w:p>
    <w:p w14:paraId="55EDA71D" w14:textId="77777777" w:rsidR="0057617F" w:rsidRPr="0010074E" w:rsidRDefault="0078779F" w:rsidP="008E1313">
      <w:pPr>
        <w:numPr>
          <w:ilvl w:val="0"/>
          <w:numId w:val="98"/>
        </w:numPr>
      </w:pPr>
      <w:r w:rsidRPr="0010074E">
        <w:t>Undeclared AI use may result in academic misconduct procedures (see Section 5.4.3)</w:t>
      </w:r>
    </w:p>
    <w:p w14:paraId="55EDA71E" w14:textId="77777777" w:rsidR="0057617F" w:rsidRPr="0010074E" w:rsidRDefault="0078779F" w:rsidP="00CD6C23">
      <w:pPr>
        <w:pStyle w:val="Heading3"/>
      </w:pPr>
      <w:r w:rsidRPr="0010074E">
        <w:t xml:space="preserve"> Intellectual Property &amp; Copyright</w:t>
      </w:r>
    </w:p>
    <w:p w14:paraId="55EDA71F" w14:textId="77777777" w:rsidR="0057617F" w:rsidRPr="0010074E" w:rsidRDefault="0078779F" w:rsidP="0010074E">
      <w:r w:rsidRPr="0010074E">
        <w:t>All training and assessment content is protected under copyright law and remains the property of Vital Training Solutions Pty Ltd or its licensed third-party providers. Misuse or unauthorised distribution may result in:</w:t>
      </w:r>
    </w:p>
    <w:p w14:paraId="55EDA720" w14:textId="77777777" w:rsidR="0057617F" w:rsidRPr="0010074E" w:rsidRDefault="0078779F" w:rsidP="008E1313">
      <w:pPr>
        <w:numPr>
          <w:ilvl w:val="0"/>
          <w:numId w:val="94"/>
        </w:numPr>
      </w:pPr>
      <w:r w:rsidRPr="0010074E">
        <w:t>Withdrawal of access to the aXcelerate or resources</w:t>
      </w:r>
    </w:p>
    <w:p w14:paraId="55EDA721" w14:textId="77777777" w:rsidR="0057617F" w:rsidRPr="0010074E" w:rsidRDefault="0078779F" w:rsidP="008E1313">
      <w:pPr>
        <w:numPr>
          <w:ilvl w:val="0"/>
          <w:numId w:val="94"/>
        </w:numPr>
      </w:pPr>
      <w:r w:rsidRPr="0010074E">
        <w:t>Academic misconduct procedures (see Section 5.4.3)</w:t>
      </w:r>
    </w:p>
    <w:p w14:paraId="55EDA722" w14:textId="77777777" w:rsidR="0057617F" w:rsidRPr="0010074E" w:rsidRDefault="0078779F" w:rsidP="008E1313">
      <w:pPr>
        <w:numPr>
          <w:ilvl w:val="0"/>
          <w:numId w:val="94"/>
        </w:numPr>
      </w:pPr>
      <w:r w:rsidRPr="0010074E">
        <w:t>Legal consequences for severe breaches</w:t>
      </w:r>
    </w:p>
    <w:p w14:paraId="55EDA723" w14:textId="77777777" w:rsidR="0057617F" w:rsidRPr="0010074E" w:rsidRDefault="0078779F" w:rsidP="004B7210">
      <w:pPr>
        <w:pStyle w:val="Heading4"/>
      </w:pPr>
      <w:r w:rsidRPr="0010074E">
        <w:t>Need Clarification?</w:t>
      </w:r>
    </w:p>
    <w:p w14:paraId="55EDA724" w14:textId="77777777" w:rsidR="0057617F" w:rsidRPr="0010074E" w:rsidRDefault="0078779F" w:rsidP="0010074E">
      <w:r w:rsidRPr="0010074E">
        <w:t>If you're unsure whether something is permitted—ask first. Contact your Trainer or the Compliance Officer via admin@vitaltraining.com.au or 0295765045 before using or sharing any RTO materials.</w:t>
      </w:r>
    </w:p>
    <w:p w14:paraId="55EDA725" w14:textId="77777777" w:rsidR="0057617F" w:rsidRDefault="0078779F" w:rsidP="00CD6C23">
      <w:pPr>
        <w:pStyle w:val="Heading3"/>
      </w:pPr>
      <w:r w:rsidRPr="006C14AC">
        <w:lastRenderedPageBreak/>
        <w:t>Mobile Phone Use During Work Placement</w:t>
      </w:r>
    </w:p>
    <w:p w14:paraId="55EDA726" w14:textId="77777777" w:rsidR="0057617F" w:rsidRPr="002C368E" w:rsidRDefault="0078779F" w:rsidP="00BA2623">
      <w:r w:rsidRPr="002C368E">
        <w:t>Using mobile phones responsibly on work placements ensures you maintain workplace professionalism, minimise distractions, and safeguard confidential information—meeting our Work Integrated Learning (WIL) obligations and promoting a safe, productive environment.</w:t>
      </w:r>
    </w:p>
    <w:p w14:paraId="55EDA727" w14:textId="77777777" w:rsidR="0057617F" w:rsidRPr="002C368E" w:rsidRDefault="0078779F" w:rsidP="008E1313">
      <w:pPr>
        <w:numPr>
          <w:ilvl w:val="0"/>
          <w:numId w:val="37"/>
        </w:numPr>
      </w:pPr>
      <w:r w:rsidRPr="002C368E">
        <w:rPr>
          <w:b/>
          <w:bCs/>
        </w:rPr>
        <w:t>Agreement Requirement:</w:t>
      </w:r>
      <w:r w:rsidRPr="002C368E">
        <w:t xml:space="preserve"> You must sign the </w:t>
      </w:r>
      <w:r w:rsidRPr="002C368E">
        <w:rPr>
          <w:b/>
          <w:bCs/>
        </w:rPr>
        <w:t>Mobile Phone Use Agreement</w:t>
      </w:r>
      <w:r w:rsidRPr="002C368E">
        <w:t xml:space="preserve"> before starting your placement to confirm you understand the rules. Q2.D2-Mobile Phone Use …</w:t>
      </w:r>
    </w:p>
    <w:p w14:paraId="55EDA728" w14:textId="77777777" w:rsidR="0057617F" w:rsidRPr="002C368E" w:rsidRDefault="0078779F" w:rsidP="008E1313">
      <w:pPr>
        <w:numPr>
          <w:ilvl w:val="0"/>
          <w:numId w:val="37"/>
        </w:numPr>
      </w:pPr>
      <w:r w:rsidRPr="002C368E">
        <w:rPr>
          <w:b/>
          <w:bCs/>
        </w:rPr>
        <w:t>Timely Submission:</w:t>
      </w:r>
      <w:r w:rsidRPr="002C368E">
        <w:t xml:space="preserve"> Agreements must be returned at least </w:t>
      </w:r>
      <w:r w:rsidRPr="002C368E">
        <w:rPr>
          <w:b/>
          <w:bCs/>
        </w:rPr>
        <w:t>5 business days</w:t>
      </w:r>
      <w:r w:rsidRPr="002C368E">
        <w:t xml:space="preserve"> before placement commencement to allow approvals.</w:t>
      </w:r>
    </w:p>
    <w:p w14:paraId="55EDA729" w14:textId="77777777" w:rsidR="0057617F" w:rsidRPr="002C368E" w:rsidRDefault="0078779F" w:rsidP="008E1313">
      <w:pPr>
        <w:numPr>
          <w:ilvl w:val="0"/>
          <w:numId w:val="37"/>
        </w:numPr>
      </w:pPr>
      <w:r w:rsidRPr="002C368E">
        <w:rPr>
          <w:b/>
          <w:bCs/>
        </w:rPr>
        <w:t>Dual Sign-Off:</w:t>
      </w:r>
      <w:r w:rsidRPr="002C368E">
        <w:t xml:space="preserve"> Your Placement Supervisor and the RTO Work Placement Coordinator will countersign to confirm their awareness and endorsement.</w:t>
      </w:r>
    </w:p>
    <w:p w14:paraId="55EDA72A" w14:textId="77777777" w:rsidR="0057617F" w:rsidRPr="002C368E" w:rsidRDefault="0078779F" w:rsidP="008E1313">
      <w:pPr>
        <w:numPr>
          <w:ilvl w:val="0"/>
          <w:numId w:val="37"/>
        </w:numPr>
      </w:pPr>
      <w:r w:rsidRPr="002C368E">
        <w:rPr>
          <w:b/>
          <w:bCs/>
        </w:rPr>
        <w:t>Accessible Form:</w:t>
      </w:r>
      <w:r w:rsidRPr="002C368E">
        <w:t xml:space="preserve"> The agreement is available via </w:t>
      </w:r>
      <w:r w:rsidRPr="002C368E">
        <w:rPr>
          <w:b/>
          <w:bCs/>
        </w:rPr>
        <w:t>Student Portal → Forms → Mobile Phone Use Agreement (Work Placement)</w:t>
      </w:r>
      <w:r w:rsidRPr="002C368E">
        <w:t>.</w:t>
      </w:r>
    </w:p>
    <w:p w14:paraId="55EDA72B" w14:textId="77777777" w:rsidR="0057617F" w:rsidRPr="002C368E" w:rsidRDefault="0078779F" w:rsidP="008E1313">
      <w:pPr>
        <w:numPr>
          <w:ilvl w:val="0"/>
          <w:numId w:val="37"/>
        </w:numPr>
      </w:pPr>
      <w:r w:rsidRPr="002C368E">
        <w:rPr>
          <w:b/>
          <w:bCs/>
        </w:rPr>
        <w:t>Monitoring &amp; Enforcement:</w:t>
      </w:r>
      <w:r w:rsidRPr="002C368E">
        <w:t xml:space="preserve"> Workplace hosts and RTO staff may remind you of the agreement’s conditions; repeated breaches can affect your placement eligibility.</w:t>
      </w:r>
    </w:p>
    <w:tbl>
      <w:tblPr>
        <w:tblStyle w:val="GridTable4-Accent51"/>
        <w:tblW w:w="0" w:type="auto"/>
        <w:tblLook w:val="06A0" w:firstRow="1" w:lastRow="0" w:firstColumn="1" w:lastColumn="0" w:noHBand="1" w:noVBand="1"/>
      </w:tblPr>
      <w:tblGrid>
        <w:gridCol w:w="623"/>
        <w:gridCol w:w="9005"/>
      </w:tblGrid>
      <w:tr w:rsidR="0057617F" w14:paraId="55EDA72E"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72C" w14:textId="77777777" w:rsidR="0057617F" w:rsidRPr="002C368E" w:rsidRDefault="0078779F" w:rsidP="00522316">
            <w:r w:rsidRPr="002C368E">
              <w:t>Step</w:t>
            </w:r>
          </w:p>
        </w:tc>
        <w:tc>
          <w:tcPr>
            <w:tcW w:w="0" w:type="auto"/>
            <w:vAlign w:val="bottom"/>
            <w:hideMark/>
          </w:tcPr>
          <w:p w14:paraId="55EDA72D" w14:textId="77777777" w:rsidR="0057617F" w:rsidRPr="002C368E" w:rsidRDefault="0078779F" w:rsidP="00522316">
            <w:pPr>
              <w:cnfStyle w:val="100000000000" w:firstRow="1" w:lastRow="0" w:firstColumn="0" w:lastColumn="0" w:oddVBand="0" w:evenVBand="0" w:oddHBand="0" w:evenHBand="0" w:firstRowFirstColumn="0" w:firstRowLastColumn="0" w:lastRowFirstColumn="0" w:lastRowLastColumn="0"/>
            </w:pPr>
            <w:r w:rsidRPr="002C368E">
              <w:t>What You Must Do</w:t>
            </w:r>
          </w:p>
        </w:tc>
      </w:tr>
      <w:tr w:rsidR="0057617F" w14:paraId="55EDA731"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2F" w14:textId="77777777" w:rsidR="0057617F" w:rsidRPr="002C368E" w:rsidRDefault="0078779F" w:rsidP="00522316">
            <w:r w:rsidRPr="002C368E">
              <w:t>1</w:t>
            </w:r>
          </w:p>
        </w:tc>
        <w:tc>
          <w:tcPr>
            <w:tcW w:w="0" w:type="auto"/>
            <w:hideMark/>
          </w:tcPr>
          <w:p w14:paraId="55EDA730" w14:textId="77777777" w:rsidR="0057617F" w:rsidRPr="002C368E" w:rsidRDefault="0078779F" w:rsidP="00522316">
            <w:pPr>
              <w:cnfStyle w:val="000000000000" w:firstRow="0" w:lastRow="0" w:firstColumn="0" w:lastColumn="0" w:oddVBand="0" w:evenVBand="0" w:oddHBand="0" w:evenHBand="0" w:firstRowFirstColumn="0" w:firstRowLastColumn="0" w:lastRowFirstColumn="0" w:lastRowLastColumn="0"/>
            </w:pPr>
            <w:r w:rsidRPr="002C368E">
              <w:rPr>
                <w:b/>
                <w:bCs/>
              </w:rPr>
              <w:t>Review &amp; Sign</w:t>
            </w:r>
            <w:r w:rsidRPr="002C368E">
              <w:br/>
              <w:t xml:space="preserve">– Read the </w:t>
            </w:r>
            <w:r w:rsidRPr="002C368E">
              <w:rPr>
                <w:b/>
                <w:bCs/>
              </w:rPr>
              <w:t>Mobile Phone Use Agreement (Work Placement)</w:t>
            </w:r>
            <w:r w:rsidRPr="002C368E">
              <w:t xml:space="preserve"> in the Student Portal → Forms.</w:t>
            </w:r>
          </w:p>
        </w:tc>
      </w:tr>
      <w:tr w:rsidR="0057617F" w14:paraId="55EDA73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32" w14:textId="77777777" w:rsidR="0057617F" w:rsidRPr="002C368E" w:rsidRDefault="0078779F" w:rsidP="00522316">
            <w:r w:rsidRPr="002C368E">
              <w:t>2</w:t>
            </w:r>
          </w:p>
        </w:tc>
        <w:tc>
          <w:tcPr>
            <w:tcW w:w="0" w:type="auto"/>
            <w:hideMark/>
          </w:tcPr>
          <w:p w14:paraId="55EDA733" w14:textId="77777777" w:rsidR="0057617F" w:rsidRPr="002C368E" w:rsidRDefault="0078779F" w:rsidP="00522316">
            <w:pPr>
              <w:cnfStyle w:val="000000000000" w:firstRow="0" w:lastRow="0" w:firstColumn="0" w:lastColumn="0" w:oddVBand="0" w:evenVBand="0" w:oddHBand="0" w:evenHBand="0" w:firstRowFirstColumn="0" w:firstRowLastColumn="0" w:lastRowFirstColumn="0" w:lastRowLastColumn="0"/>
            </w:pPr>
            <w:r w:rsidRPr="002C368E">
              <w:rPr>
                <w:b/>
                <w:bCs/>
              </w:rPr>
              <w:t>Return on Time</w:t>
            </w:r>
            <w:r w:rsidRPr="002C368E">
              <w:br/>
              <w:t xml:space="preserve">– Submit the signed agreement to the Work Placement Coordinator at least </w:t>
            </w:r>
            <w:r w:rsidRPr="002C368E">
              <w:rPr>
                <w:b/>
                <w:bCs/>
              </w:rPr>
              <w:t>5 business days</w:t>
            </w:r>
            <w:r w:rsidRPr="002C368E">
              <w:t xml:space="preserve"> before your placement start date.</w:t>
            </w:r>
          </w:p>
        </w:tc>
      </w:tr>
      <w:tr w:rsidR="0057617F" w14:paraId="55EDA73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35" w14:textId="77777777" w:rsidR="0057617F" w:rsidRPr="002C368E" w:rsidRDefault="0078779F" w:rsidP="00522316">
            <w:r w:rsidRPr="002C368E">
              <w:t>3</w:t>
            </w:r>
          </w:p>
        </w:tc>
        <w:tc>
          <w:tcPr>
            <w:tcW w:w="0" w:type="auto"/>
            <w:hideMark/>
          </w:tcPr>
          <w:p w14:paraId="55EDA736" w14:textId="77777777" w:rsidR="0057617F" w:rsidRPr="002C368E" w:rsidRDefault="0078779F" w:rsidP="00522316">
            <w:pPr>
              <w:cnfStyle w:val="000000000000" w:firstRow="0" w:lastRow="0" w:firstColumn="0" w:lastColumn="0" w:oddVBand="0" w:evenVBand="0" w:oddHBand="0" w:evenHBand="0" w:firstRowFirstColumn="0" w:firstRowLastColumn="0" w:lastRowFirstColumn="0" w:lastRowLastColumn="0"/>
            </w:pPr>
            <w:r w:rsidRPr="002C368E">
              <w:rPr>
                <w:b/>
                <w:bCs/>
              </w:rPr>
              <w:t>Ensure Countersignatures</w:t>
            </w:r>
            <w:r w:rsidRPr="002C368E">
              <w:br/>
              <w:t xml:space="preserve">– Obtain signatures from your </w:t>
            </w:r>
            <w:r w:rsidRPr="002C368E">
              <w:rPr>
                <w:b/>
                <w:bCs/>
              </w:rPr>
              <w:t>Placement Supervisor</w:t>
            </w:r>
            <w:r w:rsidRPr="002C368E">
              <w:t xml:space="preserve"> and the </w:t>
            </w:r>
            <w:r w:rsidRPr="002C368E">
              <w:rPr>
                <w:b/>
                <w:bCs/>
              </w:rPr>
              <w:t>RTO Work Placement Coordinator</w:t>
            </w:r>
            <w:r w:rsidRPr="002C368E">
              <w:t xml:space="preserve"> to validate the agreement.</w:t>
            </w:r>
          </w:p>
        </w:tc>
      </w:tr>
      <w:tr w:rsidR="0057617F" w14:paraId="55EDA73A"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38" w14:textId="77777777" w:rsidR="0057617F" w:rsidRPr="002C368E" w:rsidRDefault="0078779F" w:rsidP="00522316">
            <w:r w:rsidRPr="002C368E">
              <w:t>4</w:t>
            </w:r>
          </w:p>
        </w:tc>
        <w:tc>
          <w:tcPr>
            <w:tcW w:w="0" w:type="auto"/>
            <w:hideMark/>
          </w:tcPr>
          <w:p w14:paraId="55EDA739" w14:textId="77777777" w:rsidR="0057617F" w:rsidRPr="002C368E" w:rsidRDefault="0078779F" w:rsidP="00522316">
            <w:pPr>
              <w:cnfStyle w:val="000000000000" w:firstRow="0" w:lastRow="0" w:firstColumn="0" w:lastColumn="0" w:oddVBand="0" w:evenVBand="0" w:oddHBand="0" w:evenHBand="0" w:firstRowFirstColumn="0" w:firstRowLastColumn="0" w:lastRowFirstColumn="0" w:lastRowLastColumn="0"/>
            </w:pPr>
            <w:r w:rsidRPr="002C368E">
              <w:rPr>
                <w:b/>
                <w:bCs/>
              </w:rPr>
              <w:t>Adhere to Conditions</w:t>
            </w:r>
            <w:r w:rsidRPr="002C368E">
              <w:br/>
              <w:t>– Follow all conditions outlined—only use your phone during authorised breaks, disable audio alerts in work areas and protect any workplace data.</w:t>
            </w:r>
          </w:p>
        </w:tc>
      </w:tr>
      <w:tr w:rsidR="0057617F" w14:paraId="55EDA73D"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3B" w14:textId="77777777" w:rsidR="0057617F" w:rsidRPr="002C368E" w:rsidRDefault="0078779F" w:rsidP="00522316">
            <w:r w:rsidRPr="002C368E">
              <w:t>5</w:t>
            </w:r>
          </w:p>
        </w:tc>
        <w:tc>
          <w:tcPr>
            <w:tcW w:w="0" w:type="auto"/>
            <w:hideMark/>
          </w:tcPr>
          <w:p w14:paraId="55EDA73C" w14:textId="77777777" w:rsidR="0057617F" w:rsidRPr="002C368E" w:rsidRDefault="0078779F" w:rsidP="00522316">
            <w:pPr>
              <w:cnfStyle w:val="000000000000" w:firstRow="0" w:lastRow="0" w:firstColumn="0" w:lastColumn="0" w:oddVBand="0" w:evenVBand="0" w:oddHBand="0" w:evenHBand="0" w:firstRowFirstColumn="0" w:firstRowLastColumn="0" w:lastRowFirstColumn="0" w:lastRowLastColumn="0"/>
            </w:pPr>
            <w:r w:rsidRPr="002C368E">
              <w:rPr>
                <w:b/>
                <w:bCs/>
              </w:rPr>
              <w:t>Report Issues</w:t>
            </w:r>
            <w:r w:rsidRPr="002C368E">
              <w:br/>
              <w:t>– If you need an exception (e.g. emergency contact access), request approval in writing from your Placement Supervisor and the RTO Coordinator before use.</w:t>
            </w:r>
          </w:p>
        </w:tc>
      </w:tr>
    </w:tbl>
    <w:p w14:paraId="55EDA73E" w14:textId="77777777" w:rsidR="0057617F" w:rsidRPr="00892818" w:rsidRDefault="0078779F" w:rsidP="00892818">
      <w:r w:rsidRPr="00892818">
        <w:t>Repeated breaches may result in warnings, placement removal or course impact.</w:t>
      </w:r>
    </w:p>
    <w:p w14:paraId="55EDA73F" w14:textId="77777777" w:rsidR="0057617F" w:rsidRDefault="0057617F" w:rsidP="0010074E"/>
    <w:p w14:paraId="55EDA740" w14:textId="77777777" w:rsidR="0057617F" w:rsidRDefault="0078779F" w:rsidP="007B46D6">
      <w:pPr>
        <w:pStyle w:val="Heading1"/>
      </w:pPr>
      <w:bookmarkStart w:id="79" w:name="_Toc203758692"/>
      <w:r>
        <w:lastRenderedPageBreak/>
        <w:t>Recognition and Results</w:t>
      </w:r>
      <w:bookmarkEnd w:id="78"/>
      <w:bookmarkEnd w:id="79"/>
    </w:p>
    <w:p w14:paraId="55EDA741" w14:textId="77777777" w:rsidR="0057617F" w:rsidRPr="00CB42D9" w:rsidRDefault="0078779F" w:rsidP="00CD6C23">
      <w:pPr>
        <w:pStyle w:val="Heading2"/>
      </w:pPr>
      <w:bookmarkStart w:id="80" w:name="_Toc203673480"/>
      <w:bookmarkStart w:id="81" w:name="_Toc203758693"/>
      <w:r>
        <w:t>Can You Use Past Experience? (RPL &amp; CT)</w:t>
      </w:r>
      <w:bookmarkEnd w:id="80"/>
      <w:bookmarkEnd w:id="81"/>
    </w:p>
    <w:p w14:paraId="55EDA742" w14:textId="77777777" w:rsidR="0057617F" w:rsidRPr="007E3B0B" w:rsidRDefault="0078779F" w:rsidP="00E33BA8">
      <w:r w:rsidRPr="007E3B0B">
        <w:t>We know your skills and experience count. Recognition of Prior Learning (RPL) lets you gain credit for what you already know, reducing duplication and fast</w:t>
      </w:r>
      <w:r w:rsidRPr="007E3B0B">
        <w:noBreakHyphen/>
        <w:t>tracking your qualification.</w:t>
      </w:r>
    </w:p>
    <w:p w14:paraId="55EDA743" w14:textId="77777777" w:rsidR="0057617F" w:rsidRDefault="0078779F" w:rsidP="00E33BA8">
      <w:r w:rsidRPr="007E3B0B">
        <w:t>Applies to all enrolled students at Vital Training Solutions Pty Ltd who wish to have previous learning, work or life experience recognised.</w:t>
      </w:r>
    </w:p>
    <w:p w14:paraId="55EDA744" w14:textId="77777777" w:rsidR="0057617F" w:rsidRPr="007E3B0B" w:rsidRDefault="0078779F" w:rsidP="00E33BA8">
      <w:r w:rsidRPr="00E46042">
        <w:t>To apply for RPL or Credit Transfer, please speak with our Training Manager or request the RPL/CT Application Form. You will be asked to provide evidence of your skills, knowledge, or prior qualifications.</w:t>
      </w:r>
      <w:r w:rsidRPr="00E46042">
        <w:br/>
        <w:t>All applications are assessed fairly, and we will notify you in writing of the outcome. You can appeal any decision under our Complaints and Appeals process</w:t>
      </w:r>
    </w:p>
    <w:p w14:paraId="55EDA745" w14:textId="77777777" w:rsidR="0057617F" w:rsidRPr="007E3B0B" w:rsidRDefault="0078779F" w:rsidP="004509CF">
      <w:pPr>
        <w:pStyle w:val="Heading4"/>
      </w:pPr>
      <w:r w:rsidRPr="007E3B0B">
        <w:t>Your Rights &amp; Our Commitments</w:t>
      </w:r>
    </w:p>
    <w:p w14:paraId="55EDA746" w14:textId="77777777" w:rsidR="0057617F" w:rsidRPr="007E3B0B" w:rsidRDefault="0078779F" w:rsidP="008E1313">
      <w:pPr>
        <w:numPr>
          <w:ilvl w:val="0"/>
          <w:numId w:val="8"/>
        </w:numPr>
      </w:pPr>
      <w:r w:rsidRPr="007E3B0B">
        <w:rPr>
          <w:b/>
          <w:bCs/>
        </w:rPr>
        <w:t>Right to Apply</w:t>
      </w:r>
      <w:r w:rsidRPr="007E3B0B">
        <w:t>: You may apply for RPL at any time, ideally within 2 weeks of enrolment.</w:t>
      </w:r>
    </w:p>
    <w:p w14:paraId="55EDA747" w14:textId="77777777" w:rsidR="0057617F" w:rsidRPr="007E3B0B" w:rsidRDefault="0078779F" w:rsidP="008E1313">
      <w:pPr>
        <w:numPr>
          <w:ilvl w:val="0"/>
          <w:numId w:val="8"/>
        </w:numPr>
      </w:pPr>
      <w:r w:rsidRPr="007E3B0B">
        <w:rPr>
          <w:b/>
          <w:bCs/>
        </w:rPr>
        <w:t>Clear Guidance</w:t>
      </w:r>
      <w:r w:rsidRPr="007E3B0B">
        <w:t>: We provide you with an RPL Kit and support to gather evidence.</w:t>
      </w:r>
    </w:p>
    <w:p w14:paraId="55EDA748" w14:textId="77777777" w:rsidR="0057617F" w:rsidRPr="007E3B0B" w:rsidRDefault="0078779F" w:rsidP="008E1313">
      <w:pPr>
        <w:numPr>
          <w:ilvl w:val="0"/>
          <w:numId w:val="8"/>
        </w:numPr>
      </w:pPr>
      <w:r w:rsidRPr="007E3B0B">
        <w:rPr>
          <w:b/>
          <w:bCs/>
        </w:rPr>
        <w:t>Fair Assessment</w:t>
      </w:r>
      <w:r w:rsidRPr="007E3B0B">
        <w:t>: Your evidence is assessed against unit requirements by qualified assessors.</w:t>
      </w:r>
    </w:p>
    <w:p w14:paraId="55EDA749" w14:textId="77777777" w:rsidR="0057617F" w:rsidRPr="007E3B0B" w:rsidRDefault="0078779F" w:rsidP="00CD6C23">
      <w:pPr>
        <w:pStyle w:val="Heading3"/>
      </w:pPr>
      <w:r w:rsidRPr="007E3B0B">
        <w:t>What RPL Covers</w:t>
      </w:r>
    </w:p>
    <w:p w14:paraId="55EDA74A" w14:textId="77777777" w:rsidR="0057617F" w:rsidRPr="007E3B0B" w:rsidRDefault="0078779F" w:rsidP="008E1313">
      <w:pPr>
        <w:numPr>
          <w:ilvl w:val="0"/>
          <w:numId w:val="9"/>
        </w:numPr>
      </w:pPr>
      <w:r w:rsidRPr="007E3B0B">
        <w:t>Formal education, work experience or life experience relevant to units of competency.</w:t>
      </w:r>
    </w:p>
    <w:p w14:paraId="55EDA74B" w14:textId="77777777" w:rsidR="0057617F" w:rsidRPr="007E3B0B" w:rsidRDefault="0078779F" w:rsidP="008E1313">
      <w:pPr>
        <w:numPr>
          <w:ilvl w:val="0"/>
          <w:numId w:val="9"/>
        </w:numPr>
      </w:pPr>
      <w:r w:rsidRPr="007E3B0B">
        <w:t>Evidence types include portfolios, observations, interviews, simulations, written work and third</w:t>
      </w:r>
      <w:r w:rsidRPr="007E3B0B">
        <w:noBreakHyphen/>
        <w:t>party reports.</w:t>
      </w:r>
    </w:p>
    <w:p w14:paraId="55EDA74C" w14:textId="77777777" w:rsidR="0057617F" w:rsidRPr="007E3B0B" w:rsidRDefault="0078779F" w:rsidP="004509CF">
      <w:pPr>
        <w:pStyle w:val="Heading4"/>
      </w:pPr>
      <w:r w:rsidRPr="007E3B0B">
        <w:t>Procedures for RPL</w:t>
      </w:r>
    </w:p>
    <w:p w14:paraId="55EDA74D" w14:textId="77777777" w:rsidR="0057617F" w:rsidRPr="007E3B0B" w:rsidRDefault="0078779F" w:rsidP="008E1313">
      <w:pPr>
        <w:numPr>
          <w:ilvl w:val="0"/>
          <w:numId w:val="10"/>
        </w:numPr>
      </w:pPr>
      <w:r w:rsidRPr="007E3B0B">
        <w:rPr>
          <w:b/>
          <w:bCs/>
        </w:rPr>
        <w:t>Decide and Declare</w:t>
      </w:r>
    </w:p>
    <w:p w14:paraId="55EDA74E" w14:textId="77777777" w:rsidR="0057617F" w:rsidRPr="007E3B0B" w:rsidRDefault="0078779F" w:rsidP="008E1313">
      <w:pPr>
        <w:numPr>
          <w:ilvl w:val="1"/>
          <w:numId w:val="10"/>
        </w:numPr>
      </w:pPr>
      <w:r w:rsidRPr="007E3B0B">
        <w:rPr>
          <w:b/>
          <w:bCs/>
        </w:rPr>
        <w:t>Action</w:t>
      </w:r>
      <w:r w:rsidRPr="007E3B0B">
        <w:t>: Indicate your interest in RPL on your Enrolment Agreement or contact Student Support.</w:t>
      </w:r>
    </w:p>
    <w:p w14:paraId="55EDA74F" w14:textId="77777777" w:rsidR="0057617F" w:rsidRPr="007E3B0B" w:rsidRDefault="0078779F" w:rsidP="008E1313">
      <w:pPr>
        <w:numPr>
          <w:ilvl w:val="1"/>
          <w:numId w:val="10"/>
        </w:numPr>
      </w:pPr>
      <w:r w:rsidRPr="007E3B0B">
        <w:rPr>
          <w:b/>
          <w:bCs/>
        </w:rPr>
        <w:t>When</w:t>
      </w:r>
      <w:r w:rsidRPr="007E3B0B">
        <w:t>: As soon as possible after induction, within 2 weeks of course start.</w:t>
      </w:r>
    </w:p>
    <w:p w14:paraId="55EDA750" w14:textId="77777777" w:rsidR="0057617F" w:rsidRPr="007E3B0B" w:rsidRDefault="0078779F" w:rsidP="008E1313">
      <w:pPr>
        <w:numPr>
          <w:ilvl w:val="1"/>
          <w:numId w:val="10"/>
        </w:numPr>
      </w:pPr>
      <w:r w:rsidRPr="007E3B0B">
        <w:rPr>
          <w:b/>
          <w:bCs/>
        </w:rPr>
        <w:t>Why</w:t>
      </w:r>
      <w:r w:rsidRPr="007E3B0B">
        <w:t>: Early declaration helps plan your learning pathway.</w:t>
      </w:r>
    </w:p>
    <w:p w14:paraId="55EDA751" w14:textId="77777777" w:rsidR="0057617F" w:rsidRPr="007E3B0B" w:rsidRDefault="0078779F" w:rsidP="008E1313">
      <w:pPr>
        <w:numPr>
          <w:ilvl w:val="0"/>
          <w:numId w:val="10"/>
        </w:numPr>
      </w:pPr>
      <w:r w:rsidRPr="007E3B0B">
        <w:rPr>
          <w:b/>
          <w:bCs/>
        </w:rPr>
        <w:t>Receive and Complete the RPL Kit</w:t>
      </w:r>
    </w:p>
    <w:p w14:paraId="55EDA752" w14:textId="77777777" w:rsidR="0057617F" w:rsidRPr="007E3B0B" w:rsidRDefault="0078779F" w:rsidP="008E1313">
      <w:pPr>
        <w:numPr>
          <w:ilvl w:val="1"/>
          <w:numId w:val="10"/>
        </w:numPr>
      </w:pPr>
      <w:r w:rsidRPr="007E3B0B">
        <w:rPr>
          <w:b/>
          <w:bCs/>
        </w:rPr>
        <w:t>Document</w:t>
      </w:r>
      <w:r w:rsidRPr="007E3B0B">
        <w:t xml:space="preserve">: Q1.D3–RPL Kit </w:t>
      </w:r>
      <w:r>
        <w:t>Student</w:t>
      </w:r>
      <w:r w:rsidRPr="007E3B0B">
        <w:t xml:space="preserve"> Guide</w:t>
      </w:r>
    </w:p>
    <w:p w14:paraId="55EDA753" w14:textId="77777777" w:rsidR="0057617F" w:rsidRPr="007E3B0B" w:rsidRDefault="0078779F" w:rsidP="008E1313">
      <w:pPr>
        <w:numPr>
          <w:ilvl w:val="1"/>
          <w:numId w:val="10"/>
        </w:numPr>
      </w:pPr>
      <w:r w:rsidRPr="007E3B0B">
        <w:rPr>
          <w:b/>
          <w:bCs/>
        </w:rPr>
        <w:t>Action</w:t>
      </w:r>
      <w:r w:rsidRPr="007E3B0B">
        <w:t>: We supply the RPL Kit, which explains required evidence and steps.</w:t>
      </w:r>
    </w:p>
    <w:p w14:paraId="55EDA754" w14:textId="77777777" w:rsidR="0057617F" w:rsidRPr="007E3B0B" w:rsidRDefault="0078779F" w:rsidP="008E1313">
      <w:pPr>
        <w:numPr>
          <w:ilvl w:val="1"/>
          <w:numId w:val="10"/>
        </w:numPr>
      </w:pPr>
      <w:r w:rsidRPr="007E3B0B">
        <w:rPr>
          <w:b/>
          <w:bCs/>
        </w:rPr>
        <w:t>When</w:t>
      </w:r>
      <w:r w:rsidRPr="007E3B0B">
        <w:t>: Within 3 business days of your request.</w:t>
      </w:r>
    </w:p>
    <w:p w14:paraId="55EDA755" w14:textId="77777777" w:rsidR="0057617F" w:rsidRPr="007E3B0B" w:rsidRDefault="0078779F" w:rsidP="008E1313">
      <w:pPr>
        <w:numPr>
          <w:ilvl w:val="0"/>
          <w:numId w:val="10"/>
        </w:numPr>
      </w:pPr>
      <w:r w:rsidRPr="007E3B0B">
        <w:rPr>
          <w:b/>
          <w:bCs/>
        </w:rPr>
        <w:t>Gather and Submit Evidence</w:t>
      </w:r>
    </w:p>
    <w:p w14:paraId="55EDA756" w14:textId="77777777" w:rsidR="0057617F" w:rsidRPr="007E3B0B" w:rsidRDefault="0078779F" w:rsidP="008E1313">
      <w:pPr>
        <w:numPr>
          <w:ilvl w:val="1"/>
          <w:numId w:val="10"/>
        </w:numPr>
      </w:pPr>
      <w:r w:rsidRPr="007E3B0B">
        <w:rPr>
          <w:b/>
          <w:bCs/>
        </w:rPr>
        <w:t>Evidence Types</w:t>
      </w:r>
      <w:r w:rsidRPr="007E3B0B">
        <w:t>: Performance demonstrations, portfolios, workplace observations, interviews, simulations, written submissions, third</w:t>
      </w:r>
      <w:r w:rsidRPr="007E3B0B">
        <w:noBreakHyphen/>
        <w:t>party reports.</w:t>
      </w:r>
    </w:p>
    <w:p w14:paraId="55EDA757" w14:textId="77777777" w:rsidR="0057617F" w:rsidRPr="007E3B0B" w:rsidRDefault="0078779F" w:rsidP="008E1313">
      <w:pPr>
        <w:numPr>
          <w:ilvl w:val="1"/>
          <w:numId w:val="10"/>
        </w:numPr>
      </w:pPr>
      <w:r w:rsidRPr="007E3B0B">
        <w:rPr>
          <w:b/>
          <w:bCs/>
        </w:rPr>
        <w:t>Where</w:t>
      </w:r>
      <w:r w:rsidRPr="007E3B0B">
        <w:t>: Upload to Student Portal → Evidence Upload.</w:t>
      </w:r>
    </w:p>
    <w:p w14:paraId="55EDA758" w14:textId="77777777" w:rsidR="0057617F" w:rsidRPr="007E3B0B" w:rsidRDefault="0078779F" w:rsidP="008E1313">
      <w:pPr>
        <w:numPr>
          <w:ilvl w:val="1"/>
          <w:numId w:val="10"/>
        </w:numPr>
      </w:pPr>
      <w:r w:rsidRPr="007E3B0B">
        <w:rPr>
          <w:b/>
          <w:bCs/>
        </w:rPr>
        <w:t>By When</w:t>
      </w:r>
      <w:r w:rsidRPr="007E3B0B">
        <w:t>: Within 10 business days of receiving the RPL Kit.</w:t>
      </w:r>
    </w:p>
    <w:p w14:paraId="55EDA759" w14:textId="77777777" w:rsidR="0057617F" w:rsidRPr="007E3B0B" w:rsidRDefault="0078779F" w:rsidP="008E1313">
      <w:pPr>
        <w:numPr>
          <w:ilvl w:val="0"/>
          <w:numId w:val="10"/>
        </w:numPr>
      </w:pPr>
      <w:r w:rsidRPr="007E3B0B">
        <w:rPr>
          <w:b/>
          <w:bCs/>
        </w:rPr>
        <w:t>RPL Interview / Assessment</w:t>
      </w:r>
    </w:p>
    <w:p w14:paraId="55EDA75A" w14:textId="77777777" w:rsidR="0057617F" w:rsidRPr="007E3B0B" w:rsidRDefault="0078779F" w:rsidP="008E1313">
      <w:pPr>
        <w:numPr>
          <w:ilvl w:val="1"/>
          <w:numId w:val="10"/>
        </w:numPr>
      </w:pPr>
      <w:r w:rsidRPr="007E3B0B">
        <w:rPr>
          <w:b/>
          <w:bCs/>
        </w:rPr>
        <w:lastRenderedPageBreak/>
        <w:t>Action</w:t>
      </w:r>
      <w:r w:rsidRPr="007E3B0B">
        <w:t>: Attend an interview or practical demonstration as scheduled by your RPL Assessor.</w:t>
      </w:r>
    </w:p>
    <w:p w14:paraId="55EDA75B" w14:textId="77777777" w:rsidR="0057617F" w:rsidRPr="007E3B0B" w:rsidRDefault="0078779F" w:rsidP="008E1313">
      <w:pPr>
        <w:numPr>
          <w:ilvl w:val="1"/>
          <w:numId w:val="10"/>
        </w:numPr>
      </w:pPr>
      <w:r w:rsidRPr="007E3B0B">
        <w:rPr>
          <w:b/>
          <w:bCs/>
        </w:rPr>
        <w:t>Where</w:t>
      </w:r>
      <w:r w:rsidRPr="007E3B0B">
        <w:t>: MS Teams or on-campus room.</w:t>
      </w:r>
    </w:p>
    <w:p w14:paraId="55EDA75C" w14:textId="77777777" w:rsidR="0057617F" w:rsidRPr="007E3B0B" w:rsidRDefault="0078779F" w:rsidP="008E1313">
      <w:pPr>
        <w:numPr>
          <w:ilvl w:val="1"/>
          <w:numId w:val="10"/>
        </w:numPr>
      </w:pPr>
      <w:r w:rsidRPr="007E3B0B">
        <w:rPr>
          <w:b/>
          <w:bCs/>
        </w:rPr>
        <w:t>Timeline</w:t>
      </w:r>
      <w:r w:rsidRPr="007E3B0B">
        <w:t>: Interview to occur within 7 business days of evidence verification.</w:t>
      </w:r>
    </w:p>
    <w:p w14:paraId="55EDA75D" w14:textId="77777777" w:rsidR="0057617F" w:rsidRPr="007E3B0B" w:rsidRDefault="0078779F" w:rsidP="008E1313">
      <w:pPr>
        <w:numPr>
          <w:ilvl w:val="0"/>
          <w:numId w:val="10"/>
        </w:numPr>
      </w:pPr>
      <w:r w:rsidRPr="007E3B0B">
        <w:rPr>
          <w:b/>
          <w:bCs/>
        </w:rPr>
        <w:t>Outcome and Validation</w:t>
      </w:r>
    </w:p>
    <w:p w14:paraId="55EDA75E" w14:textId="77777777" w:rsidR="0057617F" w:rsidRPr="007E3B0B" w:rsidRDefault="0078779F" w:rsidP="008E1313">
      <w:pPr>
        <w:numPr>
          <w:ilvl w:val="1"/>
          <w:numId w:val="10"/>
        </w:numPr>
      </w:pPr>
      <w:r w:rsidRPr="007E3B0B">
        <w:rPr>
          <w:b/>
          <w:bCs/>
        </w:rPr>
        <w:t>Notification</w:t>
      </w:r>
      <w:r w:rsidRPr="007E3B0B">
        <w:t>: You receive a written RPL outcome within 10 business days of the interview.</w:t>
      </w:r>
    </w:p>
    <w:p w14:paraId="55EDA75F" w14:textId="77777777" w:rsidR="0057617F" w:rsidRPr="004509CF" w:rsidRDefault="0078779F" w:rsidP="008E1313">
      <w:pPr>
        <w:pStyle w:val="ListParagraph"/>
        <w:numPr>
          <w:ilvl w:val="1"/>
          <w:numId w:val="10"/>
        </w:numPr>
        <w:rPr>
          <w:lang w:eastAsia="en-AU"/>
        </w:rPr>
      </w:pPr>
      <w:r w:rsidRPr="004509CF">
        <w:rPr>
          <w:b/>
          <w:bCs/>
          <w:lang w:eastAsia="en-AU"/>
        </w:rPr>
        <w:t>Validation:</w:t>
      </w:r>
      <w:r w:rsidRPr="004509CF">
        <w:rPr>
          <w:lang w:eastAsia="en-AU"/>
        </w:rPr>
        <w:t xml:space="preserve"> We conduct a validation of decisions using the RPL Validation Checklist (Q1.D3–RPL Validation Checklist) within 30 days.</w:t>
      </w:r>
    </w:p>
    <w:p w14:paraId="55EDA760" w14:textId="77777777" w:rsidR="0057617F" w:rsidRPr="004509CF" w:rsidRDefault="0078779F" w:rsidP="008E1313">
      <w:pPr>
        <w:pStyle w:val="ListParagraph"/>
        <w:numPr>
          <w:ilvl w:val="1"/>
          <w:numId w:val="10"/>
        </w:numPr>
        <w:rPr>
          <w:lang w:eastAsia="en-AU"/>
        </w:rPr>
      </w:pPr>
      <w:r w:rsidRPr="004509CF">
        <w:rPr>
          <w:b/>
          <w:bCs/>
          <w:lang w:eastAsia="en-AU"/>
        </w:rPr>
        <w:t>Register:</w:t>
      </w:r>
      <w:r w:rsidRPr="004509CF">
        <w:rPr>
          <w:lang w:eastAsia="en-AU"/>
        </w:rPr>
        <w:t xml:space="preserve"> RPL validation actions are logged in the </w:t>
      </w:r>
      <w:r w:rsidRPr="004509CF">
        <w:rPr>
          <w:b/>
          <w:bCs/>
          <w:lang w:eastAsia="en-AU"/>
        </w:rPr>
        <w:t>Q4.D3-Governance Register.xlsx/CI tab</w:t>
      </w:r>
      <w:r w:rsidRPr="004509CF">
        <w:rPr>
          <w:lang w:eastAsia="en-AU"/>
        </w:rPr>
        <w:t xml:space="preserve"> as part of our continuous improvement system.</w:t>
      </w:r>
    </w:p>
    <w:p w14:paraId="55EDA761" w14:textId="77777777" w:rsidR="0057617F" w:rsidRPr="007E3B0B" w:rsidRDefault="0078779F" w:rsidP="008E1313">
      <w:pPr>
        <w:numPr>
          <w:ilvl w:val="1"/>
          <w:numId w:val="10"/>
        </w:numPr>
      </w:pPr>
      <w:r w:rsidRPr="007E3B0B">
        <w:rPr>
          <w:b/>
          <w:bCs/>
        </w:rPr>
        <w:t>Next Steps</w:t>
      </w:r>
      <w:r w:rsidRPr="007E3B0B">
        <w:t>: If granted, your Training Plan is updated; if not, we discuss a Gap Training Plan to address missing competencies.</w:t>
      </w:r>
    </w:p>
    <w:p w14:paraId="55EDA762" w14:textId="77777777" w:rsidR="0057617F" w:rsidRPr="007E3B0B" w:rsidRDefault="0078779F" w:rsidP="00E33BA8">
      <w:r w:rsidRPr="007E3B0B">
        <w:rPr>
          <w:b/>
          <w:bCs/>
        </w:rPr>
        <w:t>Further Support</w:t>
      </w:r>
      <w:r w:rsidRPr="007E3B0B">
        <w:t xml:space="preserve"> For assistance at any stage, contact Student Support or your assigned Assessor. Full details and forms are available on the Student Portal.</w:t>
      </w:r>
    </w:p>
    <w:p w14:paraId="55EDA763" w14:textId="77777777" w:rsidR="0057617F" w:rsidRDefault="0057617F" w:rsidP="00E33BA8"/>
    <w:p w14:paraId="55EDA764" w14:textId="77777777" w:rsidR="0057617F" w:rsidRDefault="0078779F" w:rsidP="00E33BA8">
      <w:r>
        <w:rPr>
          <w:noProof/>
        </w:rPr>
        <w:lastRenderedPageBreak/>
        <w:drawing>
          <wp:inline distT="0" distB="0" distL="0" distR="0" wp14:anchorId="55EDAA21" wp14:editId="5F4563AB">
            <wp:extent cx="6057900" cy="5228590"/>
            <wp:effectExtent l="0" t="0" r="0" b="8890"/>
            <wp:docPr id="1219576357" name="Picture 121957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9407" r="12863"/>
                    <a:stretch>
                      <a:fillRect/>
                    </a:stretch>
                  </pic:blipFill>
                  <pic:spPr bwMode="auto">
                    <a:xfrm>
                      <a:off x="0" y="0"/>
                      <a:ext cx="6057900" cy="5228590"/>
                    </a:xfrm>
                    <a:prstGeom prst="rect">
                      <a:avLst/>
                    </a:prstGeom>
                    <a:ln>
                      <a:noFill/>
                    </a:ln>
                    <a:extLst>
                      <a:ext uri="{53640926-AAD7-44D8-BBD7-CCE9431645EC}">
                        <a14:shadowObscured xmlns:a14="http://schemas.microsoft.com/office/drawing/2010/main"/>
                      </a:ext>
                    </a:extLst>
                  </pic:spPr>
                </pic:pic>
              </a:graphicData>
            </a:graphic>
          </wp:inline>
        </w:drawing>
      </w:r>
    </w:p>
    <w:p w14:paraId="55EDA765" w14:textId="77777777" w:rsidR="0057617F" w:rsidRPr="007E3B0B" w:rsidRDefault="0078779F" w:rsidP="00CD6C23">
      <w:pPr>
        <w:pStyle w:val="Heading3"/>
        <w:rPr>
          <w:rFonts w:eastAsiaTheme="minorHAnsi"/>
        </w:rPr>
      </w:pPr>
      <w:r w:rsidRPr="007E3B0B">
        <w:rPr>
          <w:rFonts w:eastAsiaTheme="minorHAnsi"/>
        </w:rPr>
        <w:t>Credit Transfer</w:t>
      </w:r>
    </w:p>
    <w:p w14:paraId="55EDA766" w14:textId="77777777" w:rsidR="0057617F" w:rsidRPr="004509CF" w:rsidRDefault="0078779F" w:rsidP="004509CF">
      <w:pPr>
        <w:tabs>
          <w:tab w:val="left" w:pos="507"/>
        </w:tabs>
      </w:pPr>
      <w:r w:rsidRPr="004509CF">
        <w:t>If you’ve already achieved competencies with another RTO, our Credit Transfer process gives you full recognition—no extra assessment needed for matched units.</w:t>
      </w:r>
    </w:p>
    <w:p w14:paraId="55EDA767" w14:textId="77777777" w:rsidR="0057617F" w:rsidRDefault="0078779F" w:rsidP="004509CF">
      <w:pPr>
        <w:tabs>
          <w:tab w:val="left" w:pos="507"/>
        </w:tabs>
      </w:pPr>
      <w:r w:rsidRPr="004509CF">
        <w:t>Applies to all students with authenticated AQF qualifications or transcripts from other RTOs.</w:t>
      </w:r>
    </w:p>
    <w:p w14:paraId="55EDA768" w14:textId="77777777" w:rsidR="0057617F" w:rsidRDefault="0078779F" w:rsidP="004509CF">
      <w:pPr>
        <w:pStyle w:val="Heading4"/>
      </w:pPr>
      <w:r w:rsidRPr="004509CF">
        <w:t xml:space="preserve">Your Rights &amp; Our Commitments </w:t>
      </w:r>
    </w:p>
    <w:p w14:paraId="55EDA769" w14:textId="77777777" w:rsidR="0057617F" w:rsidRDefault="0078779F" w:rsidP="008E1313">
      <w:pPr>
        <w:pStyle w:val="ListParagraph"/>
        <w:numPr>
          <w:ilvl w:val="0"/>
          <w:numId w:val="109"/>
        </w:numPr>
        <w:tabs>
          <w:tab w:val="left" w:pos="507"/>
        </w:tabs>
      </w:pPr>
      <w:r w:rsidRPr="004509CF">
        <w:rPr>
          <w:b/>
          <w:bCs/>
        </w:rPr>
        <w:t>Right to Transfer:</w:t>
      </w:r>
      <w:r w:rsidRPr="004509CF">
        <w:t xml:space="preserve"> You may apply for Credit Transfer at any time after enrolment. </w:t>
      </w:r>
    </w:p>
    <w:p w14:paraId="55EDA76A" w14:textId="77777777" w:rsidR="0057617F" w:rsidRDefault="0078779F" w:rsidP="008E1313">
      <w:pPr>
        <w:pStyle w:val="ListParagraph"/>
        <w:numPr>
          <w:ilvl w:val="0"/>
          <w:numId w:val="109"/>
        </w:numPr>
        <w:tabs>
          <w:tab w:val="left" w:pos="507"/>
        </w:tabs>
      </w:pPr>
      <w:r w:rsidRPr="004509CF">
        <w:rPr>
          <w:b/>
          <w:bCs/>
        </w:rPr>
        <w:t>Transparent Process:</w:t>
      </w:r>
      <w:r w:rsidRPr="004509CF">
        <w:t xml:space="preserve"> We guide you through each step and confirm outcomes in writing. </w:t>
      </w:r>
    </w:p>
    <w:p w14:paraId="55EDA76B" w14:textId="77777777" w:rsidR="0057617F" w:rsidRPr="004509CF" w:rsidRDefault="0078779F" w:rsidP="008E1313">
      <w:pPr>
        <w:pStyle w:val="ListParagraph"/>
        <w:numPr>
          <w:ilvl w:val="0"/>
          <w:numId w:val="109"/>
        </w:numPr>
        <w:tabs>
          <w:tab w:val="left" w:pos="507"/>
        </w:tabs>
      </w:pPr>
      <w:r w:rsidRPr="004509CF">
        <w:rPr>
          <w:b/>
          <w:bCs/>
        </w:rPr>
        <w:t>Fair Assessment:</w:t>
      </w:r>
      <w:r w:rsidRPr="004509CF">
        <w:t xml:space="preserve"> All applications are reviewed promptly and against unit requirements.</w:t>
      </w:r>
    </w:p>
    <w:p w14:paraId="55EDA76C" w14:textId="77777777" w:rsidR="0057617F" w:rsidRPr="004509CF" w:rsidRDefault="0078779F" w:rsidP="004509CF">
      <w:pPr>
        <w:pStyle w:val="Heading4"/>
      </w:pPr>
      <w:r w:rsidRPr="004509CF">
        <w:t>Procedures for Credit Transfer</w:t>
      </w:r>
    </w:p>
    <w:p w14:paraId="55EDA76D" w14:textId="77777777" w:rsidR="0057617F" w:rsidRPr="004509CF" w:rsidRDefault="0078779F" w:rsidP="008E1313">
      <w:pPr>
        <w:numPr>
          <w:ilvl w:val="0"/>
          <w:numId w:val="108"/>
        </w:numPr>
        <w:tabs>
          <w:tab w:val="left" w:pos="507"/>
        </w:tabs>
      </w:pPr>
      <w:r w:rsidRPr="004509CF">
        <w:rPr>
          <w:b/>
          <w:bCs/>
        </w:rPr>
        <w:t>Complete the Credit Transfer Form</w:t>
      </w:r>
    </w:p>
    <w:p w14:paraId="55EDA76E" w14:textId="77777777" w:rsidR="0057617F" w:rsidRPr="004509CF" w:rsidRDefault="0078779F" w:rsidP="008E1313">
      <w:pPr>
        <w:numPr>
          <w:ilvl w:val="1"/>
          <w:numId w:val="108"/>
        </w:numPr>
        <w:tabs>
          <w:tab w:val="left" w:pos="507"/>
        </w:tabs>
      </w:pPr>
      <w:r w:rsidRPr="004509CF">
        <w:t>Document: Q1.D3–Credit Transfer Form</w:t>
      </w:r>
    </w:p>
    <w:p w14:paraId="55EDA76F" w14:textId="77777777" w:rsidR="0057617F" w:rsidRPr="004509CF" w:rsidRDefault="0078779F" w:rsidP="008E1313">
      <w:pPr>
        <w:numPr>
          <w:ilvl w:val="1"/>
          <w:numId w:val="108"/>
        </w:numPr>
        <w:tabs>
          <w:tab w:val="left" w:pos="507"/>
        </w:tabs>
      </w:pPr>
      <w:r w:rsidRPr="004509CF">
        <w:t>Action: Fill in personal and course details; list units you wish to transfer.</w:t>
      </w:r>
    </w:p>
    <w:p w14:paraId="55EDA770" w14:textId="77777777" w:rsidR="0057617F" w:rsidRPr="004509CF" w:rsidRDefault="0078779F" w:rsidP="008E1313">
      <w:pPr>
        <w:numPr>
          <w:ilvl w:val="0"/>
          <w:numId w:val="108"/>
        </w:numPr>
        <w:tabs>
          <w:tab w:val="left" w:pos="507"/>
        </w:tabs>
      </w:pPr>
      <w:r w:rsidRPr="004509CF">
        <w:rPr>
          <w:b/>
          <w:bCs/>
        </w:rPr>
        <w:lastRenderedPageBreak/>
        <w:t>Provide Certified Transcript</w:t>
      </w:r>
    </w:p>
    <w:p w14:paraId="55EDA771" w14:textId="77777777" w:rsidR="0057617F" w:rsidRPr="004509CF" w:rsidRDefault="0078779F" w:rsidP="008E1313">
      <w:pPr>
        <w:numPr>
          <w:ilvl w:val="1"/>
          <w:numId w:val="108"/>
        </w:numPr>
        <w:tabs>
          <w:tab w:val="left" w:pos="507"/>
        </w:tabs>
      </w:pPr>
      <w:r w:rsidRPr="004509CF">
        <w:t>Document: Authenticated VET transcript or authenticated copy (JP or RTO staff certifies).</w:t>
      </w:r>
    </w:p>
    <w:p w14:paraId="55EDA772" w14:textId="77777777" w:rsidR="0057617F" w:rsidRPr="004509CF" w:rsidRDefault="0078779F" w:rsidP="008E1313">
      <w:pPr>
        <w:numPr>
          <w:ilvl w:val="1"/>
          <w:numId w:val="108"/>
        </w:numPr>
        <w:tabs>
          <w:tab w:val="left" w:pos="507"/>
        </w:tabs>
      </w:pPr>
      <w:r w:rsidRPr="004509CF">
        <w:t>Action: Highlight units on the transcript that correspond to your current enrolment.</w:t>
      </w:r>
    </w:p>
    <w:p w14:paraId="55EDA773" w14:textId="77777777" w:rsidR="0057617F" w:rsidRPr="004509CF" w:rsidRDefault="0078779F" w:rsidP="008E1313">
      <w:pPr>
        <w:numPr>
          <w:ilvl w:val="0"/>
          <w:numId w:val="108"/>
        </w:numPr>
        <w:tabs>
          <w:tab w:val="left" w:pos="507"/>
        </w:tabs>
      </w:pPr>
      <w:r w:rsidRPr="004509CF">
        <w:rPr>
          <w:b/>
          <w:bCs/>
        </w:rPr>
        <w:t>Submit Your Application</w:t>
      </w:r>
    </w:p>
    <w:p w14:paraId="55EDA774" w14:textId="77777777" w:rsidR="0057617F" w:rsidRPr="004509CF" w:rsidRDefault="0078779F" w:rsidP="008E1313">
      <w:pPr>
        <w:numPr>
          <w:ilvl w:val="1"/>
          <w:numId w:val="108"/>
        </w:numPr>
        <w:tabs>
          <w:tab w:val="left" w:pos="507"/>
        </w:tabs>
      </w:pPr>
      <w:r w:rsidRPr="004509CF">
        <w:t>Where: Student Portal → Forms → Credit Transfer Form, with transcript attached.</w:t>
      </w:r>
    </w:p>
    <w:p w14:paraId="55EDA775" w14:textId="77777777" w:rsidR="0057617F" w:rsidRPr="004509CF" w:rsidRDefault="0078779F" w:rsidP="008E1313">
      <w:pPr>
        <w:numPr>
          <w:ilvl w:val="1"/>
          <w:numId w:val="108"/>
        </w:numPr>
        <w:tabs>
          <w:tab w:val="left" w:pos="507"/>
        </w:tabs>
      </w:pPr>
      <w:r w:rsidRPr="004509CF">
        <w:t>When: Recommend submitting within 2 weeks of enrolment.</w:t>
      </w:r>
    </w:p>
    <w:p w14:paraId="55EDA776" w14:textId="77777777" w:rsidR="0057617F" w:rsidRPr="004509CF" w:rsidRDefault="0078779F" w:rsidP="008E1313">
      <w:pPr>
        <w:numPr>
          <w:ilvl w:val="0"/>
          <w:numId w:val="108"/>
        </w:numPr>
        <w:tabs>
          <w:tab w:val="left" w:pos="507"/>
        </w:tabs>
      </w:pPr>
      <w:r w:rsidRPr="004509CF">
        <w:rPr>
          <w:b/>
          <w:bCs/>
        </w:rPr>
        <w:t>Eligibility Verification</w:t>
      </w:r>
    </w:p>
    <w:p w14:paraId="55EDA777" w14:textId="77777777" w:rsidR="0057617F" w:rsidRPr="004509CF" w:rsidRDefault="0078779F" w:rsidP="008E1313">
      <w:pPr>
        <w:numPr>
          <w:ilvl w:val="1"/>
          <w:numId w:val="108"/>
        </w:numPr>
        <w:tabs>
          <w:tab w:val="left" w:pos="507"/>
        </w:tabs>
      </w:pPr>
      <w:r w:rsidRPr="004509CF">
        <w:t>Action: We verify your qualifications via USI (for completions after 1 January 2015) and check transcript authenticity.</w:t>
      </w:r>
    </w:p>
    <w:p w14:paraId="55EDA778" w14:textId="77777777" w:rsidR="0057617F" w:rsidRPr="004509CF" w:rsidRDefault="0078779F" w:rsidP="008E1313">
      <w:pPr>
        <w:numPr>
          <w:ilvl w:val="1"/>
          <w:numId w:val="108"/>
        </w:numPr>
        <w:tabs>
          <w:tab w:val="left" w:pos="507"/>
        </w:tabs>
      </w:pPr>
      <w:r w:rsidRPr="004509CF">
        <w:t>Responsibility: RTO Manager and relevant Assessor.</w:t>
      </w:r>
    </w:p>
    <w:p w14:paraId="55EDA779" w14:textId="77777777" w:rsidR="0057617F" w:rsidRPr="004509CF" w:rsidRDefault="0078779F" w:rsidP="008E1313">
      <w:pPr>
        <w:numPr>
          <w:ilvl w:val="0"/>
          <w:numId w:val="108"/>
        </w:numPr>
        <w:tabs>
          <w:tab w:val="left" w:pos="507"/>
        </w:tabs>
      </w:pPr>
      <w:r w:rsidRPr="004509CF">
        <w:rPr>
          <w:b/>
          <w:bCs/>
        </w:rPr>
        <w:t>Outcome Notification</w:t>
      </w:r>
    </w:p>
    <w:p w14:paraId="55EDA77A" w14:textId="77777777" w:rsidR="0057617F" w:rsidRPr="004509CF" w:rsidRDefault="0078779F" w:rsidP="008E1313">
      <w:pPr>
        <w:numPr>
          <w:ilvl w:val="1"/>
          <w:numId w:val="108"/>
        </w:numPr>
        <w:tabs>
          <w:tab w:val="left" w:pos="507"/>
        </w:tabs>
      </w:pPr>
      <w:r w:rsidRPr="004509CF">
        <w:t>When: Within 10 business days of submission.</w:t>
      </w:r>
    </w:p>
    <w:p w14:paraId="55EDA77B" w14:textId="77777777" w:rsidR="0057617F" w:rsidRPr="004509CF" w:rsidRDefault="0078779F" w:rsidP="008E1313">
      <w:pPr>
        <w:numPr>
          <w:ilvl w:val="1"/>
          <w:numId w:val="108"/>
        </w:numPr>
        <w:tabs>
          <w:tab w:val="left" w:pos="507"/>
        </w:tabs>
      </w:pPr>
      <w:r w:rsidRPr="004509CF">
        <w:t>What We Do: Inform you in writing:</w:t>
      </w:r>
    </w:p>
    <w:p w14:paraId="55EDA77C" w14:textId="77777777" w:rsidR="0057617F" w:rsidRPr="004509CF" w:rsidRDefault="0078779F" w:rsidP="008E1313">
      <w:pPr>
        <w:numPr>
          <w:ilvl w:val="2"/>
          <w:numId w:val="108"/>
        </w:numPr>
        <w:tabs>
          <w:tab w:val="left" w:pos="507"/>
        </w:tabs>
      </w:pPr>
      <w:r w:rsidRPr="004509CF">
        <w:t>Granted: Units transferred and updated in your Training Plan.</w:t>
      </w:r>
    </w:p>
    <w:p w14:paraId="55EDA77D" w14:textId="77777777" w:rsidR="0057617F" w:rsidRDefault="0078779F" w:rsidP="008E1313">
      <w:pPr>
        <w:numPr>
          <w:ilvl w:val="2"/>
          <w:numId w:val="108"/>
        </w:numPr>
        <w:tabs>
          <w:tab w:val="left" w:pos="507"/>
        </w:tabs>
      </w:pPr>
      <w:r w:rsidRPr="004509CF">
        <w:t>Not Granted: Reasons for ineligibility and further options.</w:t>
      </w:r>
    </w:p>
    <w:p w14:paraId="55EDA77E" w14:textId="77777777" w:rsidR="0057617F" w:rsidRPr="004509CF" w:rsidRDefault="0078779F" w:rsidP="00077A78">
      <w:pPr>
        <w:tabs>
          <w:tab w:val="left" w:pos="507"/>
        </w:tabs>
      </w:pPr>
      <w:r w:rsidRPr="00077A78">
        <w:t>If your application for credit transfer is unsuccessful, you will be notified in writing and given the opportunity to appeal the decision under our Complaints and Appeals process.</w:t>
      </w:r>
    </w:p>
    <w:p w14:paraId="55EDA77F" w14:textId="77777777" w:rsidR="0057617F" w:rsidRPr="004509CF" w:rsidRDefault="0078779F" w:rsidP="004509CF">
      <w:pPr>
        <w:tabs>
          <w:tab w:val="left" w:pos="507"/>
        </w:tabs>
      </w:pPr>
      <w:r w:rsidRPr="004509CF">
        <w:rPr>
          <w:b/>
          <w:bCs/>
        </w:rPr>
        <w:t>Further Support</w:t>
      </w:r>
      <w:r w:rsidRPr="004509CF">
        <w:t xml:space="preserve"> Questions? Contact Student Support or your Trainer for clarification on matching units and processes.</w:t>
      </w:r>
    </w:p>
    <w:p w14:paraId="55EDA780" w14:textId="77777777" w:rsidR="0057617F" w:rsidRDefault="0078779F" w:rsidP="00E33BA8">
      <w:pPr>
        <w:tabs>
          <w:tab w:val="left" w:pos="507"/>
        </w:tabs>
      </w:pPr>
      <w:r>
        <w:rPr>
          <w:noProof/>
        </w:rPr>
        <w:drawing>
          <wp:inline distT="0" distB="0" distL="0" distR="0" wp14:anchorId="55EDAA23" wp14:editId="7B21EB1B">
            <wp:extent cx="6031230" cy="3743289"/>
            <wp:effectExtent l="0" t="0" r="7620" b="0"/>
            <wp:docPr id="2072573329" name="Picture 2072573329" descr="A step to credit transf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3329" name="Picture 2072573329" descr="A step to credit transfer&#10;&#10;AI-generated content may be incorrect."/>
                    <pic:cNvPicPr/>
                  </pic:nvPicPr>
                  <pic:blipFill rotWithShape="1">
                    <a:blip r:embed="rId31">
                      <a:extLst>
                        <a:ext uri="{28A0092B-C50C-407E-A947-70E740481C1C}">
                          <a14:useLocalDpi xmlns:a14="http://schemas.microsoft.com/office/drawing/2010/main" val="0"/>
                        </a:ext>
                      </a:extLst>
                    </a:blip>
                    <a:srcRect t="9028"/>
                    <a:stretch>
                      <a:fillRect/>
                    </a:stretch>
                  </pic:blipFill>
                  <pic:spPr bwMode="auto">
                    <a:xfrm>
                      <a:off x="0" y="0"/>
                      <a:ext cx="6031230" cy="3743289"/>
                    </a:xfrm>
                    <a:prstGeom prst="rect">
                      <a:avLst/>
                    </a:prstGeom>
                    <a:ln>
                      <a:noFill/>
                    </a:ln>
                    <a:extLst>
                      <a:ext uri="{53640926-AAD7-44D8-BBD7-CCE9431645EC}">
                        <a14:shadowObscured xmlns:a14="http://schemas.microsoft.com/office/drawing/2010/main"/>
                      </a:ext>
                    </a:extLst>
                  </pic:spPr>
                </pic:pic>
              </a:graphicData>
            </a:graphic>
          </wp:inline>
        </w:drawing>
      </w:r>
    </w:p>
    <w:p w14:paraId="55EDA781" w14:textId="77777777" w:rsidR="0057617F" w:rsidRPr="006524D6" w:rsidRDefault="0078779F" w:rsidP="00CD6C23">
      <w:pPr>
        <w:pStyle w:val="Heading3"/>
        <w:rPr>
          <w:rStyle w:val="Heading2Char"/>
          <w:b/>
          <w:bCs/>
          <w:color w:val="00B0F0"/>
          <w:sz w:val="28"/>
          <w:szCs w:val="24"/>
        </w:rPr>
      </w:pPr>
      <w:bookmarkStart w:id="82" w:name="_Toc203673481"/>
      <w:bookmarkStart w:id="83" w:name="_Toc203758694"/>
      <w:r w:rsidRPr="006524D6">
        <w:rPr>
          <w:rStyle w:val="Heading2Char"/>
          <w:b/>
          <w:bCs/>
          <w:color w:val="00B0F0"/>
          <w:sz w:val="28"/>
          <w:szCs w:val="24"/>
        </w:rPr>
        <w:lastRenderedPageBreak/>
        <w:t>RPL/CT Appeals—What to Do If You Disagree</w:t>
      </w:r>
      <w:bookmarkEnd w:id="82"/>
      <w:bookmarkEnd w:id="83"/>
    </w:p>
    <w:p w14:paraId="55EDA782" w14:textId="77777777" w:rsidR="0057617F" w:rsidRPr="00C80EF4" w:rsidRDefault="0078779F" w:rsidP="00E33BA8">
      <w:r w:rsidRPr="00C80EF4">
        <w:rPr>
          <w:b/>
          <w:bCs/>
        </w:rPr>
        <w:t>Appealing an RPL/CT Decision</w:t>
      </w:r>
      <w:r w:rsidRPr="00C80EF4">
        <w:t xml:space="preserve"> If you disagree with your RPL or Credit Transfer outcome, you can lodge an appeal:</w:t>
      </w:r>
    </w:p>
    <w:p w14:paraId="55EDA783" w14:textId="77777777" w:rsidR="0057617F" w:rsidRPr="00C80EF4" w:rsidRDefault="0078779F" w:rsidP="008E1313">
      <w:pPr>
        <w:numPr>
          <w:ilvl w:val="0"/>
          <w:numId w:val="11"/>
        </w:numPr>
      </w:pPr>
      <w:r w:rsidRPr="00C80EF4">
        <w:rPr>
          <w:b/>
          <w:bCs/>
        </w:rPr>
        <w:t>What We Do</w:t>
      </w:r>
      <w:r w:rsidRPr="00C80EF4">
        <w:t>:</w:t>
      </w:r>
    </w:p>
    <w:p w14:paraId="55EDA784" w14:textId="77777777" w:rsidR="0057617F" w:rsidRPr="00C80EF4" w:rsidRDefault="0078779F" w:rsidP="008E1313">
      <w:pPr>
        <w:numPr>
          <w:ilvl w:val="1"/>
          <w:numId w:val="11"/>
        </w:numPr>
      </w:pPr>
      <w:r w:rsidRPr="00C80EF4">
        <w:rPr>
          <w:b/>
          <w:bCs/>
        </w:rPr>
        <w:t>Provide Appeal Form</w:t>
      </w:r>
      <w:r w:rsidRPr="00C80EF4">
        <w:t xml:space="preserve">: We supply an </w:t>
      </w:r>
      <w:r w:rsidRPr="00C80EF4">
        <w:rPr>
          <w:b/>
          <w:bCs/>
        </w:rPr>
        <w:t>RPL/CT Appeal Form</w:t>
      </w:r>
      <w:r w:rsidRPr="00C80EF4">
        <w:t xml:space="preserve"> in Section J for any contested decisions.</w:t>
      </w:r>
    </w:p>
    <w:p w14:paraId="55EDA785" w14:textId="77777777" w:rsidR="0057617F" w:rsidRPr="00C80EF4" w:rsidRDefault="0078779F" w:rsidP="008E1313">
      <w:pPr>
        <w:numPr>
          <w:ilvl w:val="1"/>
          <w:numId w:val="11"/>
        </w:numPr>
      </w:pPr>
      <w:r w:rsidRPr="00C80EF4">
        <w:rPr>
          <w:b/>
          <w:bCs/>
        </w:rPr>
        <w:t>Acknowledge Receipt</w:t>
      </w:r>
      <w:r w:rsidRPr="00C80EF4">
        <w:t xml:space="preserve">: We acknowledge your appeal within </w:t>
      </w:r>
      <w:r w:rsidRPr="00C80EF4">
        <w:rPr>
          <w:b/>
          <w:bCs/>
        </w:rPr>
        <w:t>3 business days</w:t>
      </w:r>
      <w:r w:rsidRPr="00C80EF4">
        <w:t xml:space="preserve"> of submission.</w:t>
      </w:r>
    </w:p>
    <w:p w14:paraId="55EDA786" w14:textId="77777777" w:rsidR="0057617F" w:rsidRPr="00C80EF4" w:rsidRDefault="0078779F" w:rsidP="008E1313">
      <w:pPr>
        <w:numPr>
          <w:ilvl w:val="1"/>
          <w:numId w:val="11"/>
        </w:numPr>
      </w:pPr>
      <w:r w:rsidRPr="00C80EF4">
        <w:rPr>
          <w:b/>
          <w:bCs/>
        </w:rPr>
        <w:t>Conduct Review</w:t>
      </w:r>
      <w:r w:rsidRPr="00C80EF4">
        <w:t xml:space="preserve">: We review your appeal, re-examine evidence and, if necessary, engage an independent assessor, within </w:t>
      </w:r>
      <w:r w:rsidRPr="00C80EF4">
        <w:rPr>
          <w:b/>
          <w:bCs/>
        </w:rPr>
        <w:t>10 business days</w:t>
      </w:r>
      <w:r w:rsidRPr="00C80EF4">
        <w:t>.</w:t>
      </w:r>
    </w:p>
    <w:p w14:paraId="55EDA787" w14:textId="77777777" w:rsidR="0057617F" w:rsidRPr="00C80EF4" w:rsidRDefault="0078779F" w:rsidP="008E1313">
      <w:pPr>
        <w:numPr>
          <w:ilvl w:val="1"/>
          <w:numId w:val="11"/>
        </w:numPr>
      </w:pPr>
      <w:r w:rsidRPr="00C80EF4">
        <w:rPr>
          <w:b/>
          <w:bCs/>
        </w:rPr>
        <w:t>Issue Final Decision</w:t>
      </w:r>
      <w:r w:rsidRPr="00C80EF4">
        <w:t>: We communicate our final decision in writing, including reasons and any changes to outcomes.</w:t>
      </w:r>
    </w:p>
    <w:p w14:paraId="55EDA788" w14:textId="77777777" w:rsidR="0057617F" w:rsidRPr="00C80EF4" w:rsidRDefault="0078779F" w:rsidP="008E1313">
      <w:pPr>
        <w:numPr>
          <w:ilvl w:val="0"/>
          <w:numId w:val="11"/>
        </w:numPr>
      </w:pPr>
      <w:r w:rsidRPr="00C80EF4">
        <w:rPr>
          <w:b/>
          <w:bCs/>
        </w:rPr>
        <w:t>Your Role &amp; Actions</w:t>
      </w:r>
      <w:r w:rsidRPr="00C80EF4">
        <w:t>:</w:t>
      </w:r>
    </w:p>
    <w:p w14:paraId="55EDA789" w14:textId="77777777" w:rsidR="0057617F" w:rsidRPr="00C80EF4" w:rsidRDefault="0078779F" w:rsidP="008E1313">
      <w:pPr>
        <w:numPr>
          <w:ilvl w:val="1"/>
          <w:numId w:val="12"/>
        </w:numPr>
      </w:pPr>
      <w:r w:rsidRPr="00C80EF4">
        <w:rPr>
          <w:b/>
          <w:bCs/>
        </w:rPr>
        <w:t>Complete the RPL/CT Appeal Form</w:t>
      </w:r>
      <w:r w:rsidRPr="00C80EF4">
        <w:t xml:space="preserve"> (Section J), specifying which decision you are appealing and why.</w:t>
      </w:r>
    </w:p>
    <w:p w14:paraId="55EDA78A" w14:textId="77777777" w:rsidR="0057617F" w:rsidRPr="00C80EF4" w:rsidRDefault="0078779F" w:rsidP="008E1313">
      <w:pPr>
        <w:numPr>
          <w:ilvl w:val="1"/>
          <w:numId w:val="12"/>
        </w:numPr>
      </w:pPr>
      <w:r w:rsidRPr="00C80EF4">
        <w:rPr>
          <w:b/>
          <w:bCs/>
        </w:rPr>
        <w:t>Attach Supporting Evidence</w:t>
      </w:r>
      <w:r w:rsidRPr="00C80EF4">
        <w:t>, such as additional references or clarifications.</w:t>
      </w:r>
    </w:p>
    <w:p w14:paraId="55EDA78B" w14:textId="77777777" w:rsidR="0057617F" w:rsidRPr="00C80EF4" w:rsidRDefault="0078779F" w:rsidP="008E1313">
      <w:pPr>
        <w:numPr>
          <w:ilvl w:val="1"/>
          <w:numId w:val="12"/>
        </w:numPr>
      </w:pPr>
      <w:r w:rsidRPr="00C80EF4">
        <w:rPr>
          <w:b/>
          <w:bCs/>
        </w:rPr>
        <w:t>Submit Your Appeal</w:t>
      </w:r>
      <w:r w:rsidRPr="00C80EF4">
        <w:t xml:space="preserve"> within </w:t>
      </w:r>
      <w:r w:rsidRPr="00C80EF4">
        <w:rPr>
          <w:b/>
          <w:bCs/>
        </w:rPr>
        <w:t>7 business days</w:t>
      </w:r>
      <w:r w:rsidRPr="00C80EF4">
        <w:t xml:space="preserve"> of receiving the original outcome.</w:t>
      </w:r>
    </w:p>
    <w:p w14:paraId="55EDA78C" w14:textId="77777777" w:rsidR="0057617F" w:rsidRPr="00C80EF4" w:rsidRDefault="0078779F" w:rsidP="008E1313">
      <w:pPr>
        <w:numPr>
          <w:ilvl w:val="1"/>
          <w:numId w:val="12"/>
        </w:numPr>
      </w:pPr>
      <w:r w:rsidRPr="00C80EF4">
        <w:rPr>
          <w:b/>
          <w:bCs/>
        </w:rPr>
        <w:t>Attend any Review Meetings</w:t>
      </w:r>
      <w:r w:rsidRPr="00C80EF4">
        <w:t xml:space="preserve"> scheduled as part of the appeal process.</w:t>
      </w:r>
    </w:p>
    <w:p w14:paraId="55EDA78D" w14:textId="77777777" w:rsidR="0057617F" w:rsidRDefault="0078779F" w:rsidP="008E1313">
      <w:pPr>
        <w:numPr>
          <w:ilvl w:val="1"/>
          <w:numId w:val="12"/>
        </w:numPr>
      </w:pPr>
      <w:r w:rsidRPr="00C80EF4">
        <w:rPr>
          <w:b/>
          <w:bCs/>
        </w:rPr>
        <w:t>Receive the Final Decision</w:t>
      </w:r>
      <w:r w:rsidRPr="00C80EF4">
        <w:t xml:space="preserve"> in writing; if still dissatisfied, request details for an external review.</w:t>
      </w:r>
    </w:p>
    <w:p w14:paraId="55EDA78E" w14:textId="77777777" w:rsidR="0057617F" w:rsidRPr="00C80EF4" w:rsidRDefault="0078779F" w:rsidP="008E1313">
      <w:pPr>
        <w:numPr>
          <w:ilvl w:val="1"/>
          <w:numId w:val="12"/>
        </w:numPr>
      </w:pPr>
      <w:r w:rsidRPr="0032332A">
        <w:rPr>
          <w:lang w:eastAsia="en-AU"/>
        </w:rPr>
        <w:t xml:space="preserve">Refer to the </w:t>
      </w:r>
      <w:r w:rsidRPr="0032332A">
        <w:rPr>
          <w:b/>
          <w:bCs/>
          <w:lang w:eastAsia="en-AU"/>
        </w:rPr>
        <w:t xml:space="preserve">Complaints &amp; Appeals Policy </w:t>
      </w:r>
      <w:r w:rsidRPr="0032332A">
        <w:rPr>
          <w:lang w:eastAsia="en-AU"/>
        </w:rPr>
        <w:t>for detailed procedures and external review options.</w:t>
      </w:r>
    </w:p>
    <w:p w14:paraId="55EDA78F" w14:textId="77777777" w:rsidR="0057617F" w:rsidRDefault="0078779F" w:rsidP="00CD6C23">
      <w:pPr>
        <w:pStyle w:val="Heading2"/>
        <w:rPr>
          <w:lang w:eastAsia="en-AU"/>
        </w:rPr>
      </w:pPr>
      <w:bookmarkStart w:id="84" w:name="_Toc203673482"/>
      <w:bookmarkStart w:id="85" w:name="_Toc203758695"/>
      <w:r>
        <w:rPr>
          <w:lang w:eastAsia="en-AU"/>
        </w:rPr>
        <w:t>How You’ll Be Assessed</w:t>
      </w:r>
      <w:bookmarkEnd w:id="84"/>
      <w:bookmarkEnd w:id="85"/>
    </w:p>
    <w:p w14:paraId="55EDA790" w14:textId="77777777" w:rsidR="0057617F" w:rsidRPr="00496009" w:rsidRDefault="0078779F" w:rsidP="00496009">
      <w:pPr>
        <w:rPr>
          <w:lang w:eastAsia="en-AU"/>
        </w:rPr>
      </w:pPr>
      <w:r w:rsidRPr="00496009">
        <w:rPr>
          <w:lang w:eastAsia="en-AU"/>
        </w:rPr>
        <w:t>At Vital Training Solutions Pty Ltd, we assess your knowledge and skills through carefully designed tasks that align with national competency standards. This section explains what you can expect—and what is expected of you.</w:t>
      </w:r>
    </w:p>
    <w:p w14:paraId="55EDA791" w14:textId="77777777" w:rsidR="0057617F" w:rsidRPr="00496009" w:rsidRDefault="0078779F" w:rsidP="00CD6C23">
      <w:pPr>
        <w:pStyle w:val="Heading3"/>
        <w:rPr>
          <w:lang w:eastAsia="en-AU"/>
        </w:rPr>
      </w:pPr>
      <w:r w:rsidRPr="00496009">
        <w:rPr>
          <w:lang w:eastAsia="en-AU"/>
        </w:rPr>
        <w:t>Key Compliance Requirements</w:t>
      </w:r>
    </w:p>
    <w:p w14:paraId="55EDA792" w14:textId="77777777" w:rsidR="0057617F" w:rsidRPr="00496009" w:rsidRDefault="0078779F" w:rsidP="008E1313">
      <w:pPr>
        <w:numPr>
          <w:ilvl w:val="0"/>
          <w:numId w:val="110"/>
        </w:numPr>
        <w:rPr>
          <w:lang w:eastAsia="en-AU"/>
        </w:rPr>
      </w:pPr>
      <w:r w:rsidRPr="00496009">
        <w:rPr>
          <w:b/>
          <w:bCs/>
          <w:lang w:eastAsia="en-AU"/>
        </w:rPr>
        <w:t>Standards 1.1–1.5</w:t>
      </w:r>
      <w:r w:rsidRPr="00496009">
        <w:rPr>
          <w:lang w:eastAsia="en-AU"/>
        </w:rPr>
        <w:t xml:space="preserve"> – Foundational outcome standards for training structure, industry engagement, assessment validity and fairness</w:t>
      </w:r>
    </w:p>
    <w:p w14:paraId="55EDA793" w14:textId="77777777" w:rsidR="0057617F" w:rsidRPr="00496009" w:rsidRDefault="0078779F" w:rsidP="008E1313">
      <w:pPr>
        <w:numPr>
          <w:ilvl w:val="0"/>
          <w:numId w:val="110"/>
        </w:numPr>
        <w:rPr>
          <w:lang w:eastAsia="en-AU"/>
        </w:rPr>
      </w:pPr>
      <w:r w:rsidRPr="00496009">
        <w:rPr>
          <w:b/>
          <w:bCs/>
          <w:lang w:eastAsia="en-AU"/>
        </w:rPr>
        <w:t>Practice Guide – Assessment</w:t>
      </w:r>
      <w:r w:rsidRPr="00496009">
        <w:rPr>
          <w:lang w:eastAsia="en-AU"/>
        </w:rPr>
        <w:t xml:space="preserve"> (17 June 2025)</w:t>
      </w:r>
    </w:p>
    <w:p w14:paraId="55EDA794" w14:textId="77777777" w:rsidR="0057617F" w:rsidRPr="00496009" w:rsidRDefault="0078779F" w:rsidP="00496009">
      <w:pPr>
        <w:pStyle w:val="Heading4"/>
        <w:rPr>
          <w:lang w:eastAsia="en-AU"/>
        </w:rPr>
      </w:pPr>
      <w:r w:rsidRPr="00496009">
        <w:rPr>
          <w:lang w:eastAsia="en-AU"/>
        </w:rPr>
        <w:t>Principles of Assessment</w:t>
      </w:r>
    </w:p>
    <w:p w14:paraId="55EDA795" w14:textId="77777777" w:rsidR="0057617F" w:rsidRPr="00496009" w:rsidRDefault="0078779F" w:rsidP="00496009">
      <w:pPr>
        <w:rPr>
          <w:lang w:eastAsia="en-AU"/>
        </w:rPr>
      </w:pPr>
      <w:r w:rsidRPr="00496009">
        <w:rPr>
          <w:lang w:eastAsia="en-AU"/>
        </w:rPr>
        <w:t>All assessments are designed and conducted according to the four principles:</w:t>
      </w:r>
    </w:p>
    <w:p w14:paraId="55EDA796" w14:textId="77777777" w:rsidR="0057617F" w:rsidRPr="00496009" w:rsidRDefault="0078779F" w:rsidP="008E1313">
      <w:pPr>
        <w:numPr>
          <w:ilvl w:val="0"/>
          <w:numId w:val="111"/>
        </w:numPr>
        <w:rPr>
          <w:lang w:eastAsia="en-AU"/>
        </w:rPr>
      </w:pPr>
      <w:r w:rsidRPr="00496009">
        <w:rPr>
          <w:b/>
          <w:bCs/>
          <w:lang w:eastAsia="en-AU"/>
        </w:rPr>
        <w:t>Fairness</w:t>
      </w:r>
    </w:p>
    <w:p w14:paraId="55EDA797" w14:textId="77777777" w:rsidR="0057617F" w:rsidRPr="00496009" w:rsidRDefault="0078779F" w:rsidP="008E1313">
      <w:pPr>
        <w:numPr>
          <w:ilvl w:val="1"/>
          <w:numId w:val="111"/>
        </w:numPr>
        <w:rPr>
          <w:lang w:eastAsia="en-AU"/>
        </w:rPr>
      </w:pPr>
      <w:r w:rsidRPr="00496009">
        <w:rPr>
          <w:lang w:eastAsia="en-AU"/>
        </w:rPr>
        <w:t>We consider your individual needs and provide reasonable adjustments where required.</w:t>
      </w:r>
    </w:p>
    <w:p w14:paraId="55EDA798" w14:textId="77777777" w:rsidR="0057617F" w:rsidRDefault="0078779F" w:rsidP="008E1313">
      <w:pPr>
        <w:numPr>
          <w:ilvl w:val="1"/>
          <w:numId w:val="111"/>
        </w:numPr>
        <w:rPr>
          <w:lang w:eastAsia="en-AU"/>
        </w:rPr>
      </w:pPr>
      <w:r w:rsidRPr="00496009">
        <w:rPr>
          <w:lang w:eastAsia="en-AU"/>
        </w:rPr>
        <w:t xml:space="preserve">You’ll receive clear </w:t>
      </w:r>
      <w:proofErr w:type="gramStart"/>
      <w:r w:rsidRPr="00496009">
        <w:rPr>
          <w:lang w:eastAsia="en-AU"/>
        </w:rPr>
        <w:t>instructions, and</w:t>
      </w:r>
      <w:proofErr w:type="gramEnd"/>
      <w:r w:rsidRPr="00496009">
        <w:rPr>
          <w:lang w:eastAsia="en-AU"/>
        </w:rPr>
        <w:t xml:space="preserve"> can challenge results or be reassessed if needed.</w:t>
      </w:r>
    </w:p>
    <w:p w14:paraId="3834E3C7" w14:textId="77777777" w:rsidR="00CF27BA" w:rsidRPr="00496009" w:rsidRDefault="00CF27BA" w:rsidP="00CF27BA">
      <w:pPr>
        <w:rPr>
          <w:lang w:eastAsia="en-AU"/>
        </w:rPr>
      </w:pPr>
    </w:p>
    <w:p w14:paraId="55EDA799" w14:textId="77777777" w:rsidR="0057617F" w:rsidRPr="00496009" w:rsidRDefault="0078779F" w:rsidP="008E1313">
      <w:pPr>
        <w:numPr>
          <w:ilvl w:val="0"/>
          <w:numId w:val="111"/>
        </w:numPr>
        <w:rPr>
          <w:lang w:eastAsia="en-AU"/>
        </w:rPr>
      </w:pPr>
      <w:r w:rsidRPr="00496009">
        <w:rPr>
          <w:b/>
          <w:bCs/>
          <w:lang w:eastAsia="en-AU"/>
        </w:rPr>
        <w:lastRenderedPageBreak/>
        <w:t>Flexibility</w:t>
      </w:r>
    </w:p>
    <w:p w14:paraId="55EDA79A" w14:textId="77777777" w:rsidR="0057617F" w:rsidRPr="00496009" w:rsidRDefault="0078779F" w:rsidP="008E1313">
      <w:pPr>
        <w:numPr>
          <w:ilvl w:val="1"/>
          <w:numId w:val="111"/>
        </w:numPr>
        <w:rPr>
          <w:lang w:eastAsia="en-AU"/>
        </w:rPr>
      </w:pPr>
      <w:r w:rsidRPr="00496009">
        <w:rPr>
          <w:lang w:eastAsia="en-AU"/>
        </w:rPr>
        <w:t>Assessment methods suit diverse contexts and recognise prior learning.</w:t>
      </w:r>
    </w:p>
    <w:p w14:paraId="55EDA79B" w14:textId="77777777" w:rsidR="0057617F" w:rsidRPr="00496009" w:rsidRDefault="0078779F" w:rsidP="008E1313">
      <w:pPr>
        <w:numPr>
          <w:ilvl w:val="1"/>
          <w:numId w:val="111"/>
        </w:numPr>
        <w:rPr>
          <w:lang w:eastAsia="en-AU"/>
        </w:rPr>
      </w:pPr>
      <w:r w:rsidRPr="00496009">
        <w:rPr>
          <w:lang w:eastAsia="en-AU"/>
        </w:rPr>
        <w:t>We offer oral, written and practical options to match your strengths.</w:t>
      </w:r>
    </w:p>
    <w:p w14:paraId="55EDA79C" w14:textId="77777777" w:rsidR="0057617F" w:rsidRPr="00496009" w:rsidRDefault="0078779F" w:rsidP="008E1313">
      <w:pPr>
        <w:numPr>
          <w:ilvl w:val="0"/>
          <w:numId w:val="111"/>
        </w:numPr>
        <w:rPr>
          <w:lang w:eastAsia="en-AU"/>
        </w:rPr>
      </w:pPr>
      <w:r w:rsidRPr="00496009">
        <w:rPr>
          <w:b/>
          <w:bCs/>
          <w:lang w:eastAsia="en-AU"/>
        </w:rPr>
        <w:t>Validity</w:t>
      </w:r>
    </w:p>
    <w:p w14:paraId="55EDA79D" w14:textId="77777777" w:rsidR="0057617F" w:rsidRPr="00496009" w:rsidRDefault="0078779F" w:rsidP="008E1313">
      <w:pPr>
        <w:numPr>
          <w:ilvl w:val="1"/>
          <w:numId w:val="111"/>
        </w:numPr>
        <w:rPr>
          <w:lang w:eastAsia="en-AU"/>
        </w:rPr>
      </w:pPr>
      <w:r w:rsidRPr="00496009">
        <w:rPr>
          <w:lang w:eastAsia="en-AU"/>
        </w:rPr>
        <w:t>Assessments measure exactly what they claim to (e.g. performance criteria).</w:t>
      </w:r>
    </w:p>
    <w:p w14:paraId="55EDA79E" w14:textId="77777777" w:rsidR="0057617F" w:rsidRPr="00496009" w:rsidRDefault="0078779F" w:rsidP="008E1313">
      <w:pPr>
        <w:numPr>
          <w:ilvl w:val="1"/>
          <w:numId w:val="111"/>
        </w:numPr>
        <w:rPr>
          <w:lang w:eastAsia="en-AU"/>
        </w:rPr>
      </w:pPr>
      <w:r w:rsidRPr="00496009">
        <w:rPr>
          <w:lang w:eastAsia="en-AU"/>
        </w:rPr>
        <w:t>We ensure tasks align to unit requirements and minimise bias.</w:t>
      </w:r>
    </w:p>
    <w:p w14:paraId="55EDA79F" w14:textId="77777777" w:rsidR="0057617F" w:rsidRPr="00496009" w:rsidRDefault="0078779F" w:rsidP="008E1313">
      <w:pPr>
        <w:numPr>
          <w:ilvl w:val="0"/>
          <w:numId w:val="111"/>
        </w:numPr>
        <w:rPr>
          <w:lang w:eastAsia="en-AU"/>
        </w:rPr>
      </w:pPr>
      <w:r w:rsidRPr="00496009">
        <w:rPr>
          <w:b/>
          <w:bCs/>
          <w:lang w:eastAsia="en-AU"/>
        </w:rPr>
        <w:t>Reliability</w:t>
      </w:r>
    </w:p>
    <w:p w14:paraId="55EDA7A0" w14:textId="77777777" w:rsidR="0057617F" w:rsidRPr="00496009" w:rsidRDefault="0078779F" w:rsidP="008E1313">
      <w:pPr>
        <w:numPr>
          <w:ilvl w:val="1"/>
          <w:numId w:val="111"/>
        </w:numPr>
        <w:rPr>
          <w:lang w:eastAsia="en-AU"/>
        </w:rPr>
      </w:pPr>
      <w:r w:rsidRPr="00496009">
        <w:rPr>
          <w:lang w:eastAsia="en-AU"/>
        </w:rPr>
        <w:t>Assessment decisions are consistent across different assessors and settings.</w:t>
      </w:r>
    </w:p>
    <w:p w14:paraId="55EDA7A1" w14:textId="77777777" w:rsidR="0057617F" w:rsidRPr="00496009" w:rsidRDefault="0078779F" w:rsidP="008E1313">
      <w:pPr>
        <w:numPr>
          <w:ilvl w:val="1"/>
          <w:numId w:val="111"/>
        </w:numPr>
        <w:rPr>
          <w:lang w:eastAsia="en-AU"/>
        </w:rPr>
      </w:pPr>
      <w:r w:rsidRPr="00496009">
        <w:rPr>
          <w:lang w:eastAsia="en-AU"/>
        </w:rPr>
        <w:t>We use standardised tools, moderation and validation to reduce judgement errors.</w:t>
      </w:r>
    </w:p>
    <w:p w14:paraId="55EDA7A2" w14:textId="77777777" w:rsidR="0057617F" w:rsidRPr="00496009" w:rsidRDefault="0078779F" w:rsidP="00496009">
      <w:pPr>
        <w:pStyle w:val="Heading4"/>
        <w:rPr>
          <w:lang w:eastAsia="en-AU"/>
        </w:rPr>
      </w:pPr>
      <w:r w:rsidRPr="00496009">
        <w:rPr>
          <w:lang w:eastAsia="en-AU"/>
        </w:rPr>
        <w:t>Rules of Evidence</w:t>
      </w:r>
    </w:p>
    <w:p w14:paraId="55EDA7A3" w14:textId="77777777" w:rsidR="0057617F" w:rsidRPr="00496009" w:rsidRDefault="0078779F" w:rsidP="00496009">
      <w:pPr>
        <w:rPr>
          <w:lang w:eastAsia="en-AU"/>
        </w:rPr>
      </w:pPr>
      <w:r w:rsidRPr="00496009">
        <w:rPr>
          <w:lang w:eastAsia="en-AU"/>
        </w:rPr>
        <w:t>Assessment evidence must be:</w:t>
      </w:r>
    </w:p>
    <w:p w14:paraId="55EDA7A4" w14:textId="77777777" w:rsidR="0057617F" w:rsidRPr="00496009" w:rsidRDefault="0078779F" w:rsidP="008E1313">
      <w:pPr>
        <w:numPr>
          <w:ilvl w:val="0"/>
          <w:numId w:val="112"/>
        </w:numPr>
        <w:rPr>
          <w:lang w:eastAsia="en-AU"/>
        </w:rPr>
      </w:pPr>
      <w:r w:rsidRPr="00496009">
        <w:rPr>
          <w:b/>
          <w:bCs/>
          <w:lang w:eastAsia="en-AU"/>
        </w:rPr>
        <w:t>Valid</w:t>
      </w:r>
      <w:r w:rsidRPr="00496009">
        <w:rPr>
          <w:lang w:eastAsia="en-AU"/>
        </w:rPr>
        <w:t xml:space="preserve"> – Directly relevant to the unit/module</w:t>
      </w:r>
    </w:p>
    <w:p w14:paraId="55EDA7A5" w14:textId="77777777" w:rsidR="0057617F" w:rsidRPr="00496009" w:rsidRDefault="0078779F" w:rsidP="008E1313">
      <w:pPr>
        <w:numPr>
          <w:ilvl w:val="0"/>
          <w:numId w:val="112"/>
        </w:numPr>
        <w:rPr>
          <w:lang w:eastAsia="en-AU"/>
        </w:rPr>
      </w:pPr>
      <w:r w:rsidRPr="00496009">
        <w:rPr>
          <w:b/>
          <w:bCs/>
          <w:lang w:eastAsia="en-AU"/>
        </w:rPr>
        <w:t>Sufficient</w:t>
      </w:r>
      <w:r w:rsidRPr="00496009">
        <w:rPr>
          <w:lang w:eastAsia="en-AU"/>
        </w:rPr>
        <w:t xml:space="preserve"> – Demonstrates all competency aspects</w:t>
      </w:r>
    </w:p>
    <w:p w14:paraId="55EDA7A6" w14:textId="77777777" w:rsidR="0057617F" w:rsidRPr="00496009" w:rsidRDefault="0078779F" w:rsidP="008E1313">
      <w:pPr>
        <w:numPr>
          <w:ilvl w:val="0"/>
          <w:numId w:val="112"/>
        </w:numPr>
        <w:rPr>
          <w:lang w:eastAsia="en-AU"/>
        </w:rPr>
      </w:pPr>
      <w:r w:rsidRPr="00496009">
        <w:rPr>
          <w:b/>
          <w:bCs/>
          <w:lang w:eastAsia="en-AU"/>
        </w:rPr>
        <w:t>Authentic</w:t>
      </w:r>
      <w:r w:rsidRPr="00496009">
        <w:rPr>
          <w:lang w:eastAsia="en-AU"/>
        </w:rPr>
        <w:t xml:space="preserve"> – Clearly your own work</w:t>
      </w:r>
    </w:p>
    <w:p w14:paraId="55EDA7A7" w14:textId="77777777" w:rsidR="0057617F" w:rsidRPr="00496009" w:rsidRDefault="0078779F" w:rsidP="008E1313">
      <w:pPr>
        <w:numPr>
          <w:ilvl w:val="0"/>
          <w:numId w:val="112"/>
        </w:numPr>
        <w:rPr>
          <w:lang w:eastAsia="en-AU"/>
        </w:rPr>
      </w:pPr>
      <w:r w:rsidRPr="00496009">
        <w:rPr>
          <w:b/>
          <w:bCs/>
          <w:lang w:eastAsia="en-AU"/>
        </w:rPr>
        <w:t>Current</w:t>
      </w:r>
      <w:r w:rsidRPr="00496009">
        <w:rPr>
          <w:lang w:eastAsia="en-AU"/>
        </w:rPr>
        <w:t xml:space="preserve"> – Reflects recent performance</w:t>
      </w:r>
    </w:p>
    <w:p w14:paraId="55EDA7A8" w14:textId="77777777" w:rsidR="0057617F" w:rsidRPr="00496009" w:rsidRDefault="0078779F" w:rsidP="00496009">
      <w:pPr>
        <w:pStyle w:val="Heading4"/>
        <w:rPr>
          <w:lang w:eastAsia="en-AU"/>
        </w:rPr>
      </w:pPr>
      <w:r w:rsidRPr="00496009">
        <w:rPr>
          <w:lang w:eastAsia="en-AU"/>
        </w:rPr>
        <w:t>Assessment Tool Requirements</w:t>
      </w:r>
    </w:p>
    <w:p w14:paraId="55EDA7A9" w14:textId="77777777" w:rsidR="0057617F" w:rsidRPr="00496009" w:rsidRDefault="0078779F" w:rsidP="00496009">
      <w:pPr>
        <w:rPr>
          <w:lang w:eastAsia="en-AU"/>
        </w:rPr>
      </w:pPr>
      <w:r w:rsidRPr="00496009">
        <w:rPr>
          <w:lang w:eastAsia="en-AU"/>
        </w:rPr>
        <w:t>Each task is supported by:</w:t>
      </w:r>
    </w:p>
    <w:p w14:paraId="55EDA7AA" w14:textId="77777777" w:rsidR="0057617F" w:rsidRPr="00496009" w:rsidRDefault="0078779F" w:rsidP="008E1313">
      <w:pPr>
        <w:numPr>
          <w:ilvl w:val="0"/>
          <w:numId w:val="113"/>
        </w:numPr>
        <w:rPr>
          <w:lang w:eastAsia="en-AU"/>
        </w:rPr>
      </w:pPr>
      <w:r w:rsidRPr="00496009">
        <w:rPr>
          <w:lang w:eastAsia="en-AU"/>
        </w:rPr>
        <w:t>Mapping to unit requirements</w:t>
      </w:r>
    </w:p>
    <w:p w14:paraId="55EDA7AB" w14:textId="77777777" w:rsidR="0057617F" w:rsidRPr="00496009" w:rsidRDefault="0078779F" w:rsidP="008E1313">
      <w:pPr>
        <w:numPr>
          <w:ilvl w:val="0"/>
          <w:numId w:val="113"/>
        </w:numPr>
        <w:rPr>
          <w:lang w:eastAsia="en-AU"/>
        </w:rPr>
      </w:pPr>
      <w:r w:rsidRPr="00496009">
        <w:rPr>
          <w:lang w:eastAsia="en-AU"/>
        </w:rPr>
        <w:t>Assessment conditions and AQF level</w:t>
      </w:r>
    </w:p>
    <w:p w14:paraId="55EDA7AC" w14:textId="77777777" w:rsidR="0057617F" w:rsidRPr="00496009" w:rsidRDefault="0078779F" w:rsidP="008E1313">
      <w:pPr>
        <w:numPr>
          <w:ilvl w:val="0"/>
          <w:numId w:val="113"/>
        </w:numPr>
        <w:rPr>
          <w:lang w:eastAsia="en-AU"/>
        </w:rPr>
      </w:pPr>
      <w:r w:rsidRPr="00496009">
        <w:rPr>
          <w:lang w:eastAsia="en-AU"/>
        </w:rPr>
        <w:t>Criteria for performance and feedback</w:t>
      </w:r>
    </w:p>
    <w:p w14:paraId="55EDA7AD" w14:textId="77777777" w:rsidR="0057617F" w:rsidRDefault="0078779F" w:rsidP="008E1313">
      <w:pPr>
        <w:numPr>
          <w:ilvl w:val="0"/>
          <w:numId w:val="113"/>
        </w:numPr>
        <w:rPr>
          <w:lang w:eastAsia="en-AU"/>
        </w:rPr>
      </w:pPr>
      <w:r w:rsidRPr="00496009">
        <w:rPr>
          <w:lang w:eastAsia="en-AU"/>
        </w:rPr>
        <w:t>Instructions for adjustments and reattempts</w:t>
      </w:r>
    </w:p>
    <w:p w14:paraId="55EDA7AE" w14:textId="77777777" w:rsidR="0057617F" w:rsidRPr="00496009" w:rsidRDefault="0078779F" w:rsidP="00CD6C23">
      <w:pPr>
        <w:pStyle w:val="Heading3"/>
        <w:rPr>
          <w:lang w:eastAsia="en-AU"/>
        </w:rPr>
      </w:pPr>
      <w:r w:rsidRPr="00496009">
        <w:rPr>
          <w:lang w:eastAsia="en-AU"/>
        </w:rPr>
        <w:t>What You’ll Receive Before Each Assessment</w:t>
      </w:r>
    </w:p>
    <w:p w14:paraId="55EDA7AF" w14:textId="77777777" w:rsidR="0057617F" w:rsidRPr="00496009" w:rsidRDefault="0078779F" w:rsidP="00496009">
      <w:pPr>
        <w:rPr>
          <w:lang w:eastAsia="en-AU"/>
        </w:rPr>
      </w:pPr>
      <w:r w:rsidRPr="00496009">
        <w:rPr>
          <w:lang w:eastAsia="en-AU"/>
        </w:rPr>
        <w:t>Before every assessment, you will receive:</w:t>
      </w:r>
    </w:p>
    <w:p w14:paraId="55EDA7B0" w14:textId="77777777" w:rsidR="0057617F" w:rsidRPr="00496009" w:rsidRDefault="0078779F" w:rsidP="008E1313">
      <w:pPr>
        <w:numPr>
          <w:ilvl w:val="0"/>
          <w:numId w:val="114"/>
        </w:numPr>
        <w:rPr>
          <w:lang w:eastAsia="en-AU"/>
        </w:rPr>
      </w:pPr>
      <w:r w:rsidRPr="00496009">
        <w:rPr>
          <w:lang w:eastAsia="en-AU"/>
        </w:rPr>
        <w:t xml:space="preserve">A </w:t>
      </w:r>
      <w:r w:rsidRPr="00496009">
        <w:rPr>
          <w:b/>
          <w:bCs/>
          <w:lang w:eastAsia="en-AU"/>
        </w:rPr>
        <w:t>Student Assessment Guide</w:t>
      </w:r>
      <w:r w:rsidRPr="00496009">
        <w:rPr>
          <w:lang w:eastAsia="en-AU"/>
        </w:rPr>
        <w:t xml:space="preserve"> explaining each task</w:t>
      </w:r>
    </w:p>
    <w:p w14:paraId="55EDA7B1" w14:textId="77777777" w:rsidR="0057617F" w:rsidRPr="00496009" w:rsidRDefault="0078779F" w:rsidP="008E1313">
      <w:pPr>
        <w:numPr>
          <w:ilvl w:val="0"/>
          <w:numId w:val="114"/>
        </w:numPr>
        <w:rPr>
          <w:lang w:eastAsia="en-AU"/>
        </w:rPr>
      </w:pPr>
      <w:r w:rsidRPr="00496009">
        <w:rPr>
          <w:lang w:eastAsia="en-AU"/>
        </w:rPr>
        <w:t xml:space="preserve">An </w:t>
      </w:r>
      <w:r w:rsidRPr="00496009">
        <w:rPr>
          <w:b/>
          <w:bCs/>
          <w:lang w:eastAsia="en-AU"/>
        </w:rPr>
        <w:t>Assessment Cover Sheet</w:t>
      </w:r>
      <w:r w:rsidRPr="00496009">
        <w:rPr>
          <w:lang w:eastAsia="en-AU"/>
        </w:rPr>
        <w:t xml:space="preserve"> to declare your work and receive feedback</w:t>
      </w:r>
    </w:p>
    <w:p w14:paraId="55EDA7B2" w14:textId="77777777" w:rsidR="0057617F" w:rsidRPr="00496009" w:rsidRDefault="0078779F" w:rsidP="008E1313">
      <w:pPr>
        <w:numPr>
          <w:ilvl w:val="0"/>
          <w:numId w:val="114"/>
        </w:numPr>
        <w:rPr>
          <w:lang w:eastAsia="en-AU"/>
        </w:rPr>
      </w:pPr>
      <w:r w:rsidRPr="00496009">
        <w:rPr>
          <w:lang w:eastAsia="en-AU"/>
        </w:rPr>
        <w:t>Access to support and adjustments</w:t>
      </w:r>
    </w:p>
    <w:p w14:paraId="55EDA7B3" w14:textId="77777777" w:rsidR="0057617F" w:rsidRPr="00496009" w:rsidRDefault="0078779F" w:rsidP="008E1313">
      <w:pPr>
        <w:numPr>
          <w:ilvl w:val="0"/>
          <w:numId w:val="114"/>
        </w:numPr>
        <w:rPr>
          <w:lang w:eastAsia="en-AU"/>
        </w:rPr>
      </w:pPr>
      <w:r w:rsidRPr="00496009">
        <w:rPr>
          <w:lang w:eastAsia="en-AU"/>
        </w:rPr>
        <w:t xml:space="preserve">At least </w:t>
      </w:r>
      <w:r w:rsidRPr="00496009">
        <w:rPr>
          <w:b/>
          <w:bCs/>
          <w:lang w:eastAsia="en-AU"/>
        </w:rPr>
        <w:t>5 business days’ notice</w:t>
      </w:r>
      <w:r w:rsidRPr="00496009">
        <w:rPr>
          <w:lang w:eastAsia="en-AU"/>
        </w:rPr>
        <w:t xml:space="preserve"> before the due date</w:t>
      </w:r>
    </w:p>
    <w:p w14:paraId="55EDA7B4" w14:textId="77777777" w:rsidR="0057617F" w:rsidRPr="00496009" w:rsidRDefault="0078779F" w:rsidP="008E1313">
      <w:pPr>
        <w:numPr>
          <w:ilvl w:val="0"/>
          <w:numId w:val="114"/>
        </w:numPr>
        <w:rPr>
          <w:lang w:eastAsia="en-AU"/>
        </w:rPr>
      </w:pPr>
      <w:r w:rsidRPr="00496009">
        <w:rPr>
          <w:lang w:eastAsia="en-AU"/>
        </w:rPr>
        <w:t>An opportunity to clarify instructions or expectations</w:t>
      </w:r>
    </w:p>
    <w:p w14:paraId="55EDA7B5" w14:textId="77777777" w:rsidR="0057617F" w:rsidRDefault="0078779F" w:rsidP="00496009">
      <w:pPr>
        <w:rPr>
          <w:lang w:eastAsia="en-AU"/>
        </w:rPr>
      </w:pPr>
      <w:r w:rsidRPr="00496009">
        <w:rPr>
          <w:lang w:eastAsia="en-AU"/>
        </w:rPr>
        <w:t>If you’re unsure about anything, please ask your Trainer. Misuse of tools (including AI) or collaboration without permission may result in academic misconduct (see Section 5.4.3).</w:t>
      </w:r>
    </w:p>
    <w:p w14:paraId="69C7DDFC" w14:textId="77777777" w:rsidR="00CF27BA" w:rsidRDefault="00CF27BA" w:rsidP="00496009">
      <w:pPr>
        <w:rPr>
          <w:lang w:eastAsia="en-AU"/>
        </w:rPr>
      </w:pPr>
    </w:p>
    <w:p w14:paraId="00AB4114" w14:textId="77777777" w:rsidR="00CF27BA" w:rsidRDefault="00CF27BA" w:rsidP="00496009">
      <w:pPr>
        <w:rPr>
          <w:lang w:eastAsia="en-AU"/>
        </w:rPr>
      </w:pPr>
    </w:p>
    <w:p w14:paraId="55EDA7B6" w14:textId="77777777" w:rsidR="0057617F" w:rsidRPr="00D84B9A" w:rsidRDefault="0078779F" w:rsidP="00CD6C23">
      <w:pPr>
        <w:pStyle w:val="Heading3"/>
        <w:rPr>
          <w:lang w:eastAsia="en-AU"/>
        </w:rPr>
      </w:pPr>
      <w:r w:rsidRPr="00D84B9A">
        <w:rPr>
          <w:lang w:eastAsia="en-AU"/>
        </w:rPr>
        <w:lastRenderedPageBreak/>
        <w:t>Assessment Process &amp; Feedback</w:t>
      </w:r>
    </w:p>
    <w:tbl>
      <w:tblPr>
        <w:tblStyle w:val="GridTable4-Accent51"/>
        <w:tblW w:w="0" w:type="auto"/>
        <w:tblLook w:val="06A0" w:firstRow="1" w:lastRow="0" w:firstColumn="1" w:lastColumn="0" w:noHBand="1" w:noVBand="1"/>
      </w:tblPr>
      <w:tblGrid>
        <w:gridCol w:w="623"/>
        <w:gridCol w:w="3341"/>
        <w:gridCol w:w="5664"/>
      </w:tblGrid>
      <w:tr w:rsidR="0057617F" w14:paraId="55EDA7BA" w14:textId="77777777" w:rsidTr="00CF2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7B7" w14:textId="77777777" w:rsidR="0057617F" w:rsidRPr="00D84B9A" w:rsidRDefault="0078779F" w:rsidP="00D84B9A">
            <w:pPr>
              <w:rPr>
                <w:lang w:eastAsia="en-AU"/>
              </w:rPr>
            </w:pPr>
            <w:r w:rsidRPr="00D84B9A">
              <w:rPr>
                <w:lang w:eastAsia="en-AU"/>
              </w:rPr>
              <w:t>Step</w:t>
            </w:r>
          </w:p>
        </w:tc>
        <w:tc>
          <w:tcPr>
            <w:tcW w:w="3341" w:type="dxa"/>
            <w:hideMark/>
          </w:tcPr>
          <w:p w14:paraId="55EDA7B8" w14:textId="77777777" w:rsidR="0057617F" w:rsidRPr="00D84B9A"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D84B9A">
              <w:rPr>
                <w:lang w:eastAsia="en-AU"/>
              </w:rPr>
              <w:t>What We Do</w:t>
            </w:r>
          </w:p>
        </w:tc>
        <w:tc>
          <w:tcPr>
            <w:tcW w:w="5664" w:type="dxa"/>
            <w:hideMark/>
          </w:tcPr>
          <w:p w14:paraId="55EDA7B9" w14:textId="77777777" w:rsidR="0057617F" w:rsidRPr="00D84B9A"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D84B9A">
              <w:rPr>
                <w:lang w:eastAsia="en-AU"/>
              </w:rPr>
              <w:t>What You Do</w:t>
            </w:r>
          </w:p>
        </w:tc>
      </w:tr>
      <w:tr w:rsidR="0057617F" w14:paraId="55EDA7BE" w14:textId="77777777" w:rsidTr="00CF27BA">
        <w:tc>
          <w:tcPr>
            <w:cnfStyle w:val="001000000000" w:firstRow="0" w:lastRow="0" w:firstColumn="1" w:lastColumn="0" w:oddVBand="0" w:evenVBand="0" w:oddHBand="0" w:evenHBand="0" w:firstRowFirstColumn="0" w:firstRowLastColumn="0" w:lastRowFirstColumn="0" w:lastRowLastColumn="0"/>
            <w:tcW w:w="0" w:type="auto"/>
            <w:hideMark/>
          </w:tcPr>
          <w:p w14:paraId="55EDA7BB" w14:textId="77777777" w:rsidR="0057617F" w:rsidRPr="00D84B9A" w:rsidRDefault="0078779F" w:rsidP="00D84B9A">
            <w:pPr>
              <w:rPr>
                <w:lang w:eastAsia="en-AU"/>
              </w:rPr>
            </w:pPr>
            <w:r w:rsidRPr="00D84B9A">
              <w:rPr>
                <w:lang w:eastAsia="en-AU"/>
              </w:rPr>
              <w:t>1</w:t>
            </w:r>
          </w:p>
        </w:tc>
        <w:tc>
          <w:tcPr>
            <w:tcW w:w="3341" w:type="dxa"/>
            <w:hideMark/>
          </w:tcPr>
          <w:p w14:paraId="55EDA7BC"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 xml:space="preserve">Upload the </w:t>
            </w:r>
            <w:r w:rsidRPr="00D84B9A">
              <w:rPr>
                <w:b/>
                <w:bCs/>
                <w:lang w:eastAsia="en-AU"/>
              </w:rPr>
              <w:t>Q1.D2–Student Assessment Guide</w:t>
            </w:r>
            <w:r w:rsidRPr="00D84B9A">
              <w:rPr>
                <w:lang w:eastAsia="en-AU"/>
              </w:rPr>
              <w:t xml:space="preserve"> to aXcelerate at least 5 business days before the due date</w:t>
            </w:r>
          </w:p>
        </w:tc>
        <w:tc>
          <w:tcPr>
            <w:tcW w:w="5664" w:type="dxa"/>
            <w:hideMark/>
          </w:tcPr>
          <w:p w14:paraId="55EDA7BD"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Log into aXcelerate → My Units → Assessment. Review instructions and plan your time</w:t>
            </w:r>
          </w:p>
        </w:tc>
      </w:tr>
      <w:tr w:rsidR="0057617F" w14:paraId="55EDA7C2" w14:textId="77777777" w:rsidTr="00CF27BA">
        <w:tc>
          <w:tcPr>
            <w:cnfStyle w:val="001000000000" w:firstRow="0" w:lastRow="0" w:firstColumn="1" w:lastColumn="0" w:oddVBand="0" w:evenVBand="0" w:oddHBand="0" w:evenHBand="0" w:firstRowFirstColumn="0" w:firstRowLastColumn="0" w:lastRowFirstColumn="0" w:lastRowLastColumn="0"/>
            <w:tcW w:w="0" w:type="auto"/>
            <w:hideMark/>
          </w:tcPr>
          <w:p w14:paraId="55EDA7BF" w14:textId="77777777" w:rsidR="0057617F" w:rsidRPr="00D84B9A" w:rsidRDefault="0078779F" w:rsidP="00D84B9A">
            <w:pPr>
              <w:rPr>
                <w:lang w:eastAsia="en-AU"/>
              </w:rPr>
            </w:pPr>
            <w:r w:rsidRPr="00D84B9A">
              <w:rPr>
                <w:lang w:eastAsia="en-AU"/>
              </w:rPr>
              <w:t>2</w:t>
            </w:r>
          </w:p>
        </w:tc>
        <w:tc>
          <w:tcPr>
            <w:tcW w:w="3341" w:type="dxa"/>
            <w:hideMark/>
          </w:tcPr>
          <w:p w14:paraId="55EDA7C0"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 xml:space="preserve">Provide you with the </w:t>
            </w:r>
            <w:r w:rsidRPr="00D84B9A">
              <w:rPr>
                <w:b/>
                <w:bCs/>
                <w:lang w:eastAsia="en-AU"/>
              </w:rPr>
              <w:t>Q1.D2–Assessment Cover Sheet</w:t>
            </w:r>
          </w:p>
        </w:tc>
        <w:tc>
          <w:tcPr>
            <w:tcW w:w="5664" w:type="dxa"/>
            <w:hideMark/>
          </w:tcPr>
          <w:p w14:paraId="55EDA7C1"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Complete the task, sign the Cover Sheet, and submit your assessment by the due date via aXcelerate, email, or directly to your Trainer. Keep a personal copy</w:t>
            </w:r>
          </w:p>
        </w:tc>
      </w:tr>
      <w:tr w:rsidR="0057617F" w14:paraId="55EDA7C6" w14:textId="77777777" w:rsidTr="00CF27BA">
        <w:tc>
          <w:tcPr>
            <w:cnfStyle w:val="001000000000" w:firstRow="0" w:lastRow="0" w:firstColumn="1" w:lastColumn="0" w:oddVBand="0" w:evenVBand="0" w:oddHBand="0" w:evenHBand="0" w:firstRowFirstColumn="0" w:firstRowLastColumn="0" w:lastRowFirstColumn="0" w:lastRowLastColumn="0"/>
            <w:tcW w:w="0" w:type="auto"/>
            <w:hideMark/>
          </w:tcPr>
          <w:p w14:paraId="55EDA7C3" w14:textId="77777777" w:rsidR="0057617F" w:rsidRPr="00D84B9A" w:rsidRDefault="0078779F" w:rsidP="00D84B9A">
            <w:pPr>
              <w:rPr>
                <w:lang w:eastAsia="en-AU"/>
              </w:rPr>
            </w:pPr>
            <w:r w:rsidRPr="00D84B9A">
              <w:rPr>
                <w:lang w:eastAsia="en-AU"/>
              </w:rPr>
              <w:t>3</w:t>
            </w:r>
          </w:p>
        </w:tc>
        <w:tc>
          <w:tcPr>
            <w:tcW w:w="3341" w:type="dxa"/>
            <w:hideMark/>
          </w:tcPr>
          <w:p w14:paraId="55EDA7C4"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Return marked work within 10 business days</w:t>
            </w:r>
          </w:p>
        </w:tc>
        <w:tc>
          <w:tcPr>
            <w:tcW w:w="5664" w:type="dxa"/>
            <w:hideMark/>
          </w:tcPr>
          <w:p w14:paraId="55EDA7C5"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Review feedback in aXcelerate → Grades &amp; Feedback, email, or receive directly from your Trainer. Ask questions if unsure</w:t>
            </w:r>
          </w:p>
        </w:tc>
      </w:tr>
      <w:tr w:rsidR="0057617F" w14:paraId="55EDA7CA" w14:textId="77777777" w:rsidTr="00CF27BA">
        <w:tc>
          <w:tcPr>
            <w:cnfStyle w:val="001000000000" w:firstRow="0" w:lastRow="0" w:firstColumn="1" w:lastColumn="0" w:oddVBand="0" w:evenVBand="0" w:oddHBand="0" w:evenHBand="0" w:firstRowFirstColumn="0" w:firstRowLastColumn="0" w:lastRowFirstColumn="0" w:lastRowLastColumn="0"/>
            <w:tcW w:w="0" w:type="auto"/>
            <w:hideMark/>
          </w:tcPr>
          <w:p w14:paraId="55EDA7C7" w14:textId="77777777" w:rsidR="0057617F" w:rsidRPr="00D84B9A" w:rsidRDefault="0078779F" w:rsidP="00D84B9A">
            <w:pPr>
              <w:rPr>
                <w:lang w:eastAsia="en-AU"/>
              </w:rPr>
            </w:pPr>
            <w:r w:rsidRPr="00D84B9A">
              <w:rPr>
                <w:lang w:eastAsia="en-AU"/>
              </w:rPr>
              <w:t>4</w:t>
            </w:r>
          </w:p>
        </w:tc>
        <w:tc>
          <w:tcPr>
            <w:tcW w:w="3341" w:type="dxa"/>
            <w:hideMark/>
          </w:tcPr>
          <w:p w14:paraId="55EDA7C8"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Manage academic misconduct with documented procedure</w:t>
            </w:r>
          </w:p>
        </w:tc>
        <w:tc>
          <w:tcPr>
            <w:tcW w:w="5664" w:type="dxa"/>
            <w:hideMark/>
          </w:tcPr>
          <w:p w14:paraId="55EDA7C9"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If issued a Misconduct Notice, respond in writing and attend the review meeting</w:t>
            </w:r>
          </w:p>
        </w:tc>
      </w:tr>
      <w:tr w:rsidR="0057617F" w14:paraId="55EDA7CE" w14:textId="77777777" w:rsidTr="00CF27BA">
        <w:tc>
          <w:tcPr>
            <w:cnfStyle w:val="001000000000" w:firstRow="0" w:lastRow="0" w:firstColumn="1" w:lastColumn="0" w:oddVBand="0" w:evenVBand="0" w:oddHBand="0" w:evenHBand="0" w:firstRowFirstColumn="0" w:firstRowLastColumn="0" w:lastRowFirstColumn="0" w:lastRowLastColumn="0"/>
            <w:tcW w:w="0" w:type="auto"/>
            <w:hideMark/>
          </w:tcPr>
          <w:p w14:paraId="55EDA7CB" w14:textId="77777777" w:rsidR="0057617F" w:rsidRPr="00D84B9A" w:rsidRDefault="0078779F" w:rsidP="00D84B9A">
            <w:pPr>
              <w:rPr>
                <w:lang w:eastAsia="en-AU"/>
              </w:rPr>
            </w:pPr>
            <w:r w:rsidRPr="00D84B9A">
              <w:rPr>
                <w:lang w:eastAsia="en-AU"/>
              </w:rPr>
              <w:t>5</w:t>
            </w:r>
          </w:p>
        </w:tc>
        <w:tc>
          <w:tcPr>
            <w:tcW w:w="3341" w:type="dxa"/>
            <w:hideMark/>
          </w:tcPr>
          <w:p w14:paraId="55EDA7CC"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Conduct internal moderation</w:t>
            </w:r>
          </w:p>
        </w:tc>
        <w:tc>
          <w:tcPr>
            <w:tcW w:w="5664" w:type="dxa"/>
            <w:hideMark/>
          </w:tcPr>
          <w:p w14:paraId="55EDA7CD"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If invited, attend the moderation session and share your experience to help improve assessment quality</w:t>
            </w:r>
          </w:p>
        </w:tc>
      </w:tr>
    </w:tbl>
    <w:p w14:paraId="55EDA7CF" w14:textId="77777777" w:rsidR="0057617F" w:rsidRPr="00D84B9A" w:rsidRDefault="0078779F" w:rsidP="00D84B9A">
      <w:pPr>
        <w:rPr>
          <w:lang w:eastAsia="en-AU"/>
        </w:rPr>
      </w:pPr>
      <w:r w:rsidRPr="00D84B9A">
        <w:rPr>
          <w:lang w:eastAsia="en-AU"/>
        </w:rPr>
        <w:t xml:space="preserve">If you disagree with a result, you may lodge a formal appeal via the </w:t>
      </w:r>
      <w:r w:rsidRPr="00D84B9A">
        <w:rPr>
          <w:b/>
          <w:bCs/>
          <w:lang w:eastAsia="en-AU"/>
        </w:rPr>
        <w:t>Complaints &amp; Appeals Policy</w:t>
      </w:r>
      <w:r w:rsidRPr="00D84B9A">
        <w:rPr>
          <w:lang w:eastAsia="en-AU"/>
        </w:rPr>
        <w:t xml:space="preserve"> (see Section R).</w:t>
      </w:r>
    </w:p>
    <w:p w14:paraId="55EDA7D0" w14:textId="77777777" w:rsidR="0057617F" w:rsidRPr="00D84B9A" w:rsidRDefault="0078779F" w:rsidP="00CD6C23">
      <w:pPr>
        <w:pStyle w:val="Heading3"/>
        <w:rPr>
          <w:lang w:eastAsia="en-AU"/>
        </w:rPr>
      </w:pPr>
      <w:r w:rsidRPr="00D84B9A">
        <w:rPr>
          <w:lang w:eastAsia="en-AU"/>
        </w:rPr>
        <w:t>Re-attempts &amp; Escalation</w:t>
      </w:r>
    </w:p>
    <w:p w14:paraId="55EDA7D1" w14:textId="77777777" w:rsidR="0057617F" w:rsidRPr="00D84B9A" w:rsidRDefault="0078779F" w:rsidP="008E1313">
      <w:pPr>
        <w:numPr>
          <w:ilvl w:val="0"/>
          <w:numId w:val="115"/>
        </w:numPr>
        <w:rPr>
          <w:lang w:eastAsia="en-AU"/>
        </w:rPr>
      </w:pPr>
      <w:r w:rsidRPr="00D84B9A">
        <w:rPr>
          <w:lang w:eastAsia="en-AU"/>
        </w:rPr>
        <w:t xml:space="preserve">You are allowed </w:t>
      </w:r>
      <w:r w:rsidRPr="00D84B9A">
        <w:rPr>
          <w:b/>
          <w:bCs/>
          <w:lang w:eastAsia="en-AU"/>
        </w:rPr>
        <w:t>up to 3 free re-attempts</w:t>
      </w:r>
      <w:r w:rsidRPr="00D84B9A">
        <w:rPr>
          <w:lang w:eastAsia="en-AU"/>
        </w:rPr>
        <w:t xml:space="preserve"> per assessment task.</w:t>
      </w:r>
    </w:p>
    <w:p w14:paraId="55EDA7D2" w14:textId="77777777" w:rsidR="0057617F" w:rsidRPr="00D84B9A" w:rsidRDefault="0078779F" w:rsidP="008E1313">
      <w:pPr>
        <w:numPr>
          <w:ilvl w:val="0"/>
          <w:numId w:val="115"/>
        </w:numPr>
        <w:rPr>
          <w:lang w:eastAsia="en-AU"/>
        </w:rPr>
      </w:pPr>
      <w:r w:rsidRPr="00D84B9A">
        <w:rPr>
          <w:lang w:eastAsia="en-AU"/>
        </w:rPr>
        <w:t>Feedback is issued within 5 business days.</w:t>
      </w:r>
    </w:p>
    <w:p w14:paraId="55EDA7D3" w14:textId="77777777" w:rsidR="0057617F" w:rsidRPr="00D84B9A" w:rsidRDefault="0078779F" w:rsidP="008E1313">
      <w:pPr>
        <w:numPr>
          <w:ilvl w:val="0"/>
          <w:numId w:val="115"/>
        </w:numPr>
        <w:rPr>
          <w:lang w:eastAsia="en-AU"/>
        </w:rPr>
      </w:pPr>
      <w:r w:rsidRPr="00D84B9A">
        <w:rPr>
          <w:lang w:eastAsia="en-AU"/>
        </w:rPr>
        <w:t>Re-attempt due dates are set within 10 business days of feedback.</w:t>
      </w:r>
    </w:p>
    <w:p w14:paraId="55EDA7D4" w14:textId="77777777" w:rsidR="0057617F" w:rsidRPr="00D84B9A" w:rsidRDefault="0078779F" w:rsidP="00D84B9A">
      <w:pPr>
        <w:rPr>
          <w:lang w:eastAsia="en-AU"/>
        </w:rPr>
      </w:pPr>
      <w:r w:rsidRPr="00D84B9A">
        <w:rPr>
          <w:lang w:eastAsia="en-AU"/>
        </w:rPr>
        <w:t>If you’re still unsuccessful after 3 attempts:</w:t>
      </w:r>
    </w:p>
    <w:p w14:paraId="55EDA7D5" w14:textId="77777777" w:rsidR="0057617F" w:rsidRPr="00D84B9A" w:rsidRDefault="0078779F" w:rsidP="008E1313">
      <w:pPr>
        <w:numPr>
          <w:ilvl w:val="0"/>
          <w:numId w:val="116"/>
        </w:numPr>
        <w:rPr>
          <w:lang w:eastAsia="en-AU"/>
        </w:rPr>
      </w:pPr>
      <w:r w:rsidRPr="00D84B9A">
        <w:rPr>
          <w:lang w:eastAsia="en-AU"/>
        </w:rPr>
        <w:t>The matter is escalated to the Academic Coordinator.</w:t>
      </w:r>
    </w:p>
    <w:p w14:paraId="55EDA7D6" w14:textId="77777777" w:rsidR="0057617F" w:rsidRPr="00D84B9A" w:rsidRDefault="0078779F" w:rsidP="008E1313">
      <w:pPr>
        <w:numPr>
          <w:ilvl w:val="0"/>
          <w:numId w:val="116"/>
        </w:numPr>
        <w:rPr>
          <w:lang w:eastAsia="en-AU"/>
        </w:rPr>
      </w:pPr>
      <w:r w:rsidRPr="00D84B9A">
        <w:rPr>
          <w:lang w:eastAsia="en-AU"/>
        </w:rPr>
        <w:t xml:space="preserve">You may be offered a </w:t>
      </w:r>
      <w:r w:rsidRPr="00D84B9A">
        <w:rPr>
          <w:b/>
          <w:bCs/>
          <w:lang w:eastAsia="en-AU"/>
        </w:rPr>
        <w:t>4th attempt</w:t>
      </w:r>
      <w:r w:rsidRPr="00D84B9A">
        <w:rPr>
          <w:lang w:eastAsia="en-AU"/>
        </w:rPr>
        <w:t xml:space="preserve"> through alternate methods or gap training.</w:t>
      </w:r>
    </w:p>
    <w:p w14:paraId="55EDA7D7" w14:textId="77777777" w:rsidR="0057617F" w:rsidRPr="00D84B9A" w:rsidRDefault="0078779F" w:rsidP="008E1313">
      <w:pPr>
        <w:numPr>
          <w:ilvl w:val="0"/>
          <w:numId w:val="116"/>
        </w:numPr>
        <w:rPr>
          <w:lang w:eastAsia="en-AU"/>
        </w:rPr>
      </w:pPr>
      <w:r w:rsidRPr="00D84B9A">
        <w:rPr>
          <w:lang w:eastAsia="en-AU"/>
        </w:rPr>
        <w:t xml:space="preserve">These are reviewed on a case-by-case basis and recorded in the </w:t>
      </w:r>
      <w:r w:rsidRPr="00D84B9A">
        <w:rPr>
          <w:b/>
          <w:bCs/>
          <w:lang w:eastAsia="en-AU"/>
        </w:rPr>
        <w:t>Governance Register → CI tab</w:t>
      </w:r>
      <w:r w:rsidRPr="00D84B9A">
        <w:rPr>
          <w:lang w:eastAsia="en-AU"/>
        </w:rPr>
        <w:t xml:space="preserve"> if linked to systemic issues.</w:t>
      </w:r>
    </w:p>
    <w:p w14:paraId="55EDA7D8" w14:textId="77777777" w:rsidR="0057617F" w:rsidRPr="00D84B9A" w:rsidRDefault="0078779F" w:rsidP="00CD6C23">
      <w:pPr>
        <w:pStyle w:val="Heading3"/>
        <w:rPr>
          <w:lang w:eastAsia="en-AU"/>
        </w:rPr>
      </w:pPr>
      <w:r w:rsidRPr="00D84B9A">
        <w:rPr>
          <w:lang w:eastAsia="en-AU"/>
        </w:rPr>
        <w:t>Assessment Design &amp; Timing</w:t>
      </w:r>
    </w:p>
    <w:tbl>
      <w:tblPr>
        <w:tblStyle w:val="GridTable4-Accent51"/>
        <w:tblW w:w="0" w:type="auto"/>
        <w:tblLook w:val="06A0" w:firstRow="1" w:lastRow="0" w:firstColumn="1" w:lastColumn="0" w:noHBand="1" w:noVBand="1"/>
      </w:tblPr>
      <w:tblGrid>
        <w:gridCol w:w="3964"/>
        <w:gridCol w:w="5664"/>
      </w:tblGrid>
      <w:tr w:rsidR="0057617F" w14:paraId="55EDA7DB" w14:textId="77777777" w:rsidTr="00CF2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hideMark/>
          </w:tcPr>
          <w:p w14:paraId="55EDA7D9" w14:textId="77777777" w:rsidR="0057617F" w:rsidRPr="00D84B9A" w:rsidRDefault="0078779F" w:rsidP="00D84B9A">
            <w:pPr>
              <w:rPr>
                <w:lang w:eastAsia="en-AU"/>
              </w:rPr>
            </w:pPr>
            <w:r w:rsidRPr="00D84B9A">
              <w:rPr>
                <w:lang w:eastAsia="en-AU"/>
              </w:rPr>
              <w:t>What We Do</w:t>
            </w:r>
          </w:p>
        </w:tc>
        <w:tc>
          <w:tcPr>
            <w:tcW w:w="5664" w:type="dxa"/>
            <w:hideMark/>
          </w:tcPr>
          <w:p w14:paraId="55EDA7DA" w14:textId="77777777" w:rsidR="0057617F" w:rsidRPr="00D84B9A"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D84B9A">
              <w:rPr>
                <w:lang w:eastAsia="en-AU"/>
              </w:rPr>
              <w:t>Your Role &amp; Actions</w:t>
            </w:r>
          </w:p>
        </w:tc>
      </w:tr>
      <w:tr w:rsidR="0057617F" w14:paraId="55EDA7DE" w14:textId="77777777" w:rsidTr="00CF27BA">
        <w:tc>
          <w:tcPr>
            <w:cnfStyle w:val="001000000000" w:firstRow="0" w:lastRow="0" w:firstColumn="1" w:lastColumn="0" w:oddVBand="0" w:evenVBand="0" w:oddHBand="0" w:evenHBand="0" w:firstRowFirstColumn="0" w:firstRowLastColumn="0" w:lastRowFirstColumn="0" w:lastRowLastColumn="0"/>
            <w:tcW w:w="3964" w:type="dxa"/>
            <w:hideMark/>
          </w:tcPr>
          <w:p w14:paraId="55EDA7DC" w14:textId="77777777" w:rsidR="0057617F" w:rsidRPr="00CF27BA" w:rsidRDefault="0078779F" w:rsidP="00D84B9A">
            <w:pPr>
              <w:rPr>
                <w:sz w:val="20"/>
                <w:szCs w:val="22"/>
                <w:lang w:eastAsia="en-AU"/>
              </w:rPr>
            </w:pPr>
            <w:r w:rsidRPr="00CF27BA">
              <w:rPr>
                <w:sz w:val="20"/>
                <w:szCs w:val="22"/>
                <w:lang w:eastAsia="en-AU"/>
              </w:rPr>
              <w:t>Design assessments using rules and principles</w:t>
            </w:r>
          </w:p>
        </w:tc>
        <w:tc>
          <w:tcPr>
            <w:tcW w:w="5664" w:type="dxa"/>
            <w:hideMark/>
          </w:tcPr>
          <w:p w14:paraId="55EDA7DD" w14:textId="77777777" w:rsidR="0057617F" w:rsidRPr="00CF27BA" w:rsidRDefault="0078779F" w:rsidP="00D84B9A">
            <w:pPr>
              <w:cnfStyle w:val="000000000000" w:firstRow="0" w:lastRow="0" w:firstColumn="0" w:lastColumn="0" w:oddVBand="0" w:evenVBand="0" w:oddHBand="0" w:evenHBand="0" w:firstRowFirstColumn="0" w:firstRowLastColumn="0" w:lastRowFirstColumn="0" w:lastRowLastColumn="0"/>
              <w:rPr>
                <w:sz w:val="20"/>
                <w:szCs w:val="22"/>
                <w:lang w:eastAsia="en-AU"/>
              </w:rPr>
            </w:pPr>
            <w:r w:rsidRPr="00CF27BA">
              <w:rPr>
                <w:sz w:val="20"/>
                <w:szCs w:val="22"/>
                <w:lang w:eastAsia="en-AU"/>
              </w:rPr>
              <w:t>Understand what’s being assessed and why</w:t>
            </w:r>
          </w:p>
        </w:tc>
      </w:tr>
      <w:tr w:rsidR="0057617F" w14:paraId="55EDA7E1" w14:textId="77777777" w:rsidTr="00CF27BA">
        <w:tc>
          <w:tcPr>
            <w:cnfStyle w:val="001000000000" w:firstRow="0" w:lastRow="0" w:firstColumn="1" w:lastColumn="0" w:oddVBand="0" w:evenVBand="0" w:oddHBand="0" w:evenHBand="0" w:firstRowFirstColumn="0" w:firstRowLastColumn="0" w:lastRowFirstColumn="0" w:lastRowLastColumn="0"/>
            <w:tcW w:w="3964" w:type="dxa"/>
            <w:hideMark/>
          </w:tcPr>
          <w:p w14:paraId="55EDA7DF" w14:textId="77777777" w:rsidR="0057617F" w:rsidRPr="00CF27BA" w:rsidRDefault="0078779F" w:rsidP="00D84B9A">
            <w:pPr>
              <w:rPr>
                <w:sz w:val="20"/>
                <w:szCs w:val="22"/>
                <w:lang w:eastAsia="en-AU"/>
              </w:rPr>
            </w:pPr>
            <w:r w:rsidRPr="00CF27BA">
              <w:rPr>
                <w:sz w:val="20"/>
                <w:szCs w:val="22"/>
                <w:lang w:eastAsia="en-AU"/>
              </w:rPr>
              <w:t>Use varied methods – written, practical, projects, simulations</w:t>
            </w:r>
          </w:p>
        </w:tc>
        <w:tc>
          <w:tcPr>
            <w:tcW w:w="5664" w:type="dxa"/>
            <w:hideMark/>
          </w:tcPr>
          <w:p w14:paraId="55EDA7E0" w14:textId="77777777" w:rsidR="0057617F" w:rsidRPr="00CF27BA" w:rsidRDefault="0078779F" w:rsidP="00D84B9A">
            <w:pPr>
              <w:cnfStyle w:val="000000000000" w:firstRow="0" w:lastRow="0" w:firstColumn="0" w:lastColumn="0" w:oddVBand="0" w:evenVBand="0" w:oddHBand="0" w:evenHBand="0" w:firstRowFirstColumn="0" w:firstRowLastColumn="0" w:lastRowFirstColumn="0" w:lastRowLastColumn="0"/>
              <w:rPr>
                <w:sz w:val="20"/>
                <w:szCs w:val="22"/>
                <w:lang w:eastAsia="en-AU"/>
              </w:rPr>
            </w:pPr>
            <w:r w:rsidRPr="00CF27BA">
              <w:rPr>
                <w:sz w:val="20"/>
                <w:szCs w:val="22"/>
                <w:lang w:eastAsia="en-AU"/>
              </w:rPr>
              <w:t>Plan for any workplace approvals or resources you’ll need</w:t>
            </w:r>
          </w:p>
        </w:tc>
      </w:tr>
      <w:tr w:rsidR="0057617F" w14:paraId="55EDA7E4" w14:textId="77777777" w:rsidTr="00CF27BA">
        <w:tc>
          <w:tcPr>
            <w:cnfStyle w:val="001000000000" w:firstRow="0" w:lastRow="0" w:firstColumn="1" w:lastColumn="0" w:oddVBand="0" w:evenVBand="0" w:oddHBand="0" w:evenHBand="0" w:firstRowFirstColumn="0" w:firstRowLastColumn="0" w:lastRowFirstColumn="0" w:lastRowLastColumn="0"/>
            <w:tcW w:w="3964" w:type="dxa"/>
            <w:hideMark/>
          </w:tcPr>
          <w:p w14:paraId="55EDA7E2" w14:textId="77777777" w:rsidR="0057617F" w:rsidRPr="00CF27BA" w:rsidRDefault="0078779F" w:rsidP="00D84B9A">
            <w:pPr>
              <w:rPr>
                <w:sz w:val="20"/>
                <w:szCs w:val="22"/>
                <w:lang w:eastAsia="en-AU"/>
              </w:rPr>
            </w:pPr>
            <w:r w:rsidRPr="00CF27BA">
              <w:rPr>
                <w:sz w:val="20"/>
                <w:szCs w:val="22"/>
                <w:lang w:eastAsia="en-AU"/>
              </w:rPr>
              <w:t>Post assessment briefs 2 weeks prior</w:t>
            </w:r>
          </w:p>
        </w:tc>
        <w:tc>
          <w:tcPr>
            <w:tcW w:w="5664" w:type="dxa"/>
            <w:hideMark/>
          </w:tcPr>
          <w:p w14:paraId="55EDA7E3" w14:textId="77777777" w:rsidR="0057617F" w:rsidRPr="00CF27BA" w:rsidRDefault="0078779F" w:rsidP="00D84B9A">
            <w:pPr>
              <w:cnfStyle w:val="000000000000" w:firstRow="0" w:lastRow="0" w:firstColumn="0" w:lastColumn="0" w:oddVBand="0" w:evenVBand="0" w:oddHBand="0" w:evenHBand="0" w:firstRowFirstColumn="0" w:firstRowLastColumn="0" w:lastRowFirstColumn="0" w:lastRowLastColumn="0"/>
              <w:rPr>
                <w:sz w:val="20"/>
                <w:szCs w:val="22"/>
                <w:lang w:eastAsia="en-AU"/>
              </w:rPr>
            </w:pPr>
            <w:r w:rsidRPr="00CF27BA">
              <w:rPr>
                <w:sz w:val="20"/>
                <w:szCs w:val="22"/>
                <w:lang w:eastAsia="en-AU"/>
              </w:rPr>
              <w:t>Read instructions and ask questions at least 5 days before due date</w:t>
            </w:r>
          </w:p>
        </w:tc>
      </w:tr>
    </w:tbl>
    <w:p w14:paraId="55EDA7E5" w14:textId="77777777" w:rsidR="0057617F" w:rsidRPr="00D84B9A" w:rsidRDefault="0078779F" w:rsidP="00CD6C23">
      <w:pPr>
        <w:pStyle w:val="Heading3"/>
        <w:rPr>
          <w:lang w:eastAsia="en-AU"/>
        </w:rPr>
      </w:pPr>
      <w:r w:rsidRPr="00D84B9A">
        <w:rPr>
          <w:lang w:eastAsia="en-AU"/>
        </w:rPr>
        <w:lastRenderedPageBreak/>
        <w:t>Training Delivery &amp; Work-Integrated Learning (WIL)</w:t>
      </w:r>
    </w:p>
    <w:p w14:paraId="55EDA7E6" w14:textId="77777777" w:rsidR="0057617F" w:rsidRPr="00D84B9A" w:rsidRDefault="0078779F" w:rsidP="008E1313">
      <w:pPr>
        <w:numPr>
          <w:ilvl w:val="0"/>
          <w:numId w:val="117"/>
        </w:numPr>
        <w:rPr>
          <w:lang w:eastAsia="en-AU"/>
        </w:rPr>
      </w:pPr>
      <w:r w:rsidRPr="00D84B9A">
        <w:rPr>
          <w:lang w:eastAsia="en-AU"/>
        </w:rPr>
        <w:t xml:space="preserve">Training is delivered according to your </w:t>
      </w:r>
      <w:r w:rsidRPr="00D84B9A">
        <w:rPr>
          <w:b/>
          <w:bCs/>
          <w:lang w:eastAsia="en-AU"/>
        </w:rPr>
        <w:t>Training &amp; Assessment Strategy (TAS)</w:t>
      </w:r>
    </w:p>
    <w:p w14:paraId="55EDA7E7" w14:textId="77777777" w:rsidR="0057617F" w:rsidRPr="00D84B9A" w:rsidRDefault="0078779F" w:rsidP="008E1313">
      <w:pPr>
        <w:numPr>
          <w:ilvl w:val="0"/>
          <w:numId w:val="117"/>
        </w:numPr>
        <w:rPr>
          <w:lang w:eastAsia="en-AU"/>
        </w:rPr>
      </w:pPr>
      <w:r w:rsidRPr="00D84B9A">
        <w:rPr>
          <w:lang w:eastAsia="en-AU"/>
        </w:rPr>
        <w:t>Trainers are qualified and current in their industry area</w:t>
      </w:r>
    </w:p>
    <w:p w14:paraId="55EDA7E8" w14:textId="77777777" w:rsidR="0057617F" w:rsidRPr="00D84B9A" w:rsidRDefault="0078779F" w:rsidP="008E1313">
      <w:pPr>
        <w:numPr>
          <w:ilvl w:val="0"/>
          <w:numId w:val="117"/>
        </w:numPr>
        <w:rPr>
          <w:lang w:eastAsia="en-AU"/>
        </w:rPr>
      </w:pPr>
      <w:r w:rsidRPr="00D84B9A">
        <w:rPr>
          <w:lang w:eastAsia="en-AU"/>
        </w:rPr>
        <w:t>Sessions use inclusive resources and are mapped to learning objectives</w:t>
      </w:r>
    </w:p>
    <w:p w14:paraId="55EDA7E9" w14:textId="77777777" w:rsidR="0057617F" w:rsidRPr="00D84B9A" w:rsidRDefault="0078779F" w:rsidP="008E1313">
      <w:pPr>
        <w:numPr>
          <w:ilvl w:val="0"/>
          <w:numId w:val="117"/>
        </w:numPr>
        <w:rPr>
          <w:lang w:eastAsia="en-AU"/>
        </w:rPr>
      </w:pPr>
      <w:r w:rsidRPr="00D84B9A">
        <w:rPr>
          <w:lang w:eastAsia="en-AU"/>
        </w:rPr>
        <w:t xml:space="preserve">WIL placements use formal </w:t>
      </w:r>
      <w:proofErr w:type="gramStart"/>
      <w:r w:rsidRPr="00D84B9A">
        <w:rPr>
          <w:lang w:eastAsia="en-AU"/>
        </w:rPr>
        <w:t>agreements</w:t>
      </w:r>
      <w:proofErr w:type="gramEnd"/>
      <w:r w:rsidRPr="00D84B9A">
        <w:rPr>
          <w:lang w:eastAsia="en-AU"/>
        </w:rPr>
        <w:t xml:space="preserve"> and your performance is jointly assessed by your supervisor and Trainer</w:t>
      </w:r>
    </w:p>
    <w:p w14:paraId="55EDA7EA" w14:textId="77777777" w:rsidR="0057617F" w:rsidRPr="00D84B9A" w:rsidRDefault="0078779F" w:rsidP="00CD6C23">
      <w:pPr>
        <w:pStyle w:val="Heading3"/>
        <w:rPr>
          <w:lang w:eastAsia="en-AU"/>
        </w:rPr>
      </w:pPr>
      <w:r w:rsidRPr="00D84B9A">
        <w:rPr>
          <w:lang w:eastAsia="en-AU"/>
        </w:rPr>
        <w:t>Training Product Updates &amp; Transitions</w:t>
      </w:r>
    </w:p>
    <w:p w14:paraId="55EDA7EB" w14:textId="77777777" w:rsidR="0057617F" w:rsidRPr="00D84B9A" w:rsidRDefault="0078779F" w:rsidP="008E1313">
      <w:pPr>
        <w:numPr>
          <w:ilvl w:val="0"/>
          <w:numId w:val="118"/>
        </w:numPr>
        <w:rPr>
          <w:lang w:eastAsia="en-AU"/>
        </w:rPr>
      </w:pPr>
      <w:r w:rsidRPr="00D84B9A">
        <w:rPr>
          <w:b/>
          <w:bCs/>
          <w:lang w:eastAsia="en-AU"/>
        </w:rPr>
        <w:t>14-Day Email Notice</w:t>
      </w:r>
      <w:r w:rsidRPr="00D84B9A">
        <w:rPr>
          <w:lang w:eastAsia="en-AU"/>
        </w:rPr>
        <w:t xml:space="preserve"> of any unit, schedule or product changes</w:t>
      </w:r>
    </w:p>
    <w:p w14:paraId="55EDA7EC" w14:textId="77777777" w:rsidR="0057617F" w:rsidRPr="00D84B9A" w:rsidRDefault="0078779F" w:rsidP="008E1313">
      <w:pPr>
        <w:numPr>
          <w:ilvl w:val="0"/>
          <w:numId w:val="118"/>
        </w:numPr>
        <w:rPr>
          <w:lang w:eastAsia="en-AU"/>
        </w:rPr>
      </w:pPr>
      <w:r w:rsidRPr="00D84B9A">
        <w:rPr>
          <w:b/>
          <w:bCs/>
          <w:lang w:eastAsia="en-AU"/>
        </w:rPr>
        <w:t>LMS Announcement</w:t>
      </w:r>
      <w:r w:rsidRPr="00D84B9A">
        <w:rPr>
          <w:lang w:eastAsia="en-AU"/>
        </w:rPr>
        <w:t xml:space="preserve"> posted the same day</w:t>
      </w:r>
    </w:p>
    <w:p w14:paraId="55EDA7ED" w14:textId="77777777" w:rsidR="0057617F" w:rsidRPr="00D84B9A" w:rsidRDefault="0078779F" w:rsidP="008E1313">
      <w:pPr>
        <w:numPr>
          <w:ilvl w:val="0"/>
          <w:numId w:val="118"/>
        </w:numPr>
        <w:rPr>
          <w:lang w:eastAsia="en-AU"/>
        </w:rPr>
      </w:pPr>
      <w:r w:rsidRPr="00D84B9A">
        <w:rPr>
          <w:b/>
          <w:bCs/>
          <w:lang w:eastAsia="en-AU"/>
        </w:rPr>
        <w:t>7-Day SMS Reminder</w:t>
      </w:r>
      <w:r w:rsidRPr="00D84B9A">
        <w:rPr>
          <w:lang w:eastAsia="en-AU"/>
        </w:rPr>
        <w:t xml:space="preserve"> issued before the effective change</w:t>
      </w:r>
    </w:p>
    <w:p w14:paraId="55EDA7EE" w14:textId="77777777" w:rsidR="0057617F" w:rsidRPr="00D84B9A" w:rsidRDefault="0078779F" w:rsidP="008E1313">
      <w:pPr>
        <w:numPr>
          <w:ilvl w:val="0"/>
          <w:numId w:val="118"/>
        </w:numPr>
        <w:rPr>
          <w:lang w:eastAsia="en-AU"/>
        </w:rPr>
      </w:pPr>
      <w:r w:rsidRPr="00D84B9A">
        <w:rPr>
          <w:b/>
          <w:bCs/>
          <w:lang w:eastAsia="en-AU"/>
        </w:rPr>
        <w:t>Updated Info Pack</w:t>
      </w:r>
      <w:r w:rsidRPr="00D84B9A">
        <w:rPr>
          <w:lang w:eastAsia="en-AU"/>
        </w:rPr>
        <w:t xml:space="preserve"> </w:t>
      </w:r>
      <w:proofErr w:type="gramStart"/>
      <w:r w:rsidRPr="00D84B9A">
        <w:rPr>
          <w:lang w:eastAsia="en-AU"/>
        </w:rPr>
        <w:t>includes:</w:t>
      </w:r>
      <w:proofErr w:type="gramEnd"/>
      <w:r w:rsidRPr="00D84B9A">
        <w:rPr>
          <w:lang w:eastAsia="en-AU"/>
        </w:rPr>
        <w:t xml:space="preserve"> what’s changing, when, impacts and support available</w:t>
      </w:r>
    </w:p>
    <w:tbl>
      <w:tblPr>
        <w:tblStyle w:val="GridTable4-Accent51"/>
        <w:tblW w:w="0" w:type="auto"/>
        <w:tblLook w:val="06A0" w:firstRow="1" w:lastRow="0" w:firstColumn="1" w:lastColumn="0" w:noHBand="1" w:noVBand="1"/>
      </w:tblPr>
      <w:tblGrid>
        <w:gridCol w:w="5653"/>
        <w:gridCol w:w="3262"/>
      </w:tblGrid>
      <w:tr w:rsidR="0057617F" w14:paraId="55EDA7F1"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7EF" w14:textId="77777777" w:rsidR="0057617F" w:rsidRPr="00D84B9A" w:rsidRDefault="0078779F" w:rsidP="00D84B9A">
            <w:pPr>
              <w:rPr>
                <w:lang w:eastAsia="en-AU"/>
              </w:rPr>
            </w:pPr>
            <w:r w:rsidRPr="00D84B9A">
              <w:rPr>
                <w:lang w:eastAsia="en-AU"/>
              </w:rPr>
              <w:t>What You Do</w:t>
            </w:r>
          </w:p>
        </w:tc>
        <w:tc>
          <w:tcPr>
            <w:tcW w:w="0" w:type="auto"/>
            <w:hideMark/>
          </w:tcPr>
          <w:p w14:paraId="55EDA7F0" w14:textId="77777777" w:rsidR="0057617F" w:rsidRPr="00D84B9A"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D84B9A">
              <w:rPr>
                <w:lang w:eastAsia="en-AU"/>
              </w:rPr>
              <w:t>Timeline</w:t>
            </w:r>
          </w:p>
        </w:tc>
      </w:tr>
      <w:tr w:rsidR="0057617F" w14:paraId="55EDA7F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F2" w14:textId="77777777" w:rsidR="0057617F" w:rsidRPr="00D84B9A" w:rsidRDefault="0078779F" w:rsidP="00D84B9A">
            <w:pPr>
              <w:rPr>
                <w:lang w:eastAsia="en-AU"/>
              </w:rPr>
            </w:pPr>
            <w:r w:rsidRPr="00D84B9A">
              <w:rPr>
                <w:lang w:eastAsia="en-AU"/>
              </w:rPr>
              <w:t>Acknowledge the change via email or LMS</w:t>
            </w:r>
          </w:p>
        </w:tc>
        <w:tc>
          <w:tcPr>
            <w:tcW w:w="0" w:type="auto"/>
            <w:hideMark/>
          </w:tcPr>
          <w:p w14:paraId="55EDA7F3"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Within 5 business days</w:t>
            </w:r>
          </w:p>
        </w:tc>
      </w:tr>
      <w:tr w:rsidR="0057617F" w14:paraId="55EDA7F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F5" w14:textId="77777777" w:rsidR="0057617F" w:rsidRPr="00D84B9A" w:rsidRDefault="0078779F" w:rsidP="00D84B9A">
            <w:pPr>
              <w:rPr>
                <w:lang w:eastAsia="en-AU"/>
              </w:rPr>
            </w:pPr>
            <w:r w:rsidRPr="00D84B9A">
              <w:rPr>
                <w:lang w:eastAsia="en-AU"/>
              </w:rPr>
              <w:t>Discuss transition with your Trainer</w:t>
            </w:r>
          </w:p>
        </w:tc>
        <w:tc>
          <w:tcPr>
            <w:tcW w:w="0" w:type="auto"/>
            <w:hideMark/>
          </w:tcPr>
          <w:p w14:paraId="55EDA7F6"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Within 10 business days</w:t>
            </w:r>
          </w:p>
        </w:tc>
      </w:tr>
      <w:tr w:rsidR="0057617F" w14:paraId="55EDA7FA"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7F8" w14:textId="77777777" w:rsidR="0057617F" w:rsidRPr="00D84B9A" w:rsidRDefault="0078779F" w:rsidP="00D84B9A">
            <w:pPr>
              <w:rPr>
                <w:lang w:eastAsia="en-AU"/>
              </w:rPr>
            </w:pPr>
            <w:r w:rsidRPr="00D84B9A">
              <w:rPr>
                <w:lang w:eastAsia="en-AU"/>
              </w:rPr>
              <w:t>Sign the updated Training Plan via aXcelerate → Documents</w:t>
            </w:r>
          </w:p>
        </w:tc>
        <w:tc>
          <w:tcPr>
            <w:tcW w:w="0" w:type="auto"/>
            <w:hideMark/>
          </w:tcPr>
          <w:p w14:paraId="55EDA7F9" w14:textId="77777777" w:rsidR="0057617F" w:rsidRPr="00D84B9A" w:rsidRDefault="0078779F" w:rsidP="00D84B9A">
            <w:pPr>
              <w:cnfStyle w:val="000000000000" w:firstRow="0" w:lastRow="0" w:firstColumn="0" w:lastColumn="0" w:oddVBand="0" w:evenVBand="0" w:oddHBand="0" w:evenHBand="0" w:firstRowFirstColumn="0" w:firstRowLastColumn="0" w:lastRowFirstColumn="0" w:lastRowLastColumn="0"/>
              <w:rPr>
                <w:lang w:eastAsia="en-AU"/>
              </w:rPr>
            </w:pPr>
            <w:r w:rsidRPr="00D84B9A">
              <w:rPr>
                <w:lang w:eastAsia="en-AU"/>
              </w:rPr>
              <w:t>Within 5 business days of meeting</w:t>
            </w:r>
          </w:p>
        </w:tc>
      </w:tr>
    </w:tbl>
    <w:p w14:paraId="55EDA7FB" w14:textId="77777777" w:rsidR="0057617F" w:rsidRDefault="0078779F" w:rsidP="00D84B9A">
      <w:pPr>
        <w:rPr>
          <w:lang w:eastAsia="en-AU"/>
        </w:rPr>
      </w:pPr>
      <w:r w:rsidRPr="00D84B9A">
        <w:rPr>
          <w:lang w:eastAsia="en-AU"/>
        </w:rPr>
        <w:t>If you need clarification on any step of the assessment process, please contact Student Support or your Trainer.</w:t>
      </w:r>
    </w:p>
    <w:p w14:paraId="78ED0797" w14:textId="384926AA" w:rsidR="00CF27BA" w:rsidRDefault="00CF27BA">
      <w:pPr>
        <w:spacing w:before="0" w:after="160" w:line="278" w:lineRule="auto"/>
        <w:rPr>
          <w:lang w:eastAsia="en-AU"/>
        </w:rPr>
      </w:pPr>
      <w:r>
        <w:rPr>
          <w:lang w:eastAsia="en-AU"/>
        </w:rPr>
        <w:br w:type="page"/>
      </w:r>
    </w:p>
    <w:p w14:paraId="55EDA7FC" w14:textId="77777777" w:rsidR="0057617F" w:rsidRDefault="0078779F" w:rsidP="00CD6C23">
      <w:pPr>
        <w:pStyle w:val="Heading2"/>
        <w:rPr>
          <w:lang w:eastAsia="en-AU"/>
        </w:rPr>
      </w:pPr>
      <w:bookmarkStart w:id="86" w:name="_Toc203673487"/>
      <w:bookmarkStart w:id="87" w:name="_Toc203758696"/>
      <w:r>
        <w:rPr>
          <w:lang w:eastAsia="en-AU"/>
        </w:rPr>
        <w:lastRenderedPageBreak/>
        <w:t>When You’ll Get Results and Certificates</w:t>
      </w:r>
      <w:bookmarkEnd w:id="86"/>
      <w:bookmarkEnd w:id="87"/>
    </w:p>
    <w:p w14:paraId="55EDA7FD" w14:textId="77777777" w:rsidR="0057617F" w:rsidRPr="000876BC" w:rsidRDefault="0078779F" w:rsidP="000876BC">
      <w:pPr>
        <w:rPr>
          <w:lang w:eastAsia="en-AU"/>
        </w:rPr>
      </w:pPr>
      <w:r w:rsidRPr="000876BC">
        <w:rPr>
          <w:lang w:eastAsia="en-AU"/>
        </w:rPr>
        <w:t>At Vital Training Solutions Pty Ltd, we aim to provide timely, accurate and accessible results—ensuring you receive the formal recognition you’ve earned. This section explains how and when your results will be finalised and when you’ll receive your qualification or Statement of Attainment.</w:t>
      </w:r>
    </w:p>
    <w:p w14:paraId="55EDA7FE" w14:textId="77777777" w:rsidR="0057617F" w:rsidRDefault="0078779F" w:rsidP="00CD6C23">
      <w:pPr>
        <w:pStyle w:val="Heading3"/>
        <w:rPr>
          <w:lang w:eastAsia="en-AU"/>
        </w:rPr>
      </w:pPr>
      <w:r>
        <w:rPr>
          <w:lang w:eastAsia="en-AU"/>
        </w:rPr>
        <w:t>Results Timeline</w:t>
      </w:r>
    </w:p>
    <w:p w14:paraId="55EDA7FF" w14:textId="77777777" w:rsidR="0057617F" w:rsidRPr="000876BC" w:rsidRDefault="0078779F" w:rsidP="000876BC">
      <w:pPr>
        <w:rPr>
          <w:lang w:eastAsia="en-AU"/>
        </w:rPr>
      </w:pPr>
      <w:r w:rsidRPr="000876BC">
        <w:rPr>
          <w:lang w:eastAsia="en-AU"/>
        </w:rPr>
        <w:t>Once you have submitted your final assessment tasks and completed all required training:</w:t>
      </w:r>
    </w:p>
    <w:tbl>
      <w:tblPr>
        <w:tblStyle w:val="GridTable4-Accent51"/>
        <w:tblW w:w="0" w:type="auto"/>
        <w:tblLook w:val="06A0" w:firstRow="1" w:lastRow="0" w:firstColumn="1" w:lastColumn="0" w:noHBand="1" w:noVBand="1"/>
      </w:tblPr>
      <w:tblGrid>
        <w:gridCol w:w="623"/>
        <w:gridCol w:w="6554"/>
        <w:gridCol w:w="2451"/>
      </w:tblGrid>
      <w:tr w:rsidR="0057617F" w14:paraId="55EDA803"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800" w14:textId="77777777" w:rsidR="0057617F" w:rsidRPr="000876BC" w:rsidRDefault="0078779F" w:rsidP="00D84B9A">
            <w:pPr>
              <w:rPr>
                <w:lang w:eastAsia="en-AU"/>
              </w:rPr>
            </w:pPr>
            <w:r w:rsidRPr="000876BC">
              <w:rPr>
                <w:lang w:eastAsia="en-AU"/>
              </w:rPr>
              <w:t>Step</w:t>
            </w:r>
          </w:p>
        </w:tc>
        <w:tc>
          <w:tcPr>
            <w:tcW w:w="0" w:type="auto"/>
            <w:vAlign w:val="bottom"/>
            <w:hideMark/>
          </w:tcPr>
          <w:p w14:paraId="55EDA801" w14:textId="77777777" w:rsidR="0057617F" w:rsidRPr="000876BC"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0876BC">
              <w:rPr>
                <w:lang w:eastAsia="en-AU"/>
              </w:rPr>
              <w:t>What We Do</w:t>
            </w:r>
          </w:p>
        </w:tc>
        <w:tc>
          <w:tcPr>
            <w:tcW w:w="0" w:type="auto"/>
            <w:vAlign w:val="bottom"/>
            <w:hideMark/>
          </w:tcPr>
          <w:p w14:paraId="55EDA802" w14:textId="77777777" w:rsidR="0057617F" w:rsidRPr="000876BC" w:rsidRDefault="0078779F" w:rsidP="00D84B9A">
            <w:pPr>
              <w:cnfStyle w:val="100000000000" w:firstRow="1" w:lastRow="0" w:firstColumn="0" w:lastColumn="0" w:oddVBand="0" w:evenVBand="0" w:oddHBand="0" w:evenHBand="0" w:firstRowFirstColumn="0" w:firstRowLastColumn="0" w:lastRowFirstColumn="0" w:lastRowLastColumn="0"/>
              <w:rPr>
                <w:lang w:eastAsia="en-AU"/>
              </w:rPr>
            </w:pPr>
            <w:r w:rsidRPr="000876BC">
              <w:rPr>
                <w:lang w:eastAsia="en-AU"/>
              </w:rPr>
              <w:t>Timeline</w:t>
            </w:r>
          </w:p>
        </w:tc>
      </w:tr>
      <w:tr w:rsidR="0057617F" w14:paraId="55EDA80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04" w14:textId="77777777" w:rsidR="0057617F" w:rsidRPr="000876BC" w:rsidRDefault="0078779F" w:rsidP="000876BC">
            <w:pPr>
              <w:rPr>
                <w:lang w:eastAsia="en-AU"/>
              </w:rPr>
            </w:pPr>
            <w:r w:rsidRPr="000876BC">
              <w:rPr>
                <w:lang w:eastAsia="en-AU"/>
              </w:rPr>
              <w:t>1</w:t>
            </w:r>
          </w:p>
        </w:tc>
        <w:tc>
          <w:tcPr>
            <w:tcW w:w="0" w:type="auto"/>
            <w:hideMark/>
          </w:tcPr>
          <w:p w14:paraId="55EDA805"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b/>
                <w:bCs/>
                <w:lang w:eastAsia="en-AU"/>
              </w:rPr>
              <w:t>Final Assessment Review</w:t>
            </w:r>
            <w:r w:rsidRPr="000876BC">
              <w:rPr>
                <w:lang w:eastAsia="en-AU"/>
              </w:rPr>
              <w:t xml:space="preserve"> – Your trainer confirms that all tasks are satisfactorily completed and competency is demonstrated</w:t>
            </w:r>
          </w:p>
        </w:tc>
        <w:tc>
          <w:tcPr>
            <w:tcW w:w="0" w:type="auto"/>
            <w:hideMark/>
          </w:tcPr>
          <w:p w14:paraId="55EDA806"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lang w:eastAsia="en-AU"/>
              </w:rPr>
              <w:t>Within 5 business days of final submission</w:t>
            </w:r>
          </w:p>
        </w:tc>
      </w:tr>
      <w:tr w:rsidR="0057617F" w14:paraId="55EDA80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08" w14:textId="77777777" w:rsidR="0057617F" w:rsidRPr="000876BC" w:rsidRDefault="0078779F" w:rsidP="000876BC">
            <w:pPr>
              <w:rPr>
                <w:lang w:eastAsia="en-AU"/>
              </w:rPr>
            </w:pPr>
            <w:r w:rsidRPr="000876BC">
              <w:rPr>
                <w:lang w:eastAsia="en-AU"/>
              </w:rPr>
              <w:t>2</w:t>
            </w:r>
          </w:p>
        </w:tc>
        <w:tc>
          <w:tcPr>
            <w:tcW w:w="0" w:type="auto"/>
            <w:hideMark/>
          </w:tcPr>
          <w:p w14:paraId="55EDA809"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b/>
                <w:bCs/>
                <w:lang w:eastAsia="en-AU"/>
              </w:rPr>
              <w:t>Assessment Validation &amp; Moderation</w:t>
            </w:r>
            <w:r w:rsidRPr="000876BC">
              <w:rPr>
                <w:lang w:eastAsia="en-AU"/>
              </w:rPr>
              <w:t xml:space="preserve"> – Where required, your assessments are reviewed for consistency and accuracy</w:t>
            </w:r>
          </w:p>
        </w:tc>
        <w:tc>
          <w:tcPr>
            <w:tcW w:w="0" w:type="auto"/>
            <w:hideMark/>
          </w:tcPr>
          <w:p w14:paraId="55EDA80A"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lang w:eastAsia="en-AU"/>
              </w:rPr>
              <w:t>Within 10 business days</w:t>
            </w:r>
          </w:p>
        </w:tc>
      </w:tr>
      <w:tr w:rsidR="0057617F" w14:paraId="55EDA80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0C" w14:textId="77777777" w:rsidR="0057617F" w:rsidRPr="000876BC" w:rsidRDefault="0078779F" w:rsidP="000876BC">
            <w:pPr>
              <w:rPr>
                <w:lang w:eastAsia="en-AU"/>
              </w:rPr>
            </w:pPr>
            <w:r w:rsidRPr="000876BC">
              <w:rPr>
                <w:lang w:eastAsia="en-AU"/>
              </w:rPr>
              <w:t>3</w:t>
            </w:r>
          </w:p>
        </w:tc>
        <w:tc>
          <w:tcPr>
            <w:tcW w:w="0" w:type="auto"/>
            <w:hideMark/>
          </w:tcPr>
          <w:p w14:paraId="55EDA80D"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b/>
                <w:bCs/>
                <w:lang w:eastAsia="en-AU"/>
              </w:rPr>
              <w:t>Training Plan Completion</w:t>
            </w:r>
            <w:r w:rsidRPr="000876BC">
              <w:rPr>
                <w:lang w:eastAsia="en-AU"/>
              </w:rPr>
              <w:t xml:space="preserve"> – Your training file is checked to confirm all units are complete and support needs (e.g. RPL, CT) are documented</w:t>
            </w:r>
          </w:p>
        </w:tc>
        <w:tc>
          <w:tcPr>
            <w:tcW w:w="0" w:type="auto"/>
            <w:hideMark/>
          </w:tcPr>
          <w:p w14:paraId="55EDA80E"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lang w:eastAsia="en-AU"/>
              </w:rPr>
              <w:t>Within 15 business days</w:t>
            </w:r>
          </w:p>
        </w:tc>
      </w:tr>
      <w:tr w:rsidR="0057617F" w14:paraId="55EDA81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10" w14:textId="77777777" w:rsidR="0057617F" w:rsidRPr="000876BC" w:rsidRDefault="0078779F" w:rsidP="000876BC">
            <w:pPr>
              <w:rPr>
                <w:lang w:eastAsia="en-AU"/>
              </w:rPr>
            </w:pPr>
            <w:r w:rsidRPr="000876BC">
              <w:rPr>
                <w:lang w:eastAsia="en-AU"/>
              </w:rPr>
              <w:t>4</w:t>
            </w:r>
          </w:p>
        </w:tc>
        <w:tc>
          <w:tcPr>
            <w:tcW w:w="0" w:type="auto"/>
            <w:hideMark/>
          </w:tcPr>
          <w:p w14:paraId="55EDA811"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b/>
                <w:bCs/>
                <w:lang w:eastAsia="en-AU"/>
              </w:rPr>
              <w:t>Outcome Submission to Student Records</w:t>
            </w:r>
            <w:r w:rsidRPr="000876BC">
              <w:rPr>
                <w:lang w:eastAsia="en-AU"/>
              </w:rPr>
              <w:t xml:space="preserve"> – Your results are uploaded and finalised in the aXcelerate and student management system (SMS)</w:t>
            </w:r>
          </w:p>
        </w:tc>
        <w:tc>
          <w:tcPr>
            <w:tcW w:w="0" w:type="auto"/>
            <w:hideMark/>
          </w:tcPr>
          <w:p w14:paraId="55EDA812"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lang w:eastAsia="en-AU"/>
              </w:rPr>
              <w:t>Within 20 business days</w:t>
            </w:r>
          </w:p>
        </w:tc>
      </w:tr>
      <w:tr w:rsidR="0057617F" w14:paraId="55EDA81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14" w14:textId="77777777" w:rsidR="0057617F" w:rsidRPr="000876BC" w:rsidRDefault="0078779F" w:rsidP="000876BC">
            <w:pPr>
              <w:rPr>
                <w:lang w:eastAsia="en-AU"/>
              </w:rPr>
            </w:pPr>
            <w:r w:rsidRPr="000876BC">
              <w:rPr>
                <w:lang w:eastAsia="en-AU"/>
              </w:rPr>
              <w:t>5</w:t>
            </w:r>
          </w:p>
        </w:tc>
        <w:tc>
          <w:tcPr>
            <w:tcW w:w="0" w:type="auto"/>
            <w:hideMark/>
          </w:tcPr>
          <w:p w14:paraId="55EDA815"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proofErr w:type="gramStart"/>
            <w:r w:rsidRPr="000876BC">
              <w:rPr>
                <w:b/>
                <w:bCs/>
                <w:lang w:eastAsia="en-AU"/>
              </w:rPr>
              <w:t>Final Results</w:t>
            </w:r>
            <w:proofErr w:type="gramEnd"/>
            <w:r w:rsidRPr="000876BC">
              <w:rPr>
                <w:b/>
                <w:bCs/>
                <w:lang w:eastAsia="en-AU"/>
              </w:rPr>
              <w:t xml:space="preserve"> Notification</w:t>
            </w:r>
            <w:r w:rsidRPr="000876BC">
              <w:rPr>
                <w:lang w:eastAsia="en-AU"/>
              </w:rPr>
              <w:t xml:space="preserve"> – You’ll be notified of your </w:t>
            </w:r>
            <w:proofErr w:type="gramStart"/>
            <w:r w:rsidRPr="000876BC">
              <w:rPr>
                <w:lang w:eastAsia="en-AU"/>
              </w:rPr>
              <w:t>final result</w:t>
            </w:r>
            <w:proofErr w:type="gramEnd"/>
            <w:r w:rsidRPr="000876BC">
              <w:rPr>
                <w:lang w:eastAsia="en-AU"/>
              </w:rPr>
              <w:t xml:space="preserve"> via email and aXcelerate → Grades section</w:t>
            </w:r>
          </w:p>
        </w:tc>
        <w:tc>
          <w:tcPr>
            <w:tcW w:w="0" w:type="auto"/>
            <w:hideMark/>
          </w:tcPr>
          <w:p w14:paraId="55EDA816" w14:textId="77777777" w:rsidR="0057617F" w:rsidRPr="000876BC" w:rsidRDefault="0078779F" w:rsidP="000876BC">
            <w:pPr>
              <w:cnfStyle w:val="000000000000" w:firstRow="0" w:lastRow="0" w:firstColumn="0" w:lastColumn="0" w:oddVBand="0" w:evenVBand="0" w:oddHBand="0" w:evenHBand="0" w:firstRowFirstColumn="0" w:firstRowLastColumn="0" w:lastRowFirstColumn="0" w:lastRowLastColumn="0"/>
              <w:rPr>
                <w:lang w:eastAsia="en-AU"/>
              </w:rPr>
            </w:pPr>
            <w:r w:rsidRPr="000876BC">
              <w:rPr>
                <w:lang w:eastAsia="en-AU"/>
              </w:rPr>
              <w:t>By the 20th business day</w:t>
            </w:r>
          </w:p>
        </w:tc>
      </w:tr>
    </w:tbl>
    <w:p w14:paraId="55EDA818" w14:textId="77777777" w:rsidR="0057617F" w:rsidRPr="000876BC" w:rsidRDefault="0078779F" w:rsidP="000876BC">
      <w:pPr>
        <w:rPr>
          <w:lang w:eastAsia="en-AU"/>
        </w:rPr>
      </w:pPr>
      <w:r w:rsidRPr="000876BC">
        <w:rPr>
          <w:lang w:eastAsia="en-AU"/>
        </w:rPr>
        <w:t>If you’re still completing assessments, your results will only be issued once all competencies are achieved and validated.</w:t>
      </w:r>
    </w:p>
    <w:p w14:paraId="55EDA819" w14:textId="77777777" w:rsidR="0057617F" w:rsidRDefault="0078779F" w:rsidP="00CD6C23">
      <w:pPr>
        <w:pStyle w:val="Heading3"/>
        <w:rPr>
          <w:lang w:eastAsia="en-AU"/>
        </w:rPr>
      </w:pPr>
      <w:r>
        <w:rPr>
          <w:lang w:eastAsia="en-AU"/>
        </w:rPr>
        <w:t>Certificates</w:t>
      </w:r>
    </w:p>
    <w:p w14:paraId="55EDA81A" w14:textId="77777777" w:rsidR="0057617F" w:rsidRPr="006B55FF" w:rsidRDefault="0078779F" w:rsidP="006B55FF">
      <w:pPr>
        <w:rPr>
          <w:lang w:eastAsia="en-AU"/>
        </w:rPr>
      </w:pPr>
      <w:r w:rsidRPr="006B55FF">
        <w:rPr>
          <w:lang w:eastAsia="en-AU"/>
        </w:rPr>
        <w:t xml:space="preserve">All certificates are issued within </w:t>
      </w:r>
      <w:r w:rsidRPr="006B55FF">
        <w:rPr>
          <w:b/>
          <w:bCs/>
          <w:lang w:eastAsia="en-AU"/>
        </w:rPr>
        <w:t>30 calendar days</w:t>
      </w:r>
      <w:r w:rsidRPr="006B55FF">
        <w:rPr>
          <w:lang w:eastAsia="en-AU"/>
        </w:rPr>
        <w:t xml:space="preserve"> of course or unit completion, in line with national guidelines and the </w:t>
      </w:r>
      <w:r w:rsidRPr="006B55FF">
        <w:rPr>
          <w:b/>
          <w:bCs/>
          <w:lang w:eastAsia="en-AU"/>
        </w:rPr>
        <w:t>National Vocational Education and Training Regulator Act 2011</w:t>
      </w:r>
      <w:r w:rsidRPr="006B55FF">
        <w:rPr>
          <w:lang w:eastAsia="en-AU"/>
        </w:rPr>
        <w:t>.</w:t>
      </w:r>
    </w:p>
    <w:tbl>
      <w:tblPr>
        <w:tblStyle w:val="GridTable4-Accent51"/>
        <w:tblW w:w="0" w:type="auto"/>
        <w:tblLook w:val="06A0" w:firstRow="1" w:lastRow="0" w:firstColumn="1" w:lastColumn="0" w:noHBand="1" w:noVBand="1"/>
      </w:tblPr>
      <w:tblGrid>
        <w:gridCol w:w="1700"/>
        <w:gridCol w:w="3026"/>
        <w:gridCol w:w="1278"/>
        <w:gridCol w:w="3624"/>
      </w:tblGrid>
      <w:tr w:rsidR="0057617F" w14:paraId="55EDA81F"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81B" w14:textId="77777777" w:rsidR="0057617F" w:rsidRPr="006B55FF" w:rsidRDefault="0078779F" w:rsidP="006B55FF">
            <w:pPr>
              <w:rPr>
                <w:lang w:eastAsia="en-AU"/>
              </w:rPr>
            </w:pPr>
            <w:r w:rsidRPr="006B55FF">
              <w:rPr>
                <w:lang w:eastAsia="en-AU"/>
              </w:rPr>
              <w:t>Completion Type</w:t>
            </w:r>
          </w:p>
        </w:tc>
        <w:tc>
          <w:tcPr>
            <w:tcW w:w="0" w:type="auto"/>
            <w:hideMark/>
          </w:tcPr>
          <w:p w14:paraId="55EDA81C" w14:textId="77777777" w:rsidR="0057617F" w:rsidRPr="006B55FF" w:rsidRDefault="0078779F" w:rsidP="006B55FF">
            <w:pPr>
              <w:cnfStyle w:val="100000000000" w:firstRow="1" w:lastRow="0" w:firstColumn="0" w:lastColumn="0" w:oddVBand="0" w:evenVBand="0" w:oddHBand="0" w:evenHBand="0" w:firstRowFirstColumn="0" w:firstRowLastColumn="0" w:lastRowFirstColumn="0" w:lastRowLastColumn="0"/>
              <w:rPr>
                <w:lang w:eastAsia="en-AU"/>
              </w:rPr>
            </w:pPr>
            <w:r w:rsidRPr="006B55FF">
              <w:rPr>
                <w:lang w:eastAsia="en-AU"/>
              </w:rPr>
              <w:t>What You’ll Receive</w:t>
            </w:r>
          </w:p>
        </w:tc>
        <w:tc>
          <w:tcPr>
            <w:tcW w:w="0" w:type="auto"/>
            <w:hideMark/>
          </w:tcPr>
          <w:p w14:paraId="55EDA81D" w14:textId="77777777" w:rsidR="0057617F" w:rsidRPr="006B55FF" w:rsidRDefault="0078779F" w:rsidP="006B55FF">
            <w:pPr>
              <w:cnfStyle w:val="100000000000" w:firstRow="1" w:lastRow="0" w:firstColumn="0" w:lastColumn="0" w:oddVBand="0" w:evenVBand="0" w:oddHBand="0" w:evenHBand="0" w:firstRowFirstColumn="0" w:firstRowLastColumn="0" w:lastRowFirstColumn="0" w:lastRowLastColumn="0"/>
              <w:rPr>
                <w:lang w:eastAsia="en-AU"/>
              </w:rPr>
            </w:pPr>
            <w:r w:rsidRPr="006B55FF">
              <w:rPr>
                <w:lang w:eastAsia="en-AU"/>
              </w:rPr>
              <w:t>Format</w:t>
            </w:r>
          </w:p>
        </w:tc>
        <w:tc>
          <w:tcPr>
            <w:tcW w:w="0" w:type="auto"/>
            <w:hideMark/>
          </w:tcPr>
          <w:p w14:paraId="55EDA81E" w14:textId="77777777" w:rsidR="0057617F" w:rsidRPr="006B55FF" w:rsidRDefault="0078779F" w:rsidP="006B55FF">
            <w:pPr>
              <w:cnfStyle w:val="100000000000" w:firstRow="1" w:lastRow="0" w:firstColumn="0" w:lastColumn="0" w:oddVBand="0" w:evenVBand="0" w:oddHBand="0" w:evenHBand="0" w:firstRowFirstColumn="0" w:firstRowLastColumn="0" w:lastRowFirstColumn="0" w:lastRowLastColumn="0"/>
              <w:rPr>
                <w:lang w:eastAsia="en-AU"/>
              </w:rPr>
            </w:pPr>
            <w:r w:rsidRPr="006B55FF">
              <w:rPr>
                <w:lang w:eastAsia="en-AU"/>
              </w:rPr>
              <w:t>Logo Use</w:t>
            </w:r>
          </w:p>
        </w:tc>
      </w:tr>
      <w:tr w:rsidR="0057617F" w14:paraId="55EDA82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20" w14:textId="77777777" w:rsidR="0057617F" w:rsidRPr="006B55FF" w:rsidRDefault="0078779F" w:rsidP="006B55FF">
            <w:pPr>
              <w:rPr>
                <w:lang w:eastAsia="en-AU"/>
              </w:rPr>
            </w:pPr>
            <w:r w:rsidRPr="006B55FF">
              <w:rPr>
                <w:lang w:eastAsia="en-AU"/>
              </w:rPr>
              <w:t>Full Qualification</w:t>
            </w:r>
          </w:p>
        </w:tc>
        <w:tc>
          <w:tcPr>
            <w:tcW w:w="0" w:type="auto"/>
            <w:hideMark/>
          </w:tcPr>
          <w:p w14:paraId="55EDA821"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AQF Certificate + Transcript</w:t>
            </w:r>
          </w:p>
        </w:tc>
        <w:tc>
          <w:tcPr>
            <w:tcW w:w="0" w:type="auto"/>
            <w:hideMark/>
          </w:tcPr>
          <w:p w14:paraId="55EDA822"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PDF + Hard Copy</w:t>
            </w:r>
          </w:p>
        </w:tc>
        <w:tc>
          <w:tcPr>
            <w:tcW w:w="0" w:type="auto"/>
            <w:hideMark/>
          </w:tcPr>
          <w:p w14:paraId="55EDA823"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 xml:space="preserve">Includes </w:t>
            </w:r>
            <w:r w:rsidRPr="006B55FF">
              <w:rPr>
                <w:b/>
                <w:bCs/>
                <w:lang w:eastAsia="en-AU"/>
              </w:rPr>
              <w:t>NRT</w:t>
            </w:r>
            <w:r w:rsidRPr="006B55FF">
              <w:rPr>
                <w:lang w:eastAsia="en-AU"/>
              </w:rPr>
              <w:t xml:space="preserve"> logo and </w:t>
            </w:r>
            <w:r w:rsidRPr="006B55FF">
              <w:rPr>
                <w:b/>
                <w:bCs/>
                <w:lang w:eastAsia="en-AU"/>
              </w:rPr>
              <w:t>AQF</w:t>
            </w:r>
            <w:r w:rsidRPr="006B55FF">
              <w:rPr>
                <w:lang w:eastAsia="en-AU"/>
              </w:rPr>
              <w:t xml:space="preserve"> branding</w:t>
            </w:r>
          </w:p>
        </w:tc>
      </w:tr>
      <w:tr w:rsidR="0057617F" w14:paraId="55EDA829"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25" w14:textId="77777777" w:rsidR="0057617F" w:rsidRPr="006B55FF" w:rsidRDefault="0078779F" w:rsidP="006B55FF">
            <w:pPr>
              <w:rPr>
                <w:lang w:eastAsia="en-AU"/>
              </w:rPr>
            </w:pPr>
            <w:r w:rsidRPr="006B55FF">
              <w:rPr>
                <w:lang w:eastAsia="en-AU"/>
              </w:rPr>
              <w:t>Skill Set</w:t>
            </w:r>
          </w:p>
        </w:tc>
        <w:tc>
          <w:tcPr>
            <w:tcW w:w="0" w:type="auto"/>
            <w:hideMark/>
          </w:tcPr>
          <w:p w14:paraId="55EDA826"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Statement of Attainment for completed skill set units</w:t>
            </w:r>
          </w:p>
        </w:tc>
        <w:tc>
          <w:tcPr>
            <w:tcW w:w="0" w:type="auto"/>
            <w:hideMark/>
          </w:tcPr>
          <w:p w14:paraId="55EDA827"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PDF + Hard Copy</w:t>
            </w:r>
          </w:p>
        </w:tc>
        <w:tc>
          <w:tcPr>
            <w:tcW w:w="0" w:type="auto"/>
            <w:hideMark/>
          </w:tcPr>
          <w:p w14:paraId="55EDA828"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 xml:space="preserve">Includes </w:t>
            </w:r>
            <w:r w:rsidRPr="006B55FF">
              <w:rPr>
                <w:b/>
                <w:bCs/>
                <w:lang w:eastAsia="en-AU"/>
              </w:rPr>
              <w:t>NRT</w:t>
            </w:r>
            <w:r w:rsidRPr="006B55FF">
              <w:rPr>
                <w:lang w:eastAsia="en-AU"/>
              </w:rPr>
              <w:t xml:space="preserve"> logo</w:t>
            </w:r>
          </w:p>
        </w:tc>
      </w:tr>
      <w:tr w:rsidR="0057617F" w14:paraId="55EDA82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2A" w14:textId="77777777" w:rsidR="0057617F" w:rsidRPr="006B55FF" w:rsidRDefault="0078779F" w:rsidP="006B55FF">
            <w:pPr>
              <w:rPr>
                <w:lang w:eastAsia="en-AU"/>
              </w:rPr>
            </w:pPr>
            <w:r w:rsidRPr="006B55FF">
              <w:rPr>
                <w:lang w:eastAsia="en-AU"/>
              </w:rPr>
              <w:t>Single Unit</w:t>
            </w:r>
          </w:p>
        </w:tc>
        <w:tc>
          <w:tcPr>
            <w:tcW w:w="0" w:type="auto"/>
            <w:hideMark/>
          </w:tcPr>
          <w:p w14:paraId="55EDA82B"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Statement of Attainment for that unit</w:t>
            </w:r>
          </w:p>
        </w:tc>
        <w:tc>
          <w:tcPr>
            <w:tcW w:w="0" w:type="auto"/>
            <w:hideMark/>
          </w:tcPr>
          <w:p w14:paraId="55EDA82C"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PDF</w:t>
            </w:r>
          </w:p>
        </w:tc>
        <w:tc>
          <w:tcPr>
            <w:tcW w:w="0" w:type="auto"/>
            <w:hideMark/>
          </w:tcPr>
          <w:p w14:paraId="55EDA82D"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 xml:space="preserve">Includes </w:t>
            </w:r>
            <w:r w:rsidRPr="006B55FF">
              <w:rPr>
                <w:b/>
                <w:bCs/>
                <w:lang w:eastAsia="en-AU"/>
              </w:rPr>
              <w:t>NRT</w:t>
            </w:r>
            <w:r w:rsidRPr="006B55FF">
              <w:rPr>
                <w:lang w:eastAsia="en-AU"/>
              </w:rPr>
              <w:t xml:space="preserve"> logo</w:t>
            </w:r>
          </w:p>
        </w:tc>
      </w:tr>
      <w:tr w:rsidR="0057617F" w14:paraId="55EDA83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2F" w14:textId="77777777" w:rsidR="0057617F" w:rsidRPr="006B55FF" w:rsidRDefault="0078779F" w:rsidP="006B55FF">
            <w:pPr>
              <w:rPr>
                <w:lang w:eastAsia="en-AU"/>
              </w:rPr>
            </w:pPr>
            <w:r w:rsidRPr="006B55FF">
              <w:rPr>
                <w:lang w:eastAsia="en-AU"/>
              </w:rPr>
              <w:t>Credit Transfer Only</w:t>
            </w:r>
          </w:p>
        </w:tc>
        <w:tc>
          <w:tcPr>
            <w:tcW w:w="0" w:type="auto"/>
            <w:hideMark/>
          </w:tcPr>
          <w:p w14:paraId="55EDA830"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Statement of Attainment (if applicable)</w:t>
            </w:r>
          </w:p>
        </w:tc>
        <w:tc>
          <w:tcPr>
            <w:tcW w:w="0" w:type="auto"/>
            <w:hideMark/>
          </w:tcPr>
          <w:p w14:paraId="55EDA831"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PDF</w:t>
            </w:r>
          </w:p>
        </w:tc>
        <w:tc>
          <w:tcPr>
            <w:tcW w:w="0" w:type="auto"/>
            <w:hideMark/>
          </w:tcPr>
          <w:p w14:paraId="55EDA832"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Only issued if a unit was awarded by transfer, not originally delivered</w:t>
            </w:r>
          </w:p>
        </w:tc>
      </w:tr>
    </w:tbl>
    <w:p w14:paraId="22E2D8AF" w14:textId="77777777" w:rsidR="00CF27BA" w:rsidRDefault="00CF27BA" w:rsidP="006B55FF">
      <w:pPr>
        <w:rPr>
          <w:b/>
          <w:bCs/>
          <w:lang w:eastAsia="en-AU"/>
        </w:rPr>
      </w:pPr>
    </w:p>
    <w:p w14:paraId="55EDA834" w14:textId="66CB5E05" w:rsidR="0057617F" w:rsidRPr="006B55FF" w:rsidRDefault="0078779F" w:rsidP="006B55FF">
      <w:pPr>
        <w:rPr>
          <w:lang w:eastAsia="en-AU"/>
        </w:rPr>
      </w:pPr>
      <w:r w:rsidRPr="006B55FF">
        <w:rPr>
          <w:b/>
          <w:bCs/>
          <w:lang w:eastAsia="en-AU"/>
        </w:rPr>
        <w:lastRenderedPageBreak/>
        <w:t>Important Notes</w:t>
      </w:r>
      <w:r w:rsidRPr="006B55FF">
        <w:rPr>
          <w:lang w:eastAsia="en-AU"/>
        </w:rPr>
        <w:t>:</w:t>
      </w:r>
    </w:p>
    <w:p w14:paraId="55EDA835" w14:textId="77777777" w:rsidR="0057617F" w:rsidRPr="006B55FF" w:rsidRDefault="0078779F" w:rsidP="008E1313">
      <w:pPr>
        <w:pStyle w:val="ListParagraph"/>
        <w:numPr>
          <w:ilvl w:val="0"/>
          <w:numId w:val="106"/>
        </w:numPr>
        <w:rPr>
          <w:lang w:eastAsia="en-AU"/>
        </w:rPr>
      </w:pPr>
      <w:r w:rsidRPr="006B55FF">
        <w:rPr>
          <w:lang w:eastAsia="en-AU"/>
        </w:rPr>
        <w:t xml:space="preserve">You </w:t>
      </w:r>
      <w:r w:rsidRPr="006B55FF">
        <w:rPr>
          <w:b/>
          <w:bCs/>
          <w:lang w:eastAsia="en-AU"/>
        </w:rPr>
        <w:t>must have a verified USI</w:t>
      </w:r>
      <w:r w:rsidRPr="006B55FF">
        <w:rPr>
          <w:lang w:eastAsia="en-AU"/>
        </w:rPr>
        <w:t xml:space="preserve"> (Unique Student Identifier) for any certificate to be issued.</w:t>
      </w:r>
    </w:p>
    <w:p w14:paraId="55EDA836" w14:textId="77777777" w:rsidR="0057617F" w:rsidRPr="006B55FF" w:rsidRDefault="0078779F" w:rsidP="008E1313">
      <w:pPr>
        <w:pStyle w:val="ListParagraph"/>
        <w:numPr>
          <w:ilvl w:val="0"/>
          <w:numId w:val="106"/>
        </w:numPr>
        <w:rPr>
          <w:lang w:eastAsia="en-AU"/>
        </w:rPr>
      </w:pPr>
      <w:r w:rsidRPr="006B55FF">
        <w:rPr>
          <w:lang w:eastAsia="en-AU"/>
        </w:rPr>
        <w:t xml:space="preserve">You must have </w:t>
      </w:r>
      <w:r w:rsidRPr="006B55FF">
        <w:rPr>
          <w:b/>
          <w:bCs/>
          <w:lang w:eastAsia="en-AU"/>
        </w:rPr>
        <w:t>paid all fees in full</w:t>
      </w:r>
      <w:r w:rsidRPr="006B55FF">
        <w:rPr>
          <w:lang w:eastAsia="en-AU"/>
        </w:rPr>
        <w:t>.</w:t>
      </w:r>
    </w:p>
    <w:p w14:paraId="55EDA837" w14:textId="77777777" w:rsidR="0057617F" w:rsidRDefault="0078779F" w:rsidP="008E1313">
      <w:pPr>
        <w:pStyle w:val="ListParagraph"/>
        <w:numPr>
          <w:ilvl w:val="0"/>
          <w:numId w:val="106"/>
        </w:numPr>
        <w:rPr>
          <w:lang w:eastAsia="en-AU"/>
        </w:rPr>
      </w:pPr>
      <w:r w:rsidRPr="006B55FF">
        <w:rPr>
          <w:lang w:eastAsia="en-AU"/>
        </w:rPr>
        <w:t xml:space="preserve">If your name or contact details change, let us know via the </w:t>
      </w:r>
      <w:r w:rsidRPr="006B55FF">
        <w:rPr>
          <w:b/>
          <w:bCs/>
          <w:lang w:eastAsia="en-AU"/>
        </w:rPr>
        <w:t>Change of Details Form</w:t>
      </w:r>
      <w:r w:rsidRPr="006B55FF">
        <w:rPr>
          <w:lang w:eastAsia="en-AU"/>
        </w:rPr>
        <w:t xml:space="preserve"> in the Student Portal.</w:t>
      </w:r>
    </w:p>
    <w:p w14:paraId="55EDA838" w14:textId="77777777" w:rsidR="0057617F" w:rsidRPr="006B55FF" w:rsidRDefault="0078779F" w:rsidP="00CD6C23">
      <w:pPr>
        <w:pStyle w:val="Heading3"/>
        <w:rPr>
          <w:lang w:eastAsia="en-AU"/>
        </w:rPr>
      </w:pPr>
      <w:r w:rsidRPr="006B55FF">
        <w:rPr>
          <w:lang w:eastAsia="en-AU"/>
        </w:rPr>
        <w:t>About the Logos on Your Certificate</w:t>
      </w:r>
    </w:p>
    <w:p w14:paraId="55EDA839" w14:textId="77777777" w:rsidR="0057617F" w:rsidRPr="006B55FF" w:rsidRDefault="0078779F" w:rsidP="008E1313">
      <w:pPr>
        <w:numPr>
          <w:ilvl w:val="0"/>
          <w:numId w:val="107"/>
        </w:numPr>
        <w:rPr>
          <w:lang w:eastAsia="en-AU"/>
        </w:rPr>
      </w:pPr>
      <w:r w:rsidRPr="006B55FF">
        <w:rPr>
          <w:lang w:eastAsia="en-AU"/>
        </w:rPr>
        <w:t xml:space="preserve">The </w:t>
      </w:r>
      <w:r w:rsidRPr="006B55FF">
        <w:rPr>
          <w:b/>
          <w:bCs/>
          <w:lang w:eastAsia="en-AU"/>
        </w:rPr>
        <w:t>NRT logo</w:t>
      </w:r>
      <w:r w:rsidRPr="006B55FF">
        <w:rPr>
          <w:lang w:eastAsia="en-AU"/>
        </w:rPr>
        <w:t xml:space="preserve"> (Nationally Recognised Training) confirms that your training product is nationally endorsed and compliant with the Australian VET framework.</w:t>
      </w:r>
    </w:p>
    <w:p w14:paraId="55EDA83A" w14:textId="77777777" w:rsidR="0057617F" w:rsidRPr="006B55FF" w:rsidRDefault="0078779F" w:rsidP="008E1313">
      <w:pPr>
        <w:numPr>
          <w:ilvl w:val="0"/>
          <w:numId w:val="107"/>
        </w:numPr>
        <w:rPr>
          <w:lang w:eastAsia="en-AU"/>
        </w:rPr>
      </w:pPr>
      <w:r w:rsidRPr="006B55FF">
        <w:rPr>
          <w:lang w:eastAsia="en-AU"/>
        </w:rPr>
        <w:t xml:space="preserve">The </w:t>
      </w:r>
      <w:r w:rsidRPr="006B55FF">
        <w:rPr>
          <w:b/>
          <w:bCs/>
          <w:lang w:eastAsia="en-AU"/>
        </w:rPr>
        <w:t>AQF logo</w:t>
      </w:r>
      <w:r w:rsidRPr="006B55FF">
        <w:rPr>
          <w:lang w:eastAsia="en-AU"/>
        </w:rPr>
        <w:t xml:space="preserve"> (Australian Qualifications Framework) appears only on certificates for full qualifications and indicates the level (e.g. Certificate III, Diploma).</w:t>
      </w:r>
    </w:p>
    <w:p w14:paraId="55EDA83B" w14:textId="77777777" w:rsidR="0057617F" w:rsidRPr="006B55FF" w:rsidRDefault="0078779F" w:rsidP="006B55FF">
      <w:pPr>
        <w:rPr>
          <w:lang w:eastAsia="en-AU"/>
        </w:rPr>
      </w:pPr>
      <w:r w:rsidRPr="006B55FF">
        <w:rPr>
          <w:lang w:eastAsia="en-AU"/>
        </w:rPr>
        <w:t>These logos cannot be used by students or employers in their own materials but appear on certificates issued by Vital Training Solutions Pty Ltd to confirm authenticity.</w:t>
      </w:r>
    </w:p>
    <w:p w14:paraId="55EDA83C" w14:textId="77777777" w:rsidR="0057617F" w:rsidRPr="006B55FF" w:rsidRDefault="0078779F" w:rsidP="00CD6C23">
      <w:pPr>
        <w:pStyle w:val="Heading3"/>
        <w:rPr>
          <w:lang w:eastAsia="en-AU"/>
        </w:rPr>
      </w:pPr>
      <w:r w:rsidRPr="006B55FF">
        <w:rPr>
          <w:lang w:eastAsia="en-AU"/>
        </w:rPr>
        <w:t>What You Need to Do</w:t>
      </w:r>
    </w:p>
    <w:tbl>
      <w:tblPr>
        <w:tblStyle w:val="GridTable4-Accent51"/>
        <w:tblW w:w="0" w:type="auto"/>
        <w:tblLook w:val="06A0" w:firstRow="1" w:lastRow="0" w:firstColumn="1" w:lastColumn="0" w:noHBand="1" w:noVBand="1"/>
      </w:tblPr>
      <w:tblGrid>
        <w:gridCol w:w="623"/>
        <w:gridCol w:w="5361"/>
        <w:gridCol w:w="3644"/>
      </w:tblGrid>
      <w:tr w:rsidR="0057617F" w14:paraId="55EDA840"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83D" w14:textId="77777777" w:rsidR="0057617F" w:rsidRPr="006B55FF" w:rsidRDefault="0078779F" w:rsidP="006B55FF">
            <w:pPr>
              <w:rPr>
                <w:lang w:eastAsia="en-AU"/>
              </w:rPr>
            </w:pPr>
            <w:r w:rsidRPr="006B55FF">
              <w:rPr>
                <w:lang w:eastAsia="en-AU"/>
              </w:rPr>
              <w:t>Step</w:t>
            </w:r>
          </w:p>
        </w:tc>
        <w:tc>
          <w:tcPr>
            <w:tcW w:w="0" w:type="auto"/>
            <w:vAlign w:val="bottom"/>
            <w:hideMark/>
          </w:tcPr>
          <w:p w14:paraId="55EDA83E" w14:textId="77777777" w:rsidR="0057617F" w:rsidRPr="006B55FF" w:rsidRDefault="0078779F" w:rsidP="006B55FF">
            <w:pPr>
              <w:cnfStyle w:val="100000000000" w:firstRow="1" w:lastRow="0" w:firstColumn="0" w:lastColumn="0" w:oddVBand="0" w:evenVBand="0" w:oddHBand="0" w:evenHBand="0" w:firstRowFirstColumn="0" w:firstRowLastColumn="0" w:lastRowFirstColumn="0" w:lastRowLastColumn="0"/>
              <w:rPr>
                <w:lang w:eastAsia="en-AU"/>
              </w:rPr>
            </w:pPr>
            <w:r w:rsidRPr="006B55FF">
              <w:rPr>
                <w:lang w:eastAsia="en-AU"/>
              </w:rPr>
              <w:t>Your Actions</w:t>
            </w:r>
          </w:p>
        </w:tc>
        <w:tc>
          <w:tcPr>
            <w:tcW w:w="0" w:type="auto"/>
            <w:vAlign w:val="bottom"/>
            <w:hideMark/>
          </w:tcPr>
          <w:p w14:paraId="55EDA83F" w14:textId="77777777" w:rsidR="0057617F" w:rsidRPr="006B55FF" w:rsidRDefault="0078779F" w:rsidP="006B55FF">
            <w:pPr>
              <w:cnfStyle w:val="100000000000" w:firstRow="1" w:lastRow="0" w:firstColumn="0" w:lastColumn="0" w:oddVBand="0" w:evenVBand="0" w:oddHBand="0" w:evenHBand="0" w:firstRowFirstColumn="0" w:firstRowLastColumn="0" w:lastRowFirstColumn="0" w:lastRowLastColumn="0"/>
              <w:rPr>
                <w:lang w:eastAsia="en-AU"/>
              </w:rPr>
            </w:pPr>
            <w:r w:rsidRPr="006B55FF">
              <w:rPr>
                <w:lang w:eastAsia="en-AU"/>
              </w:rPr>
              <w:t>Support</w:t>
            </w:r>
          </w:p>
        </w:tc>
      </w:tr>
      <w:tr w:rsidR="0057617F" w14:paraId="55EDA84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41" w14:textId="77777777" w:rsidR="0057617F" w:rsidRPr="006B55FF" w:rsidRDefault="0078779F" w:rsidP="006B55FF">
            <w:pPr>
              <w:rPr>
                <w:lang w:eastAsia="en-AU"/>
              </w:rPr>
            </w:pPr>
            <w:r w:rsidRPr="006B55FF">
              <w:rPr>
                <w:lang w:eastAsia="en-AU"/>
              </w:rPr>
              <w:t>1</w:t>
            </w:r>
          </w:p>
        </w:tc>
        <w:tc>
          <w:tcPr>
            <w:tcW w:w="0" w:type="auto"/>
            <w:hideMark/>
          </w:tcPr>
          <w:p w14:paraId="55EDA842"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 xml:space="preserve">Check your final unit results in </w:t>
            </w:r>
            <w:r w:rsidRPr="006B55FF">
              <w:rPr>
                <w:b/>
                <w:bCs/>
                <w:lang w:eastAsia="en-AU"/>
              </w:rPr>
              <w:t>aXcelerate → My Progress</w:t>
            </w:r>
          </w:p>
        </w:tc>
        <w:tc>
          <w:tcPr>
            <w:tcW w:w="0" w:type="auto"/>
            <w:hideMark/>
          </w:tcPr>
          <w:p w14:paraId="55EDA843"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Contact your Trainer with any questions</w:t>
            </w:r>
          </w:p>
        </w:tc>
      </w:tr>
      <w:tr w:rsidR="0057617F" w14:paraId="55EDA848"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45" w14:textId="77777777" w:rsidR="0057617F" w:rsidRPr="006B55FF" w:rsidRDefault="0078779F" w:rsidP="006B55FF">
            <w:pPr>
              <w:rPr>
                <w:lang w:eastAsia="en-AU"/>
              </w:rPr>
            </w:pPr>
            <w:r w:rsidRPr="006B55FF">
              <w:rPr>
                <w:lang w:eastAsia="en-AU"/>
              </w:rPr>
              <w:t>2</w:t>
            </w:r>
          </w:p>
        </w:tc>
        <w:tc>
          <w:tcPr>
            <w:tcW w:w="0" w:type="auto"/>
            <w:hideMark/>
          </w:tcPr>
          <w:p w14:paraId="55EDA846"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 xml:space="preserve">Confirm your contact details and </w:t>
            </w:r>
            <w:r w:rsidRPr="006B55FF">
              <w:rPr>
                <w:b/>
                <w:bCs/>
                <w:lang w:eastAsia="en-AU"/>
              </w:rPr>
              <w:t>USI</w:t>
            </w:r>
            <w:r w:rsidRPr="006B55FF">
              <w:rPr>
                <w:lang w:eastAsia="en-AU"/>
              </w:rPr>
              <w:t xml:space="preserve"> are current</w:t>
            </w:r>
          </w:p>
        </w:tc>
        <w:tc>
          <w:tcPr>
            <w:tcW w:w="0" w:type="auto"/>
            <w:hideMark/>
          </w:tcPr>
          <w:p w14:paraId="55EDA847"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Use the Change of Details Form</w:t>
            </w:r>
          </w:p>
        </w:tc>
      </w:tr>
      <w:tr w:rsidR="0057617F" w14:paraId="55EDA84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49" w14:textId="77777777" w:rsidR="0057617F" w:rsidRPr="006B55FF" w:rsidRDefault="0078779F" w:rsidP="006B55FF">
            <w:pPr>
              <w:rPr>
                <w:lang w:eastAsia="en-AU"/>
              </w:rPr>
            </w:pPr>
            <w:r w:rsidRPr="006B55FF">
              <w:rPr>
                <w:lang w:eastAsia="en-AU"/>
              </w:rPr>
              <w:t>3</w:t>
            </w:r>
          </w:p>
        </w:tc>
        <w:tc>
          <w:tcPr>
            <w:tcW w:w="0" w:type="auto"/>
            <w:hideMark/>
          </w:tcPr>
          <w:p w14:paraId="55EDA84A"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Pay any outstanding fees (if applicable)</w:t>
            </w:r>
          </w:p>
        </w:tc>
        <w:tc>
          <w:tcPr>
            <w:tcW w:w="0" w:type="auto"/>
            <w:hideMark/>
          </w:tcPr>
          <w:p w14:paraId="55EDA84B"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Contact Accounts if unsure</w:t>
            </w:r>
          </w:p>
        </w:tc>
      </w:tr>
      <w:tr w:rsidR="0057617F" w14:paraId="55EDA850"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4D" w14:textId="77777777" w:rsidR="0057617F" w:rsidRPr="006B55FF" w:rsidRDefault="0078779F" w:rsidP="006B55FF">
            <w:pPr>
              <w:rPr>
                <w:lang w:eastAsia="en-AU"/>
              </w:rPr>
            </w:pPr>
            <w:r w:rsidRPr="006B55FF">
              <w:rPr>
                <w:lang w:eastAsia="en-AU"/>
              </w:rPr>
              <w:t>4</w:t>
            </w:r>
          </w:p>
        </w:tc>
        <w:tc>
          <w:tcPr>
            <w:tcW w:w="0" w:type="auto"/>
            <w:hideMark/>
          </w:tcPr>
          <w:p w14:paraId="55EDA84E"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Await formal email confirming your certificate has been issued</w:t>
            </w:r>
          </w:p>
        </w:tc>
        <w:tc>
          <w:tcPr>
            <w:tcW w:w="0" w:type="auto"/>
            <w:hideMark/>
          </w:tcPr>
          <w:p w14:paraId="55EDA84F"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Usually within 30 days of your final unit</w:t>
            </w:r>
          </w:p>
        </w:tc>
      </w:tr>
      <w:tr w:rsidR="0057617F" w14:paraId="55EDA85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51" w14:textId="77777777" w:rsidR="0057617F" w:rsidRPr="006B55FF" w:rsidRDefault="0078779F" w:rsidP="006B55FF">
            <w:pPr>
              <w:rPr>
                <w:lang w:eastAsia="en-AU"/>
              </w:rPr>
            </w:pPr>
            <w:r w:rsidRPr="006B55FF">
              <w:rPr>
                <w:lang w:eastAsia="en-AU"/>
              </w:rPr>
              <w:t>5</w:t>
            </w:r>
          </w:p>
        </w:tc>
        <w:tc>
          <w:tcPr>
            <w:tcW w:w="0" w:type="auto"/>
            <w:hideMark/>
          </w:tcPr>
          <w:p w14:paraId="55EDA852"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Download your digital copy and store your hard copy safely</w:t>
            </w:r>
          </w:p>
        </w:tc>
        <w:tc>
          <w:tcPr>
            <w:tcW w:w="0" w:type="auto"/>
            <w:hideMark/>
          </w:tcPr>
          <w:p w14:paraId="55EDA853" w14:textId="77777777" w:rsidR="0057617F" w:rsidRPr="006B55FF" w:rsidRDefault="0078779F" w:rsidP="006B55FF">
            <w:pPr>
              <w:cnfStyle w:val="000000000000" w:firstRow="0" w:lastRow="0" w:firstColumn="0" w:lastColumn="0" w:oddVBand="0" w:evenVBand="0" w:oddHBand="0" w:evenHBand="0" w:firstRowFirstColumn="0" w:firstRowLastColumn="0" w:lastRowFirstColumn="0" w:lastRowLastColumn="0"/>
              <w:rPr>
                <w:lang w:eastAsia="en-AU"/>
              </w:rPr>
            </w:pPr>
            <w:r w:rsidRPr="006B55FF">
              <w:rPr>
                <w:lang w:eastAsia="en-AU"/>
              </w:rPr>
              <w:t>Ask Student Support if you need a reprint</w:t>
            </w:r>
          </w:p>
        </w:tc>
      </w:tr>
    </w:tbl>
    <w:p w14:paraId="55EDA855" w14:textId="77777777" w:rsidR="0057617F" w:rsidRPr="006B55FF" w:rsidRDefault="0078779F" w:rsidP="006B55FF">
      <w:pPr>
        <w:rPr>
          <w:lang w:eastAsia="en-AU"/>
        </w:rPr>
      </w:pPr>
      <w:r w:rsidRPr="006B55FF">
        <w:rPr>
          <w:lang w:eastAsia="en-AU"/>
        </w:rPr>
        <w:t xml:space="preserve">If you’ve only completed a few units and are exiting early or transferring RTOs, you will still receive a </w:t>
      </w:r>
      <w:r w:rsidRPr="006B55FF">
        <w:rPr>
          <w:b/>
          <w:bCs/>
          <w:lang w:eastAsia="en-AU"/>
        </w:rPr>
        <w:t>Statement of Attainment</w:t>
      </w:r>
      <w:r w:rsidRPr="006B55FF">
        <w:rPr>
          <w:lang w:eastAsia="en-AU"/>
        </w:rPr>
        <w:t xml:space="preserve"> for all competencies achieved.</w:t>
      </w:r>
    </w:p>
    <w:p w14:paraId="55EDA856" w14:textId="77777777" w:rsidR="0057617F" w:rsidRPr="000876BC" w:rsidRDefault="0078779F" w:rsidP="000876BC">
      <w:pPr>
        <w:rPr>
          <w:lang w:eastAsia="en-AU"/>
        </w:rPr>
      </w:pPr>
      <w:r w:rsidRPr="000876BC">
        <w:rPr>
          <w:lang w:eastAsia="en-AU"/>
        </w:rPr>
        <w:t>For any queries about results or certificates, contact Student Support via admin@vitaltraining.com.au or call 0295765045.</w:t>
      </w:r>
    </w:p>
    <w:p w14:paraId="55EDA857" w14:textId="77777777" w:rsidR="0057617F" w:rsidRPr="00CB1730" w:rsidRDefault="0057617F" w:rsidP="00CB1730">
      <w:pPr>
        <w:rPr>
          <w:lang w:eastAsia="en-AU"/>
        </w:rPr>
      </w:pPr>
    </w:p>
    <w:p w14:paraId="55EDA858" w14:textId="77777777" w:rsidR="0057617F" w:rsidRPr="006D1F24" w:rsidRDefault="0057617F" w:rsidP="00CA311A">
      <w:pPr>
        <w:ind w:left="316"/>
      </w:pPr>
    </w:p>
    <w:p w14:paraId="55EDA859" w14:textId="77777777" w:rsidR="0057617F" w:rsidRDefault="0078779F" w:rsidP="007B46D6">
      <w:pPr>
        <w:pStyle w:val="Heading1"/>
      </w:pPr>
      <w:bookmarkStart w:id="88" w:name="_Toc203673488"/>
      <w:bookmarkStart w:id="89" w:name="_Toc203758697"/>
      <w:r>
        <w:lastRenderedPageBreak/>
        <w:t>Complaints, Appeals &amp; Feedback</w:t>
      </w:r>
      <w:bookmarkEnd w:id="88"/>
      <w:bookmarkEnd w:id="89"/>
    </w:p>
    <w:p w14:paraId="55EDA85A" w14:textId="77777777" w:rsidR="0057617F" w:rsidRDefault="0078779F" w:rsidP="00CD6C23">
      <w:pPr>
        <w:pStyle w:val="Heading2"/>
      </w:pPr>
      <w:bookmarkStart w:id="90" w:name="_Toc203673489"/>
      <w:bookmarkStart w:id="91" w:name="_Toc203758698"/>
      <w:r>
        <w:t xml:space="preserve">How to Give </w:t>
      </w:r>
      <w:r w:rsidRPr="00734195">
        <w:t>Feedback</w:t>
      </w:r>
      <w:bookmarkEnd w:id="90"/>
      <w:bookmarkEnd w:id="91"/>
    </w:p>
    <w:p w14:paraId="55EDA85B" w14:textId="77777777" w:rsidR="0057617F" w:rsidRPr="00B42BCE" w:rsidRDefault="0078779F" w:rsidP="00874A6C">
      <w:pPr>
        <w:rPr>
          <w:lang w:eastAsia="en-AU"/>
        </w:rPr>
      </w:pPr>
      <w:r w:rsidRPr="00B42BCE">
        <w:rPr>
          <w:lang w:eastAsia="en-AU"/>
        </w:rPr>
        <w:t>Your insights help us refine our courses, support services and overall student experience. By sharing what’s working (and what isn’t), you enable us to meet our continuous-improvement obligations under Standards 4.2 and Practice Guide – Feedback, Complaints &amp; Appeals.</w:t>
      </w:r>
    </w:p>
    <w:p w14:paraId="55EDA85C" w14:textId="77777777" w:rsidR="0057617F" w:rsidRPr="00CB42D9" w:rsidRDefault="0078779F" w:rsidP="008E1313">
      <w:pPr>
        <w:numPr>
          <w:ilvl w:val="0"/>
          <w:numId w:val="42"/>
        </w:numPr>
      </w:pPr>
      <w:r w:rsidRPr="00CB42D9">
        <w:rPr>
          <w:b/>
          <w:bCs/>
        </w:rPr>
        <w:t>Quality Indicator Survey:</w:t>
      </w:r>
      <w:r w:rsidRPr="00CB42D9">
        <w:t xml:space="preserve"> We collect your course feedback for ASQA’s annual indicators and improvement planning.</w:t>
      </w:r>
    </w:p>
    <w:p w14:paraId="55EDA85D" w14:textId="77777777" w:rsidR="0057617F" w:rsidRDefault="0078779F" w:rsidP="008E1313">
      <w:pPr>
        <w:numPr>
          <w:ilvl w:val="0"/>
          <w:numId w:val="42"/>
        </w:numPr>
      </w:pPr>
      <w:r w:rsidRPr="00A036AE">
        <w:rPr>
          <w:b/>
          <w:bCs/>
        </w:rPr>
        <w:t>Informal Feedback:</w:t>
      </w:r>
      <w:r w:rsidRPr="00A036AE">
        <w:t xml:space="preserve"> Tell your trainer or Student Support Officer in person or via the Portal at any time.</w:t>
      </w:r>
    </w:p>
    <w:p w14:paraId="55EDA85E" w14:textId="77777777" w:rsidR="0057617F" w:rsidRPr="00A036AE" w:rsidRDefault="0078779F" w:rsidP="008E1313">
      <w:pPr>
        <w:numPr>
          <w:ilvl w:val="0"/>
          <w:numId w:val="42"/>
        </w:numPr>
      </w:pPr>
      <w:r w:rsidRPr="00046390">
        <w:t>Trainers must record informal feedback in the Feedback Log. All informal concerns are reviewed weekly and escalated if required by the Compliance Manager.</w:t>
      </w:r>
    </w:p>
    <w:p w14:paraId="55EDA85F" w14:textId="77777777" w:rsidR="0057617F" w:rsidRPr="00A036AE" w:rsidRDefault="0078779F" w:rsidP="008E1313">
      <w:pPr>
        <w:numPr>
          <w:ilvl w:val="0"/>
          <w:numId w:val="42"/>
        </w:numPr>
      </w:pPr>
      <w:r w:rsidRPr="00A036AE">
        <w:rPr>
          <w:b/>
          <w:bCs/>
        </w:rPr>
        <w:t>Formal Feedback:</w:t>
      </w:r>
      <w:r w:rsidRPr="00A036AE">
        <w:t xml:space="preserve"> Submit a Feedback Form (via Portal or email). You can remain anonymous if you wish.</w:t>
      </w:r>
    </w:p>
    <w:p w14:paraId="55EDA860" w14:textId="77777777" w:rsidR="0057617F" w:rsidRPr="00A036AE" w:rsidRDefault="0078779F" w:rsidP="008E1313">
      <w:pPr>
        <w:numPr>
          <w:ilvl w:val="0"/>
          <w:numId w:val="42"/>
        </w:numPr>
      </w:pPr>
      <w:r w:rsidRPr="00A036AE">
        <w:rPr>
          <w:b/>
          <w:bCs/>
        </w:rPr>
        <w:t>Post-Course Evaluation:</w:t>
      </w:r>
      <w:r w:rsidRPr="00A036AE">
        <w:t xml:space="preserve"> At the end of your training, we’ll invite you to complete a course satisfaction survey.</w:t>
      </w:r>
    </w:p>
    <w:p w14:paraId="55EDA861" w14:textId="77777777" w:rsidR="0057617F" w:rsidRDefault="0078779F" w:rsidP="008E1313">
      <w:pPr>
        <w:numPr>
          <w:ilvl w:val="0"/>
          <w:numId w:val="42"/>
        </w:numPr>
      </w:pPr>
      <w:r w:rsidRPr="00CB42D9">
        <w:rPr>
          <w:b/>
          <w:bCs/>
        </w:rPr>
        <w:t>Continuous Improvement:</w:t>
      </w:r>
      <w:r w:rsidRPr="00CB42D9">
        <w:t xml:space="preserve"> </w:t>
      </w:r>
      <w:r w:rsidRPr="00B42BCE">
        <w:t>We review every piece of feedback in our Quality &amp; Compliance meetings and track enhancements in our Continuous Improvement Register.</w:t>
      </w:r>
    </w:p>
    <w:p w14:paraId="55EDA862" w14:textId="77777777" w:rsidR="0057617F" w:rsidRPr="00CB42D9" w:rsidRDefault="0078779F" w:rsidP="008E1313">
      <w:pPr>
        <w:numPr>
          <w:ilvl w:val="0"/>
          <w:numId w:val="42"/>
        </w:numPr>
      </w:pPr>
      <w:r w:rsidRPr="00884FAA">
        <w:t xml:space="preserve">We review every piece of feedback in our </w:t>
      </w:r>
      <w:r w:rsidRPr="00884FAA">
        <w:rPr>
          <w:b/>
          <w:bCs/>
        </w:rPr>
        <w:t>Governance Meetings</w:t>
      </w:r>
      <w:r w:rsidRPr="00884FAA">
        <w:t xml:space="preserve"> and track improvements in the Continuous Improvement Register and Q4.D3-Governance Register.xlsx/OFI tab.</w:t>
      </w:r>
    </w:p>
    <w:tbl>
      <w:tblPr>
        <w:tblStyle w:val="GridTable4-Accent51"/>
        <w:tblW w:w="0" w:type="auto"/>
        <w:tblLook w:val="06A0" w:firstRow="1" w:lastRow="0" w:firstColumn="1" w:lastColumn="0" w:noHBand="1" w:noVBand="1"/>
      </w:tblPr>
      <w:tblGrid>
        <w:gridCol w:w="623"/>
        <w:gridCol w:w="4650"/>
        <w:gridCol w:w="4355"/>
      </w:tblGrid>
      <w:tr w:rsidR="0057617F" w14:paraId="55EDA866"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863" w14:textId="77777777" w:rsidR="0057617F" w:rsidRPr="00CB42D9" w:rsidRDefault="0078779F" w:rsidP="00ED4436">
            <w:r w:rsidRPr="00CB42D9">
              <w:t>Step</w:t>
            </w:r>
          </w:p>
        </w:tc>
        <w:tc>
          <w:tcPr>
            <w:tcW w:w="0" w:type="auto"/>
            <w:vAlign w:val="bottom"/>
            <w:hideMark/>
          </w:tcPr>
          <w:p w14:paraId="55EDA864" w14:textId="77777777" w:rsidR="0057617F" w:rsidRPr="00CB42D9" w:rsidRDefault="0078779F" w:rsidP="00ED4436">
            <w:pPr>
              <w:cnfStyle w:val="100000000000" w:firstRow="1" w:lastRow="0" w:firstColumn="0" w:lastColumn="0" w:oddVBand="0" w:evenVBand="0" w:oddHBand="0" w:evenHBand="0" w:firstRowFirstColumn="0" w:firstRowLastColumn="0" w:lastRowFirstColumn="0" w:lastRowLastColumn="0"/>
            </w:pPr>
            <w:r w:rsidRPr="00CB42D9">
              <w:t>What We Do</w:t>
            </w:r>
          </w:p>
        </w:tc>
        <w:tc>
          <w:tcPr>
            <w:tcW w:w="0" w:type="auto"/>
            <w:vAlign w:val="bottom"/>
            <w:hideMark/>
          </w:tcPr>
          <w:p w14:paraId="55EDA865" w14:textId="77777777" w:rsidR="0057617F" w:rsidRPr="00CB42D9" w:rsidRDefault="0078779F" w:rsidP="00ED4436">
            <w:pPr>
              <w:cnfStyle w:val="100000000000" w:firstRow="1" w:lastRow="0" w:firstColumn="0" w:lastColumn="0" w:oddVBand="0" w:evenVBand="0" w:oddHBand="0" w:evenHBand="0" w:firstRowFirstColumn="0" w:firstRowLastColumn="0" w:lastRowFirstColumn="0" w:lastRowLastColumn="0"/>
            </w:pPr>
            <w:r w:rsidRPr="00CB42D9">
              <w:t>What You Do</w:t>
            </w:r>
          </w:p>
        </w:tc>
      </w:tr>
      <w:tr w:rsidR="0057617F" w14:paraId="55EDA86A"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67" w14:textId="77777777" w:rsidR="0057617F" w:rsidRPr="00CB42D9" w:rsidRDefault="0078779F" w:rsidP="00ED4436">
            <w:r w:rsidRPr="00CB42D9">
              <w:t>1</w:t>
            </w:r>
          </w:p>
        </w:tc>
        <w:tc>
          <w:tcPr>
            <w:tcW w:w="0" w:type="auto"/>
            <w:hideMark/>
          </w:tcPr>
          <w:p w14:paraId="55EDA868"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b/>
                <w:bCs/>
                <w:sz w:val="20"/>
                <w:szCs w:val="22"/>
              </w:rPr>
              <w:t>Administer Quality Indicator Survey</w:t>
            </w:r>
            <w:r w:rsidRPr="00CF27BA">
              <w:rPr>
                <w:sz w:val="20"/>
                <w:szCs w:val="22"/>
              </w:rPr>
              <w:br/>
              <w:t xml:space="preserve">• </w:t>
            </w:r>
            <w:r w:rsidRPr="00CF27BA">
              <w:rPr>
                <w:b/>
                <w:bCs/>
                <w:sz w:val="20"/>
                <w:szCs w:val="22"/>
              </w:rPr>
              <w:t>Documents:</w:t>
            </w:r>
            <w:r w:rsidRPr="00CF27BA">
              <w:rPr>
                <w:sz w:val="20"/>
                <w:szCs w:val="22"/>
              </w:rPr>
              <w:t xml:space="preserve"> ACER Learner Questionnaire; Quality Indicator Annual Summary guidelines</w:t>
            </w:r>
            <w:r w:rsidRPr="00CF27BA">
              <w:rPr>
                <w:sz w:val="20"/>
                <w:szCs w:val="22"/>
              </w:rPr>
              <w:br/>
              <w:t xml:space="preserve">• </w:t>
            </w:r>
            <w:r w:rsidRPr="00CF27BA">
              <w:rPr>
                <w:b/>
                <w:bCs/>
                <w:sz w:val="20"/>
                <w:szCs w:val="22"/>
              </w:rPr>
              <w:t>When:</w:t>
            </w:r>
            <w:r w:rsidRPr="00CF27BA">
              <w:rPr>
                <w:sz w:val="20"/>
                <w:szCs w:val="22"/>
              </w:rPr>
              <w:t xml:space="preserve"> At least once during your training (mid-course or as directed)</w:t>
            </w:r>
            <w:r w:rsidRPr="00CF27BA">
              <w:rPr>
                <w:sz w:val="20"/>
                <w:szCs w:val="22"/>
              </w:rPr>
              <w:br/>
              <w:t xml:space="preserve">• </w:t>
            </w:r>
            <w:r w:rsidRPr="00CF27BA">
              <w:rPr>
                <w:b/>
                <w:bCs/>
                <w:sz w:val="20"/>
                <w:szCs w:val="22"/>
              </w:rPr>
              <w:t>Who:</w:t>
            </w:r>
            <w:r w:rsidRPr="00CF27BA">
              <w:rPr>
                <w:sz w:val="20"/>
                <w:szCs w:val="22"/>
              </w:rPr>
              <w:t xml:space="preserve"> We provide link &amp; instructions; Student Support collates &amp; submits.</w:t>
            </w:r>
          </w:p>
        </w:tc>
        <w:tc>
          <w:tcPr>
            <w:tcW w:w="0" w:type="auto"/>
            <w:hideMark/>
          </w:tcPr>
          <w:p w14:paraId="55EDA869"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Complete the ACER Learner Questionnaire via Portal → Surveys → Quality Indicator Survey when prompted.</w:t>
            </w:r>
            <w:r w:rsidRPr="00CF27BA">
              <w:rPr>
                <w:sz w:val="20"/>
                <w:szCs w:val="22"/>
              </w:rPr>
              <w:br/>
              <w:t>• Provide honest feedback to help improve our training and meet reporting obligations.</w:t>
            </w:r>
          </w:p>
        </w:tc>
      </w:tr>
      <w:tr w:rsidR="0057617F" w14:paraId="55EDA86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6B" w14:textId="77777777" w:rsidR="0057617F" w:rsidRPr="00CB42D9" w:rsidRDefault="0078779F" w:rsidP="00ED4436">
            <w:r w:rsidRPr="00CB42D9">
              <w:t>2</w:t>
            </w:r>
          </w:p>
        </w:tc>
        <w:tc>
          <w:tcPr>
            <w:tcW w:w="0" w:type="auto"/>
            <w:hideMark/>
          </w:tcPr>
          <w:p w14:paraId="55EDA86C"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b/>
                <w:bCs/>
                <w:sz w:val="20"/>
                <w:szCs w:val="22"/>
              </w:rPr>
              <w:t>Offer Informal Feedback</w:t>
            </w:r>
            <w:r w:rsidRPr="00CF27BA">
              <w:rPr>
                <w:sz w:val="20"/>
                <w:szCs w:val="22"/>
              </w:rPr>
              <w:br/>
              <w:t xml:space="preserve">• </w:t>
            </w:r>
            <w:r w:rsidRPr="00CF27BA">
              <w:rPr>
                <w:b/>
                <w:bCs/>
                <w:sz w:val="20"/>
                <w:szCs w:val="22"/>
              </w:rPr>
              <w:t>Document:</w:t>
            </w:r>
            <w:r w:rsidRPr="00CF27BA">
              <w:rPr>
                <w:sz w:val="20"/>
                <w:szCs w:val="22"/>
              </w:rPr>
              <w:t xml:space="preserve"> Q2.D5–Student Feedback, Complaints &amp; Appeals Workflow (Feedback &amp; Informal Resolution section) </w:t>
            </w:r>
            <w:r w:rsidRPr="00CF27BA">
              <w:rPr>
                <w:sz w:val="20"/>
                <w:szCs w:val="22"/>
              </w:rPr>
              <w:br/>
              <w:t xml:space="preserve">• </w:t>
            </w:r>
            <w:r w:rsidRPr="00CF27BA">
              <w:rPr>
                <w:b/>
                <w:bCs/>
                <w:sz w:val="20"/>
                <w:szCs w:val="22"/>
              </w:rPr>
              <w:t>When:</w:t>
            </w:r>
            <w:r w:rsidRPr="00CF27BA">
              <w:rPr>
                <w:sz w:val="20"/>
                <w:szCs w:val="22"/>
              </w:rPr>
              <w:t xml:space="preserve"> Anytime during training</w:t>
            </w:r>
            <w:r w:rsidRPr="00CF27BA">
              <w:rPr>
                <w:sz w:val="20"/>
                <w:szCs w:val="22"/>
              </w:rPr>
              <w:br/>
              <w:t xml:space="preserve">• </w:t>
            </w:r>
            <w:r w:rsidRPr="00CF27BA">
              <w:rPr>
                <w:b/>
                <w:bCs/>
                <w:sz w:val="20"/>
                <w:szCs w:val="22"/>
              </w:rPr>
              <w:t>Who:</w:t>
            </w:r>
            <w:r w:rsidRPr="00CF27BA">
              <w:rPr>
                <w:sz w:val="20"/>
                <w:szCs w:val="22"/>
              </w:rPr>
              <w:t xml:space="preserve"> </w:t>
            </w:r>
            <w:proofErr w:type="gramStart"/>
            <w:r w:rsidRPr="00CF27BA">
              <w:rPr>
                <w:sz w:val="20"/>
                <w:szCs w:val="22"/>
              </w:rPr>
              <w:t>Trainers</w:t>
            </w:r>
            <w:proofErr w:type="gramEnd"/>
            <w:r w:rsidRPr="00CF27BA">
              <w:rPr>
                <w:sz w:val="20"/>
                <w:szCs w:val="22"/>
              </w:rPr>
              <w:t xml:space="preserve"> review and respond.</w:t>
            </w:r>
          </w:p>
        </w:tc>
        <w:tc>
          <w:tcPr>
            <w:tcW w:w="0" w:type="auto"/>
            <w:hideMark/>
          </w:tcPr>
          <w:p w14:paraId="55EDA86D"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Submit suggestions or minor concerns via Portal → Forms → Student Feedback Form.</w:t>
            </w:r>
            <w:r w:rsidRPr="00CF27BA">
              <w:rPr>
                <w:sz w:val="20"/>
                <w:szCs w:val="22"/>
              </w:rPr>
              <w:br/>
              <w:t>• Expect a follow-up from your Trainer within 5 business days to discuss your feedback.</w:t>
            </w:r>
          </w:p>
        </w:tc>
      </w:tr>
      <w:tr w:rsidR="0057617F" w14:paraId="55EDA872"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6F" w14:textId="77777777" w:rsidR="0057617F" w:rsidRPr="00CB42D9" w:rsidRDefault="0078779F" w:rsidP="00ED4436">
            <w:r w:rsidRPr="00CB42D9">
              <w:t>6</w:t>
            </w:r>
          </w:p>
        </w:tc>
        <w:tc>
          <w:tcPr>
            <w:tcW w:w="0" w:type="auto"/>
            <w:hideMark/>
          </w:tcPr>
          <w:p w14:paraId="55EDA870"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b/>
                <w:bCs/>
                <w:sz w:val="20"/>
                <w:szCs w:val="22"/>
              </w:rPr>
              <w:t>Drive Continuous Improvement</w:t>
            </w:r>
            <w:r w:rsidRPr="00CF27BA">
              <w:rPr>
                <w:sz w:val="20"/>
                <w:szCs w:val="22"/>
              </w:rPr>
              <w:br/>
              <w:t xml:space="preserve">• </w:t>
            </w:r>
            <w:r w:rsidRPr="00CF27BA">
              <w:rPr>
                <w:b/>
                <w:bCs/>
                <w:sz w:val="20"/>
                <w:szCs w:val="22"/>
              </w:rPr>
              <w:t>Reference:</w:t>
            </w:r>
            <w:r w:rsidRPr="00CF27BA">
              <w:rPr>
                <w:sz w:val="20"/>
                <w:szCs w:val="22"/>
              </w:rPr>
              <w:t xml:space="preserve"> Q2.D5 Workflow (Stages 6–7)</w:t>
            </w:r>
            <w:r w:rsidRPr="00CF27BA">
              <w:rPr>
                <w:sz w:val="20"/>
                <w:szCs w:val="22"/>
              </w:rPr>
              <w:br/>
              <w:t xml:space="preserve">• </w:t>
            </w:r>
            <w:r w:rsidRPr="00CF27BA">
              <w:rPr>
                <w:b/>
                <w:bCs/>
                <w:sz w:val="20"/>
                <w:szCs w:val="22"/>
              </w:rPr>
              <w:t>When:</w:t>
            </w:r>
            <w:r w:rsidRPr="00CF27BA">
              <w:rPr>
                <w:sz w:val="20"/>
                <w:szCs w:val="22"/>
              </w:rPr>
              <w:t xml:space="preserve"> Immediately after final decision or review</w:t>
            </w:r>
            <w:r w:rsidRPr="00CF27BA">
              <w:rPr>
                <w:sz w:val="20"/>
                <w:szCs w:val="22"/>
              </w:rPr>
              <w:br/>
              <w:t xml:space="preserve">• </w:t>
            </w:r>
            <w:r w:rsidRPr="00CF27BA">
              <w:rPr>
                <w:b/>
                <w:bCs/>
                <w:sz w:val="20"/>
                <w:szCs w:val="22"/>
              </w:rPr>
              <w:t>Who:</w:t>
            </w:r>
            <w:r w:rsidRPr="00CF27BA">
              <w:rPr>
                <w:sz w:val="20"/>
                <w:szCs w:val="22"/>
              </w:rPr>
              <w:t xml:space="preserve"> Compliance Manager updates registers.</w:t>
            </w:r>
            <w:r w:rsidRPr="00CF27BA">
              <w:rPr>
                <w:sz w:val="20"/>
                <w:szCs w:val="22"/>
              </w:rPr>
              <w:br/>
              <w:t xml:space="preserve">• </w:t>
            </w:r>
            <w:r w:rsidRPr="00CF27BA">
              <w:rPr>
                <w:b/>
                <w:bCs/>
                <w:sz w:val="20"/>
                <w:szCs w:val="22"/>
              </w:rPr>
              <w:t>Where:</w:t>
            </w:r>
            <w:r w:rsidRPr="00CF27BA">
              <w:rPr>
                <w:sz w:val="20"/>
                <w:szCs w:val="22"/>
              </w:rPr>
              <w:t xml:space="preserve"> Q4.D3-Governance Register.xlsx/CAA tab &amp; Continuous Improvement Register</w:t>
            </w:r>
          </w:p>
        </w:tc>
        <w:tc>
          <w:tcPr>
            <w:tcW w:w="0" w:type="auto"/>
            <w:hideMark/>
          </w:tcPr>
          <w:p w14:paraId="55EDA871" w14:textId="77777777" w:rsidR="0057617F" w:rsidRPr="00CF27BA" w:rsidRDefault="0078779F" w:rsidP="00ED4436">
            <w:pPr>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No action needed—our team will record outcomes and identify improvement actions.</w:t>
            </w:r>
            <w:r w:rsidRPr="00CF27BA">
              <w:rPr>
                <w:sz w:val="20"/>
                <w:szCs w:val="22"/>
              </w:rPr>
              <w:br/>
              <w:t>• You may be invited to provide feedback on the resolution process to help us refine our practices.</w:t>
            </w:r>
          </w:p>
        </w:tc>
      </w:tr>
    </w:tbl>
    <w:p w14:paraId="55EDA873" w14:textId="77777777" w:rsidR="0057617F" w:rsidRPr="00B42BCE" w:rsidRDefault="0078779F" w:rsidP="00874A6C">
      <w:pPr>
        <w:rPr>
          <w:lang w:eastAsia="en-AU"/>
        </w:rPr>
      </w:pPr>
      <w:r w:rsidRPr="00B42BCE">
        <w:rPr>
          <w:lang w:eastAsia="en-AU"/>
        </w:rPr>
        <w:lastRenderedPageBreak/>
        <w:t>By engaging in this feedback process, you help shape a better learning environment for yourself and future students. If you have any questions about how feedback is handled, contact Student Support via admin@vitaltraining.com.au or 0295765045.</w:t>
      </w:r>
    </w:p>
    <w:p w14:paraId="55EDA874" w14:textId="77777777" w:rsidR="0057617F" w:rsidRPr="00F42076" w:rsidRDefault="0078779F" w:rsidP="00CD6C23">
      <w:pPr>
        <w:pStyle w:val="Heading2"/>
      </w:pPr>
      <w:bookmarkStart w:id="92" w:name="_Toc203673490"/>
      <w:bookmarkStart w:id="93" w:name="_Toc203758699"/>
      <w:r>
        <w:t xml:space="preserve">Not Happy? How to Raise a </w:t>
      </w:r>
      <w:r w:rsidRPr="00F42076">
        <w:t>Complaint</w:t>
      </w:r>
      <w:bookmarkEnd w:id="92"/>
      <w:bookmarkEnd w:id="93"/>
    </w:p>
    <w:p w14:paraId="55EDA875" w14:textId="77777777" w:rsidR="0057617F" w:rsidRPr="00881005" w:rsidRDefault="0078779F" w:rsidP="00874A6C">
      <w:r w:rsidRPr="00881005">
        <w:t xml:space="preserve">We value your right to speak up. Whether it’s feedback, a concern or a formal complaint—about another student, a staff member, our training delivery or a third-party partner—we’re committed to hearing you and acting. Our complaints process is clear, impartial and timely, ensuring we maintain trust and continuously improve our services in line with Standards </w:t>
      </w:r>
      <w:r w:rsidRPr="00881005">
        <w:rPr>
          <w:b/>
          <w:bCs/>
        </w:rPr>
        <w:t>2.7</w:t>
      </w:r>
      <w:r w:rsidRPr="00881005">
        <w:t xml:space="preserve"> and </w:t>
      </w:r>
      <w:r w:rsidRPr="00881005">
        <w:rPr>
          <w:b/>
          <w:bCs/>
        </w:rPr>
        <w:t>2.8</w:t>
      </w:r>
      <w:r w:rsidRPr="00881005">
        <w:t>.</w:t>
      </w:r>
    </w:p>
    <w:p w14:paraId="55EDA876" w14:textId="77777777" w:rsidR="0057617F" w:rsidRPr="00ED5983" w:rsidRDefault="0078779F" w:rsidP="008E1313">
      <w:pPr>
        <w:numPr>
          <w:ilvl w:val="0"/>
          <w:numId w:val="43"/>
        </w:numPr>
      </w:pPr>
      <w:r w:rsidRPr="00ED5983">
        <w:rPr>
          <w:b/>
          <w:bCs/>
        </w:rPr>
        <w:t>Multiple Pathways:</w:t>
      </w:r>
      <w:r w:rsidRPr="00ED5983">
        <w:t xml:space="preserve"> You may share informal feedback, lodge a formal complaint or submit an appeal—whatever suits your concern.</w:t>
      </w:r>
    </w:p>
    <w:p w14:paraId="55EDA877" w14:textId="77777777" w:rsidR="0057617F" w:rsidRPr="00ED5983" w:rsidRDefault="0078779F" w:rsidP="008E1313">
      <w:pPr>
        <w:numPr>
          <w:ilvl w:val="0"/>
          <w:numId w:val="43"/>
        </w:numPr>
      </w:pPr>
      <w:r w:rsidRPr="00ED5983">
        <w:rPr>
          <w:b/>
          <w:bCs/>
        </w:rPr>
        <w:t>Support &amp; Fairness:</w:t>
      </w:r>
      <w:r w:rsidRPr="00ED5983">
        <w:t xml:space="preserve"> You may involve a support person or interpreter at any stage. We ensure procedural fairness by giving all parties a fair opportunity to respond.</w:t>
      </w:r>
    </w:p>
    <w:p w14:paraId="55EDA878" w14:textId="77777777" w:rsidR="0057617F" w:rsidRPr="00ED5983" w:rsidRDefault="0078779F" w:rsidP="008E1313">
      <w:pPr>
        <w:numPr>
          <w:ilvl w:val="0"/>
          <w:numId w:val="43"/>
        </w:numPr>
      </w:pPr>
      <w:r w:rsidRPr="00ED5983">
        <w:rPr>
          <w:b/>
          <w:bCs/>
        </w:rPr>
        <w:t>Timely Resolution:</w:t>
      </w:r>
      <w:r w:rsidRPr="00ED5983">
        <w:t xml:space="preserve"> We acknowledge all formal complaints within </w:t>
      </w:r>
      <w:r w:rsidRPr="00ED5983">
        <w:rPr>
          <w:b/>
          <w:bCs/>
        </w:rPr>
        <w:t>5 business days</w:t>
      </w:r>
      <w:r w:rsidRPr="00ED5983">
        <w:t xml:space="preserve"> and aim to resolve most within </w:t>
      </w:r>
      <w:r w:rsidRPr="00ED5983">
        <w:rPr>
          <w:b/>
          <w:bCs/>
        </w:rPr>
        <w:t>60 calendar days</w:t>
      </w:r>
      <w:r w:rsidRPr="00ED5983">
        <w:t xml:space="preserve">. If not, we’ll keep you informed every </w:t>
      </w:r>
      <w:r w:rsidRPr="00ED5983">
        <w:rPr>
          <w:b/>
          <w:bCs/>
        </w:rPr>
        <w:t>20 business days</w:t>
      </w:r>
      <w:r w:rsidRPr="00ED5983">
        <w:t>.</w:t>
      </w:r>
    </w:p>
    <w:p w14:paraId="55EDA879" w14:textId="77777777" w:rsidR="0057617F" w:rsidRPr="00ED5983" w:rsidRDefault="0078779F" w:rsidP="008E1313">
      <w:pPr>
        <w:numPr>
          <w:ilvl w:val="0"/>
          <w:numId w:val="43"/>
        </w:numPr>
      </w:pPr>
      <w:r w:rsidRPr="00ED5983">
        <w:rPr>
          <w:b/>
          <w:bCs/>
        </w:rPr>
        <w:t>Escalation &amp; Independent Review:</w:t>
      </w:r>
      <w:r w:rsidRPr="00ED5983">
        <w:t xml:space="preserve"> If unresolved, you can escalate to a senior manager, request a no-cost independent review, or contact ASQA or the Ombudsman.</w:t>
      </w:r>
    </w:p>
    <w:p w14:paraId="55EDA87A" w14:textId="77777777" w:rsidR="0057617F" w:rsidRPr="00ED5983" w:rsidRDefault="0078779F" w:rsidP="008E1313">
      <w:pPr>
        <w:numPr>
          <w:ilvl w:val="0"/>
          <w:numId w:val="43"/>
        </w:numPr>
      </w:pPr>
      <w:r w:rsidRPr="00ED5983">
        <w:rPr>
          <w:b/>
          <w:bCs/>
        </w:rPr>
        <w:t>Confidentiality:</w:t>
      </w:r>
      <w:r w:rsidRPr="00ED5983">
        <w:t xml:space="preserve"> All matters are handled discreetly. Your identity and information are protected unless disclosure is legally required.</w:t>
      </w:r>
    </w:p>
    <w:p w14:paraId="55EDA87B" w14:textId="77777777" w:rsidR="0057617F" w:rsidRPr="00ED5983" w:rsidRDefault="0078779F" w:rsidP="008E1313">
      <w:pPr>
        <w:numPr>
          <w:ilvl w:val="0"/>
          <w:numId w:val="43"/>
        </w:numPr>
      </w:pPr>
      <w:r w:rsidRPr="00ED5983">
        <w:rPr>
          <w:b/>
          <w:bCs/>
        </w:rPr>
        <w:t>Continuous Improvement:</w:t>
      </w:r>
      <w:r w:rsidRPr="00ED5983">
        <w:t xml:space="preserve"> We log all complaints in our </w:t>
      </w:r>
      <w:r w:rsidRPr="00ED5983">
        <w:rPr>
          <w:b/>
          <w:bCs/>
        </w:rPr>
        <w:t>Governance Register</w:t>
      </w:r>
      <w:r w:rsidRPr="00ED5983">
        <w:t xml:space="preserve"> (Q4.D3-Governance Register.xlsx/CAA tab) and use them to improve our services.</w:t>
      </w:r>
    </w:p>
    <w:tbl>
      <w:tblPr>
        <w:tblStyle w:val="GridTable4-Accent51"/>
        <w:tblW w:w="0" w:type="auto"/>
        <w:tblLook w:val="06A0" w:firstRow="1" w:lastRow="0" w:firstColumn="1" w:lastColumn="0" w:noHBand="1" w:noVBand="1"/>
      </w:tblPr>
      <w:tblGrid>
        <w:gridCol w:w="1795"/>
        <w:gridCol w:w="3414"/>
        <w:gridCol w:w="4419"/>
      </w:tblGrid>
      <w:tr w:rsidR="0057617F" w14:paraId="55EDA87F"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87C" w14:textId="77777777" w:rsidR="0057617F" w:rsidRPr="00881005" w:rsidRDefault="0078779F" w:rsidP="00AE10B6">
            <w:r w:rsidRPr="00881005">
              <w:t>Step</w:t>
            </w:r>
          </w:p>
        </w:tc>
        <w:tc>
          <w:tcPr>
            <w:tcW w:w="0" w:type="auto"/>
            <w:vAlign w:val="bottom"/>
            <w:hideMark/>
          </w:tcPr>
          <w:p w14:paraId="55EDA87D" w14:textId="77777777" w:rsidR="0057617F" w:rsidRPr="00881005" w:rsidRDefault="0078779F" w:rsidP="00AE10B6">
            <w:pPr>
              <w:cnfStyle w:val="100000000000" w:firstRow="1" w:lastRow="0" w:firstColumn="0" w:lastColumn="0" w:oddVBand="0" w:evenVBand="0" w:oddHBand="0" w:evenHBand="0" w:firstRowFirstColumn="0" w:firstRowLastColumn="0" w:lastRowFirstColumn="0" w:lastRowLastColumn="0"/>
            </w:pPr>
            <w:r w:rsidRPr="00881005">
              <w:t>What We Do</w:t>
            </w:r>
          </w:p>
        </w:tc>
        <w:tc>
          <w:tcPr>
            <w:tcW w:w="0" w:type="auto"/>
            <w:vAlign w:val="bottom"/>
            <w:hideMark/>
          </w:tcPr>
          <w:p w14:paraId="55EDA87E" w14:textId="77777777" w:rsidR="0057617F" w:rsidRPr="00881005" w:rsidRDefault="0078779F" w:rsidP="00AE10B6">
            <w:pPr>
              <w:cnfStyle w:val="100000000000" w:firstRow="1" w:lastRow="0" w:firstColumn="0" w:lastColumn="0" w:oddVBand="0" w:evenVBand="0" w:oddHBand="0" w:evenHBand="0" w:firstRowFirstColumn="0" w:firstRowLastColumn="0" w:lastRowFirstColumn="0" w:lastRowLastColumn="0"/>
            </w:pPr>
            <w:r w:rsidRPr="00881005">
              <w:t>What You Do</w:t>
            </w:r>
          </w:p>
        </w:tc>
      </w:tr>
      <w:tr w:rsidR="0057617F" w14:paraId="55EDA88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80" w14:textId="77777777" w:rsidR="0057617F" w:rsidRPr="00881005" w:rsidRDefault="0078779F" w:rsidP="00AE10B6">
            <w:r w:rsidRPr="00881005">
              <w:t xml:space="preserve">1. Receive &amp; </w:t>
            </w:r>
            <w:proofErr w:type="gramStart"/>
            <w:r w:rsidRPr="00881005">
              <w:t>Acknowledge</w:t>
            </w:r>
            <w:proofErr w:type="gramEnd"/>
          </w:p>
        </w:tc>
        <w:tc>
          <w:tcPr>
            <w:tcW w:w="0" w:type="auto"/>
            <w:hideMark/>
          </w:tcPr>
          <w:p w14:paraId="55EDA881"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Acknowledge in writing via Portal and email within 5 business days.</w:t>
            </w:r>
          </w:p>
        </w:tc>
        <w:tc>
          <w:tcPr>
            <w:tcW w:w="0" w:type="auto"/>
            <w:hideMark/>
          </w:tcPr>
          <w:p w14:paraId="55EDA882"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Lodge your concern via the Portal or email the Complaints &amp; Appeals Form to admin@vitaltraining.com.au. You may first speak informally with your Trainer or Student Support.</w:t>
            </w:r>
          </w:p>
        </w:tc>
      </w:tr>
      <w:tr w:rsidR="0057617F" w14:paraId="55EDA88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84" w14:textId="77777777" w:rsidR="0057617F" w:rsidRPr="00881005" w:rsidRDefault="0078779F" w:rsidP="00AE10B6">
            <w:r w:rsidRPr="00881005">
              <w:t xml:space="preserve">2. Assign &amp; </w:t>
            </w:r>
            <w:proofErr w:type="gramStart"/>
            <w:r w:rsidRPr="00881005">
              <w:t>Investigate</w:t>
            </w:r>
            <w:proofErr w:type="gramEnd"/>
          </w:p>
        </w:tc>
        <w:tc>
          <w:tcPr>
            <w:tcW w:w="0" w:type="auto"/>
            <w:hideMark/>
          </w:tcPr>
          <w:p w14:paraId="55EDA885"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RTO Manager investigates fairly and impartially. All parties may present their version of events.</w:t>
            </w:r>
          </w:p>
        </w:tc>
        <w:tc>
          <w:tcPr>
            <w:tcW w:w="0" w:type="auto"/>
            <w:hideMark/>
          </w:tcPr>
          <w:p w14:paraId="55EDA886"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Attend scheduled meetings, provide evidence, and feel free to bring a support person or interpreter.</w:t>
            </w:r>
          </w:p>
        </w:tc>
      </w:tr>
      <w:tr w:rsidR="0057617F" w14:paraId="55EDA88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88" w14:textId="77777777" w:rsidR="0057617F" w:rsidRPr="00881005" w:rsidRDefault="0078779F" w:rsidP="00AE10B6">
            <w:r w:rsidRPr="00881005">
              <w:t>3. Interim Updates</w:t>
            </w:r>
          </w:p>
        </w:tc>
        <w:tc>
          <w:tcPr>
            <w:tcW w:w="0" w:type="auto"/>
            <w:hideMark/>
          </w:tcPr>
          <w:p w14:paraId="55EDA889"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If not resolved in 60 days, we notify you in writing and provide progress updates every 20 business days.</w:t>
            </w:r>
          </w:p>
        </w:tc>
        <w:tc>
          <w:tcPr>
            <w:tcW w:w="0" w:type="auto"/>
            <w:hideMark/>
          </w:tcPr>
          <w:p w14:paraId="55EDA88A"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Share any new information as it arises. Stay engaged with Portal/email updates.</w:t>
            </w:r>
          </w:p>
        </w:tc>
      </w:tr>
      <w:tr w:rsidR="0057617F" w14:paraId="55EDA88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8C" w14:textId="77777777" w:rsidR="0057617F" w:rsidRPr="00881005" w:rsidRDefault="0078779F" w:rsidP="00AE10B6">
            <w:r w:rsidRPr="00881005">
              <w:t xml:space="preserve">4. Decide &amp; </w:t>
            </w:r>
            <w:proofErr w:type="gramStart"/>
            <w:r w:rsidRPr="00881005">
              <w:t>Communicate</w:t>
            </w:r>
            <w:proofErr w:type="gramEnd"/>
          </w:p>
        </w:tc>
        <w:tc>
          <w:tcPr>
            <w:tcW w:w="0" w:type="auto"/>
            <w:hideMark/>
          </w:tcPr>
          <w:p w14:paraId="55EDA88D"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Provide a written outcome explaining findings, decisions, and actions.</w:t>
            </w:r>
          </w:p>
        </w:tc>
        <w:tc>
          <w:tcPr>
            <w:tcW w:w="0" w:type="auto"/>
            <w:hideMark/>
          </w:tcPr>
          <w:p w14:paraId="55EDA88E"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Review the outcome and ask for clarification within 10 business days if needed.</w:t>
            </w:r>
          </w:p>
        </w:tc>
      </w:tr>
      <w:tr w:rsidR="0057617F" w14:paraId="55EDA89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90" w14:textId="77777777" w:rsidR="0057617F" w:rsidRPr="00881005" w:rsidRDefault="0078779F" w:rsidP="00AE10B6">
            <w:r w:rsidRPr="00881005">
              <w:lastRenderedPageBreak/>
              <w:t>5. Escalate Internally</w:t>
            </w:r>
          </w:p>
        </w:tc>
        <w:tc>
          <w:tcPr>
            <w:tcW w:w="0" w:type="auto"/>
            <w:hideMark/>
          </w:tcPr>
          <w:p w14:paraId="55EDA891"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A senior manager or CEO (if required) conducts an internal review.</w:t>
            </w:r>
          </w:p>
        </w:tc>
        <w:tc>
          <w:tcPr>
            <w:tcW w:w="0" w:type="auto"/>
            <w:hideMark/>
          </w:tcPr>
          <w:p w14:paraId="55EDA892"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Request a review in writing to admin@vitaltraining.com.au within 10 business days.</w:t>
            </w:r>
          </w:p>
        </w:tc>
      </w:tr>
      <w:tr w:rsidR="0057617F" w14:paraId="55EDA89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94" w14:textId="77777777" w:rsidR="0057617F" w:rsidRPr="00881005" w:rsidRDefault="0078779F" w:rsidP="00AE10B6">
            <w:r w:rsidRPr="00881005">
              <w:t>6. Independent Review or External Bodies</w:t>
            </w:r>
          </w:p>
        </w:tc>
        <w:tc>
          <w:tcPr>
            <w:tcW w:w="0" w:type="auto"/>
            <w:hideMark/>
          </w:tcPr>
          <w:p w14:paraId="55EDA895"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We offer an independent reviewer (at no cost). If unresolved, we provide contact details for ASQA and other regulators.</w:t>
            </w:r>
          </w:p>
        </w:tc>
        <w:tc>
          <w:tcPr>
            <w:tcW w:w="0" w:type="auto"/>
            <w:hideMark/>
          </w:tcPr>
          <w:p w14:paraId="55EDA896"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Request an independent review or escalate to one of the external bodies listed below.</w:t>
            </w:r>
          </w:p>
        </w:tc>
      </w:tr>
      <w:tr w:rsidR="0057617F" w14:paraId="55EDA89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98" w14:textId="77777777" w:rsidR="0057617F" w:rsidRPr="00881005" w:rsidRDefault="0078779F" w:rsidP="00AE10B6">
            <w:r w:rsidRPr="00881005">
              <w:t>7. Record</w:t>
            </w:r>
          </w:p>
        </w:tc>
        <w:tc>
          <w:tcPr>
            <w:tcW w:w="0" w:type="auto"/>
            <w:hideMark/>
          </w:tcPr>
          <w:p w14:paraId="55EDA899"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 xml:space="preserve">The Compliance Manager logs your case in the </w:t>
            </w:r>
            <w:r w:rsidRPr="00881005">
              <w:rPr>
                <w:b/>
                <w:bCs/>
              </w:rPr>
              <w:t>Governance Register</w:t>
            </w:r>
            <w:r w:rsidRPr="00881005">
              <w:t xml:space="preserve"> (Q4.D3-Governance Register.xlsx/CAA tab). Trends are reviewed at Quality &amp; Compliance Meetings.</w:t>
            </w:r>
          </w:p>
        </w:tc>
        <w:tc>
          <w:tcPr>
            <w:tcW w:w="0" w:type="auto"/>
            <w:hideMark/>
          </w:tcPr>
          <w:p w14:paraId="55EDA89A"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881005">
              <w:t>No further action needed—your input helps improve our services.</w:t>
            </w:r>
          </w:p>
        </w:tc>
      </w:tr>
      <w:tr w:rsidR="0057617F" w14:paraId="55EDA89F" w14:textId="77777777" w:rsidTr="0057617F">
        <w:tc>
          <w:tcPr>
            <w:cnfStyle w:val="001000000000" w:firstRow="0" w:lastRow="0" w:firstColumn="1" w:lastColumn="0" w:oddVBand="0" w:evenVBand="0" w:oddHBand="0" w:evenHBand="0" w:firstRowFirstColumn="0" w:firstRowLastColumn="0" w:lastRowFirstColumn="0" w:lastRowLastColumn="0"/>
            <w:tcW w:w="0" w:type="auto"/>
          </w:tcPr>
          <w:p w14:paraId="55EDA89C" w14:textId="77777777" w:rsidR="0057617F" w:rsidRPr="006E0BD8" w:rsidRDefault="0078779F" w:rsidP="00AE10B6">
            <w:r>
              <w:t xml:space="preserve">7. </w:t>
            </w:r>
            <w:r w:rsidRPr="006E0BD8">
              <w:t>Improve</w:t>
            </w:r>
          </w:p>
        </w:tc>
        <w:tc>
          <w:tcPr>
            <w:tcW w:w="0" w:type="auto"/>
          </w:tcPr>
          <w:p w14:paraId="55EDA89D" w14:textId="77777777" w:rsidR="0057617F" w:rsidRPr="00881005" w:rsidRDefault="0078779F" w:rsidP="00AE10B6">
            <w:pPr>
              <w:cnfStyle w:val="000000000000" w:firstRow="0" w:lastRow="0" w:firstColumn="0" w:lastColumn="0" w:oddVBand="0" w:evenVBand="0" w:oddHBand="0" w:evenHBand="0" w:firstRowFirstColumn="0" w:firstRowLastColumn="0" w:lastRowFirstColumn="0" w:lastRowLastColumn="0"/>
            </w:pPr>
            <w:r w:rsidRPr="006E0BD8">
              <w:t xml:space="preserve">If the issue indicates a broader systemic concern, the Compliance Manager will document it in the </w:t>
            </w:r>
            <w:r w:rsidRPr="006E0BD8">
              <w:rPr>
                <w:b/>
                <w:bCs/>
              </w:rPr>
              <w:t>Opportunities for Improvement (OFI) tab</w:t>
            </w:r>
            <w:r w:rsidRPr="006E0BD8">
              <w:t xml:space="preserve"> of the Governance Register.</w:t>
            </w:r>
          </w:p>
        </w:tc>
        <w:tc>
          <w:tcPr>
            <w:tcW w:w="0" w:type="auto"/>
          </w:tcPr>
          <w:p w14:paraId="55EDA89E" w14:textId="77777777" w:rsidR="0057617F" w:rsidRPr="00881005" w:rsidRDefault="0057617F" w:rsidP="00AE10B6">
            <w:pPr>
              <w:cnfStyle w:val="000000000000" w:firstRow="0" w:lastRow="0" w:firstColumn="0" w:lastColumn="0" w:oddVBand="0" w:evenVBand="0" w:oddHBand="0" w:evenHBand="0" w:firstRowFirstColumn="0" w:firstRowLastColumn="0" w:lastRowFirstColumn="0" w:lastRowLastColumn="0"/>
            </w:pPr>
          </w:p>
        </w:tc>
      </w:tr>
    </w:tbl>
    <w:p w14:paraId="55EDA8A0" w14:textId="77777777" w:rsidR="0057617F" w:rsidRPr="00F42076" w:rsidRDefault="0078779F" w:rsidP="00CD6C23">
      <w:pPr>
        <w:pStyle w:val="Heading3"/>
      </w:pPr>
      <w:r w:rsidRPr="00F42076">
        <w:t>Quick Reference: Complaints Forms &amp; Registers</w:t>
      </w:r>
    </w:p>
    <w:p w14:paraId="55EDA8A1" w14:textId="77777777" w:rsidR="0057617F" w:rsidRPr="006E14B9" w:rsidRDefault="0078779F" w:rsidP="008E1313">
      <w:pPr>
        <w:pStyle w:val="ListParagraph"/>
        <w:numPr>
          <w:ilvl w:val="0"/>
          <w:numId w:val="41"/>
        </w:numPr>
      </w:pPr>
      <w:r w:rsidRPr="006E14B9">
        <w:rPr>
          <w:b/>
          <w:bCs/>
        </w:rPr>
        <w:t>Complaints Form:</w:t>
      </w:r>
      <w:r w:rsidRPr="006E14B9">
        <w:t xml:space="preserve"> Portal → Complaints &amp; Appeals or request via Student Support.</w:t>
      </w:r>
    </w:p>
    <w:p w14:paraId="55EDA8A2" w14:textId="77777777" w:rsidR="0057617F" w:rsidRPr="006E14B9" w:rsidRDefault="0078779F" w:rsidP="008E1313">
      <w:pPr>
        <w:pStyle w:val="ListParagraph"/>
        <w:numPr>
          <w:ilvl w:val="0"/>
          <w:numId w:val="41"/>
        </w:numPr>
      </w:pPr>
      <w:r w:rsidRPr="006E14B9">
        <w:rPr>
          <w:b/>
          <w:bCs/>
        </w:rPr>
        <w:t>Register Location:</w:t>
      </w:r>
      <w:r w:rsidRPr="006E14B9">
        <w:t xml:space="preserve"> All cases logged with a reference number in Q4.D3-Governance Register.xlsx/CAA tab.</w:t>
      </w:r>
    </w:p>
    <w:p w14:paraId="55EDA8A3" w14:textId="77777777" w:rsidR="0057617F" w:rsidRPr="006E14B9" w:rsidRDefault="0078779F" w:rsidP="008E1313">
      <w:pPr>
        <w:pStyle w:val="ListParagraph"/>
        <w:numPr>
          <w:ilvl w:val="0"/>
          <w:numId w:val="41"/>
        </w:numPr>
      </w:pPr>
      <w:r w:rsidRPr="006E14B9">
        <w:rPr>
          <w:b/>
          <w:bCs/>
        </w:rPr>
        <w:t>Informal Feedback:</w:t>
      </w:r>
      <w:r w:rsidRPr="006E14B9">
        <w:t xml:space="preserve"> Verbal or casual feedback to staff is recorded in our Feedback Log and considered during our continuous improvement reviews.</w:t>
      </w:r>
    </w:p>
    <w:p w14:paraId="55EDA8A4" w14:textId="77777777" w:rsidR="0057617F" w:rsidRPr="00F42076" w:rsidRDefault="0078779F" w:rsidP="00CD6C23">
      <w:pPr>
        <w:pStyle w:val="Heading3"/>
      </w:pPr>
      <w:r w:rsidRPr="00F42076">
        <w:t>External Agencies (No Cost to You)</w:t>
      </w:r>
    </w:p>
    <w:p w14:paraId="55EDA8A5" w14:textId="77777777" w:rsidR="0057617F" w:rsidRPr="004B0294" w:rsidRDefault="0057617F" w:rsidP="008E1313">
      <w:pPr>
        <w:pStyle w:val="BodyText"/>
        <w:numPr>
          <w:ilvl w:val="0"/>
          <w:numId w:val="22"/>
        </w:numPr>
      </w:pPr>
      <w:hyperlink r:id="rId32" w:history="1">
        <w:r w:rsidRPr="00F869CD">
          <w:rPr>
            <w:rStyle w:val="Hyperlink"/>
            <w:b/>
            <w:bCs/>
          </w:rPr>
          <w:t>National Training Complaints Hotline</w:t>
        </w:r>
      </w:hyperlink>
      <w:r>
        <w:t xml:space="preserve"> </w:t>
      </w:r>
      <w:r>
        <w:br/>
        <w:t xml:space="preserve">Phone: 13 38 73, Monday–Friday, 8am to 6pm nationally. </w:t>
      </w:r>
    </w:p>
    <w:p w14:paraId="55EDA8A6" w14:textId="77777777" w:rsidR="0057617F" w:rsidRDefault="0057617F" w:rsidP="008E1313">
      <w:pPr>
        <w:pStyle w:val="BodyText"/>
        <w:numPr>
          <w:ilvl w:val="0"/>
          <w:numId w:val="22"/>
        </w:numPr>
      </w:pPr>
      <w:hyperlink r:id="rId33" w:history="1">
        <w:r w:rsidRPr="00E540D8">
          <w:rPr>
            <w:rStyle w:val="Hyperlink"/>
            <w:b/>
            <w:bCs/>
          </w:rPr>
          <w:t>Australian Skills Quality Authority</w:t>
        </w:r>
      </w:hyperlink>
      <w:r>
        <w:t xml:space="preserve"> </w:t>
      </w:r>
    </w:p>
    <w:p w14:paraId="55EDA8A7" w14:textId="77777777" w:rsidR="0057617F" w:rsidRPr="00E540D8" w:rsidRDefault="0078779F" w:rsidP="008E1313">
      <w:pPr>
        <w:pStyle w:val="ListParagraph"/>
        <w:numPr>
          <w:ilvl w:val="0"/>
          <w:numId w:val="22"/>
        </w:numPr>
        <w:rPr>
          <w:lang w:eastAsia="en-AU"/>
        </w:rPr>
      </w:pPr>
      <w:r w:rsidRPr="00E540D8">
        <w:rPr>
          <w:b/>
          <w:bCs/>
          <w:lang w:eastAsia="en-AU"/>
        </w:rPr>
        <w:t xml:space="preserve">Ombudsman &amp; </w:t>
      </w:r>
      <w:proofErr w:type="gramStart"/>
      <w:r w:rsidRPr="00E540D8">
        <w:rPr>
          <w:b/>
          <w:bCs/>
          <w:lang w:eastAsia="en-AU"/>
        </w:rPr>
        <w:t>Fair Trading</w:t>
      </w:r>
      <w:proofErr w:type="gramEnd"/>
      <w:r w:rsidRPr="00E540D8">
        <w:rPr>
          <w:b/>
          <w:bCs/>
          <w:lang w:eastAsia="en-AU"/>
        </w:rPr>
        <w:t xml:space="preserve"> Offices:</w:t>
      </w:r>
      <w:r w:rsidRPr="00E540D8">
        <w:rPr>
          <w:lang w:eastAsia="en-AU"/>
        </w:rPr>
        <w:t xml:space="preserve"> Contact details available via Student Support.</w:t>
      </w:r>
    </w:p>
    <w:p w14:paraId="55EDA8A8" w14:textId="77777777" w:rsidR="0057617F" w:rsidRPr="00F42076" w:rsidRDefault="0078779F" w:rsidP="00874A6C">
      <w:r w:rsidRPr="00F42076">
        <w:t>By following this robust process, you help us resolve issues fairly, maintain compliance and continually improve our services. If you need assistance at any point, contact Student Support or the RTO Manager via admin@vitaltraining.com.au or 0295765045.</w:t>
      </w:r>
    </w:p>
    <w:p w14:paraId="55EDA8A9" w14:textId="77777777" w:rsidR="0057617F" w:rsidRPr="00F42076" w:rsidRDefault="0078779F" w:rsidP="00CD6C23">
      <w:pPr>
        <w:pStyle w:val="Heading2"/>
      </w:pPr>
      <w:bookmarkStart w:id="94" w:name="_Toc203673491"/>
      <w:bookmarkStart w:id="95" w:name="_Ref203718395"/>
      <w:bookmarkStart w:id="96" w:name="_Ref203718404"/>
      <w:bookmarkStart w:id="97" w:name="_Toc203758700"/>
      <w:r>
        <w:lastRenderedPageBreak/>
        <w:t>Want to Appeal? What Happens and When</w:t>
      </w:r>
      <w:bookmarkEnd w:id="94"/>
      <w:bookmarkEnd w:id="95"/>
      <w:bookmarkEnd w:id="96"/>
      <w:bookmarkEnd w:id="97"/>
    </w:p>
    <w:p w14:paraId="55EDA8AA" w14:textId="77777777" w:rsidR="0057617F" w:rsidRPr="0016785B" w:rsidRDefault="0078779F" w:rsidP="00874A6C">
      <w:r w:rsidRPr="0016785B">
        <w:t xml:space="preserve">You have the right to challenge an assessment result if you believe it is incorrect, unfair or inconsistent. Our appeals process ensures all decisions are evidence-based, impartial, and compliant with </w:t>
      </w:r>
      <w:r w:rsidRPr="0016785B">
        <w:rPr>
          <w:b/>
          <w:bCs/>
        </w:rPr>
        <w:t>Standards 1.3, 1.4, 2.8</w:t>
      </w:r>
      <w:r w:rsidRPr="0016785B">
        <w:t xml:space="preserve">, and the </w:t>
      </w:r>
      <w:r w:rsidRPr="0016785B">
        <w:rPr>
          <w:i/>
          <w:iCs/>
        </w:rPr>
        <w:t>Practice Guide – Assessment</w:t>
      </w:r>
      <w:r w:rsidRPr="0016785B">
        <w:t>.</w:t>
      </w:r>
    </w:p>
    <w:p w14:paraId="55EDA8AB" w14:textId="77777777" w:rsidR="0057617F" w:rsidRPr="000D57A9" w:rsidRDefault="0078779F" w:rsidP="008E1313">
      <w:pPr>
        <w:numPr>
          <w:ilvl w:val="0"/>
          <w:numId w:val="44"/>
        </w:numPr>
      </w:pPr>
      <w:r w:rsidRPr="000D57A9">
        <w:rPr>
          <w:b/>
          <w:bCs/>
        </w:rPr>
        <w:t>Informal Discussion First</w:t>
      </w:r>
      <w:r>
        <w:rPr>
          <w:b/>
          <w:bCs/>
        </w:rPr>
        <w:t>:</w:t>
      </w:r>
      <w:r w:rsidRPr="000D57A9">
        <w:t xml:space="preserve"> Speak with your Trainer/Assessor to clarify your result.</w:t>
      </w:r>
    </w:p>
    <w:p w14:paraId="55EDA8AC" w14:textId="77777777" w:rsidR="0057617F" w:rsidRPr="00F42076" w:rsidRDefault="0078779F" w:rsidP="008E1313">
      <w:pPr>
        <w:numPr>
          <w:ilvl w:val="0"/>
          <w:numId w:val="44"/>
        </w:numPr>
      </w:pPr>
      <w:r w:rsidRPr="00F42076">
        <w:rPr>
          <w:b/>
          <w:bCs/>
        </w:rPr>
        <w:t>Formal Appeal Lodgement:</w:t>
      </w:r>
      <w:r w:rsidRPr="00F42076">
        <w:t xml:space="preserve"> If unresolved, lodge a formal appeal using our standard Complaints &amp; Appeals form within a defined timeframe.</w:t>
      </w:r>
    </w:p>
    <w:p w14:paraId="55EDA8AD" w14:textId="77777777" w:rsidR="0057617F" w:rsidRPr="00F42076" w:rsidRDefault="0078779F" w:rsidP="008E1313">
      <w:pPr>
        <w:numPr>
          <w:ilvl w:val="0"/>
          <w:numId w:val="44"/>
        </w:numPr>
      </w:pPr>
      <w:r w:rsidRPr="00F42076">
        <w:rPr>
          <w:b/>
          <w:bCs/>
        </w:rPr>
        <w:t>Independent Review:</w:t>
      </w:r>
      <w:r w:rsidRPr="00F42076">
        <w:t xml:space="preserve"> We appoint an independent assessor—and, if needed, an external Review Board—to re-assess your work.</w:t>
      </w:r>
    </w:p>
    <w:p w14:paraId="55EDA8AE" w14:textId="77777777" w:rsidR="0057617F" w:rsidRDefault="0078779F" w:rsidP="008E1313">
      <w:pPr>
        <w:numPr>
          <w:ilvl w:val="0"/>
          <w:numId w:val="44"/>
        </w:numPr>
      </w:pPr>
      <w:r w:rsidRPr="00F42076">
        <w:rPr>
          <w:b/>
          <w:bCs/>
        </w:rPr>
        <w:t>Clear Timelines &amp; Updates:</w:t>
      </w:r>
      <w:r w:rsidRPr="00F42076">
        <w:t xml:space="preserve"> We acknowledge and resolve appeals within set timelines, notifying you at each stage.</w:t>
      </w:r>
    </w:p>
    <w:p w14:paraId="55EDA8AF" w14:textId="77777777" w:rsidR="0057617F" w:rsidRPr="00F42076" w:rsidRDefault="0078779F" w:rsidP="008E1313">
      <w:pPr>
        <w:numPr>
          <w:ilvl w:val="0"/>
          <w:numId w:val="44"/>
        </w:numPr>
      </w:pPr>
      <w:r w:rsidRPr="00875DA4">
        <w:rPr>
          <w:b/>
          <w:bCs/>
        </w:rPr>
        <w:t>Step 5: External Review Option</w:t>
      </w:r>
      <w:r w:rsidRPr="00875DA4">
        <w:t xml:space="preserve"> – If still unresolved, you may request a </w:t>
      </w:r>
      <w:r w:rsidRPr="00875DA4">
        <w:rPr>
          <w:b/>
          <w:bCs/>
        </w:rPr>
        <w:t>Review Board</w:t>
      </w:r>
      <w:r w:rsidRPr="00875DA4">
        <w:t xml:space="preserve"> or refer your case externally.</w:t>
      </w:r>
    </w:p>
    <w:p w14:paraId="55EDA8B0" w14:textId="77777777" w:rsidR="0057617F" w:rsidRPr="00F42076" w:rsidRDefault="0078779F" w:rsidP="008E1313">
      <w:pPr>
        <w:numPr>
          <w:ilvl w:val="0"/>
          <w:numId w:val="44"/>
        </w:numPr>
      </w:pPr>
      <w:r w:rsidRPr="00F42076">
        <w:rPr>
          <w:b/>
          <w:bCs/>
        </w:rPr>
        <w:t>Continuous Improvement:</w:t>
      </w:r>
      <w:r w:rsidRPr="00F42076">
        <w:t xml:space="preserve"> All appeal outcomes are recorded and analysed to strengthen our assessment practices.</w:t>
      </w:r>
    </w:p>
    <w:tbl>
      <w:tblPr>
        <w:tblStyle w:val="GridTable4-Accent51"/>
        <w:tblW w:w="0" w:type="auto"/>
        <w:tblLook w:val="06A0" w:firstRow="1" w:lastRow="0" w:firstColumn="1" w:lastColumn="0" w:noHBand="1" w:noVBand="1"/>
      </w:tblPr>
      <w:tblGrid>
        <w:gridCol w:w="2238"/>
        <w:gridCol w:w="3142"/>
        <w:gridCol w:w="4248"/>
      </w:tblGrid>
      <w:tr w:rsidR="0057617F" w14:paraId="55EDA8B4"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hideMark/>
          </w:tcPr>
          <w:p w14:paraId="55EDA8B1" w14:textId="77777777" w:rsidR="0057617F" w:rsidRPr="00875DA4" w:rsidRDefault="0078779F" w:rsidP="00802794">
            <w:r w:rsidRPr="00875DA4">
              <w:t>Step</w:t>
            </w:r>
          </w:p>
        </w:tc>
        <w:tc>
          <w:tcPr>
            <w:tcW w:w="0" w:type="auto"/>
            <w:vAlign w:val="bottom"/>
            <w:hideMark/>
          </w:tcPr>
          <w:p w14:paraId="55EDA8B2" w14:textId="77777777" w:rsidR="0057617F" w:rsidRPr="00875DA4" w:rsidRDefault="0078779F" w:rsidP="00802794">
            <w:pPr>
              <w:cnfStyle w:val="100000000000" w:firstRow="1" w:lastRow="0" w:firstColumn="0" w:lastColumn="0" w:oddVBand="0" w:evenVBand="0" w:oddHBand="0" w:evenHBand="0" w:firstRowFirstColumn="0" w:firstRowLastColumn="0" w:lastRowFirstColumn="0" w:lastRowLastColumn="0"/>
            </w:pPr>
            <w:r w:rsidRPr="00875DA4">
              <w:t>What We Do</w:t>
            </w:r>
          </w:p>
        </w:tc>
        <w:tc>
          <w:tcPr>
            <w:tcW w:w="0" w:type="auto"/>
            <w:vAlign w:val="bottom"/>
            <w:hideMark/>
          </w:tcPr>
          <w:p w14:paraId="55EDA8B3" w14:textId="77777777" w:rsidR="0057617F" w:rsidRPr="00875DA4" w:rsidRDefault="0078779F" w:rsidP="00802794">
            <w:pPr>
              <w:cnfStyle w:val="100000000000" w:firstRow="1" w:lastRow="0" w:firstColumn="0" w:lastColumn="0" w:oddVBand="0" w:evenVBand="0" w:oddHBand="0" w:evenHBand="0" w:firstRowFirstColumn="0" w:firstRowLastColumn="0" w:lastRowFirstColumn="0" w:lastRowLastColumn="0"/>
            </w:pPr>
            <w:r w:rsidRPr="00875DA4">
              <w:t>What You Do</w:t>
            </w:r>
          </w:p>
        </w:tc>
      </w:tr>
      <w:tr w:rsidR="0057617F" w14:paraId="55EDA8B8" w14:textId="77777777" w:rsidTr="0057617F">
        <w:tc>
          <w:tcPr>
            <w:cnfStyle w:val="001000000000" w:firstRow="0" w:lastRow="0" w:firstColumn="1" w:lastColumn="0" w:oddVBand="0" w:evenVBand="0" w:oddHBand="0" w:evenHBand="0" w:firstRowFirstColumn="0" w:firstRowLastColumn="0" w:lastRowFirstColumn="0" w:lastRowLastColumn="0"/>
            <w:tcW w:w="0" w:type="auto"/>
          </w:tcPr>
          <w:p w14:paraId="55EDA8B5" w14:textId="77777777" w:rsidR="0057617F" w:rsidRPr="00CF27BA" w:rsidRDefault="0078779F" w:rsidP="008E1313">
            <w:pPr>
              <w:pStyle w:val="ListParagraph"/>
              <w:numPr>
                <w:ilvl w:val="0"/>
                <w:numId w:val="45"/>
              </w:numPr>
              <w:spacing w:after="240"/>
              <w:rPr>
                <w:sz w:val="20"/>
                <w:szCs w:val="22"/>
              </w:rPr>
            </w:pPr>
            <w:r w:rsidRPr="00CF27BA">
              <w:rPr>
                <w:sz w:val="20"/>
                <w:szCs w:val="22"/>
              </w:rPr>
              <w:t>Submit Appeal</w:t>
            </w:r>
          </w:p>
        </w:tc>
        <w:tc>
          <w:tcPr>
            <w:tcW w:w="0" w:type="auto"/>
          </w:tcPr>
          <w:p w14:paraId="55EDA8B6" w14:textId="77777777" w:rsidR="0057617F" w:rsidRPr="00CF27BA" w:rsidRDefault="0057617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p>
        </w:tc>
        <w:tc>
          <w:tcPr>
            <w:tcW w:w="0" w:type="auto"/>
          </w:tcPr>
          <w:p w14:paraId="55EDA8B7"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Submit your appeal within </w:t>
            </w:r>
            <w:r w:rsidRPr="00CF27BA">
              <w:rPr>
                <w:b/>
                <w:bCs/>
                <w:sz w:val="20"/>
                <w:szCs w:val="22"/>
              </w:rPr>
              <w:t>10 business days</w:t>
            </w:r>
            <w:r w:rsidRPr="00CF27BA">
              <w:rPr>
                <w:sz w:val="20"/>
                <w:szCs w:val="22"/>
              </w:rPr>
              <w:t xml:space="preserve"> of receiving the complaint decision.</w:t>
            </w:r>
          </w:p>
        </w:tc>
      </w:tr>
      <w:tr w:rsidR="0057617F" w14:paraId="55EDA8B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B9" w14:textId="77777777" w:rsidR="0057617F" w:rsidRPr="00CF27BA" w:rsidRDefault="0078779F" w:rsidP="008E1313">
            <w:pPr>
              <w:pStyle w:val="ListParagraph"/>
              <w:numPr>
                <w:ilvl w:val="0"/>
                <w:numId w:val="45"/>
              </w:numPr>
              <w:spacing w:after="240"/>
              <w:rPr>
                <w:sz w:val="20"/>
                <w:szCs w:val="22"/>
              </w:rPr>
            </w:pPr>
            <w:r w:rsidRPr="00CF27BA">
              <w:rPr>
                <w:sz w:val="20"/>
                <w:szCs w:val="22"/>
              </w:rPr>
              <w:t>Informal Discussion</w:t>
            </w:r>
          </w:p>
        </w:tc>
        <w:tc>
          <w:tcPr>
            <w:tcW w:w="0" w:type="auto"/>
            <w:hideMark/>
          </w:tcPr>
          <w:p w14:paraId="55EDA8BA"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Your Trainer discusses the outcome with you.</w:t>
            </w:r>
          </w:p>
        </w:tc>
        <w:tc>
          <w:tcPr>
            <w:tcW w:w="0" w:type="auto"/>
            <w:hideMark/>
          </w:tcPr>
          <w:p w14:paraId="55EDA8BB"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Raise the concern within </w:t>
            </w:r>
            <w:r w:rsidRPr="00CF27BA">
              <w:rPr>
                <w:b/>
                <w:bCs/>
                <w:sz w:val="20"/>
                <w:szCs w:val="22"/>
              </w:rPr>
              <w:t>7 calendar days</w:t>
            </w:r>
            <w:r w:rsidRPr="00CF27BA">
              <w:rPr>
                <w:sz w:val="20"/>
                <w:szCs w:val="22"/>
              </w:rPr>
              <w:t>. Be specific and refer to your Assessment Guide.</w:t>
            </w:r>
          </w:p>
        </w:tc>
      </w:tr>
      <w:tr w:rsidR="0057617F" w14:paraId="55EDA8C0"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BD" w14:textId="77777777" w:rsidR="0057617F" w:rsidRPr="00CF27BA" w:rsidRDefault="0078779F" w:rsidP="008E1313">
            <w:pPr>
              <w:pStyle w:val="ListParagraph"/>
              <w:numPr>
                <w:ilvl w:val="0"/>
                <w:numId w:val="45"/>
              </w:numPr>
              <w:spacing w:after="240"/>
              <w:rPr>
                <w:sz w:val="20"/>
                <w:szCs w:val="22"/>
              </w:rPr>
            </w:pPr>
            <w:r w:rsidRPr="00CF27BA">
              <w:rPr>
                <w:sz w:val="20"/>
                <w:szCs w:val="22"/>
              </w:rPr>
              <w:t>Acknowledge Formal Appeal</w:t>
            </w:r>
          </w:p>
        </w:tc>
        <w:tc>
          <w:tcPr>
            <w:tcW w:w="0" w:type="auto"/>
            <w:hideMark/>
          </w:tcPr>
          <w:p w14:paraId="55EDA8BE"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Acknowledge your submitted form in writing within 5 business days.</w:t>
            </w:r>
          </w:p>
        </w:tc>
        <w:tc>
          <w:tcPr>
            <w:tcW w:w="0" w:type="auto"/>
            <w:hideMark/>
          </w:tcPr>
          <w:p w14:paraId="55EDA8BF"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Submit the appeal via Portal within </w:t>
            </w:r>
            <w:r w:rsidRPr="00CF27BA">
              <w:rPr>
                <w:b/>
                <w:bCs/>
                <w:sz w:val="20"/>
                <w:szCs w:val="22"/>
              </w:rPr>
              <w:t>7 business days</w:t>
            </w:r>
            <w:r w:rsidRPr="00CF27BA">
              <w:rPr>
                <w:sz w:val="20"/>
                <w:szCs w:val="22"/>
              </w:rPr>
              <w:t xml:space="preserve"> of the informal discussion.</w:t>
            </w:r>
          </w:p>
        </w:tc>
      </w:tr>
      <w:tr w:rsidR="0057617F" w14:paraId="55EDA8C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C1" w14:textId="77777777" w:rsidR="0057617F" w:rsidRPr="00CF27BA" w:rsidRDefault="0078779F" w:rsidP="008E1313">
            <w:pPr>
              <w:pStyle w:val="ListParagraph"/>
              <w:numPr>
                <w:ilvl w:val="0"/>
                <w:numId w:val="45"/>
              </w:numPr>
              <w:spacing w:after="240"/>
              <w:rPr>
                <w:sz w:val="20"/>
                <w:szCs w:val="22"/>
              </w:rPr>
            </w:pPr>
            <w:r w:rsidRPr="00CF27BA">
              <w:rPr>
                <w:sz w:val="20"/>
                <w:szCs w:val="22"/>
              </w:rPr>
              <w:t xml:space="preserve">Investigate &amp; </w:t>
            </w:r>
            <w:proofErr w:type="gramStart"/>
            <w:r w:rsidRPr="00CF27BA">
              <w:rPr>
                <w:sz w:val="20"/>
                <w:szCs w:val="22"/>
              </w:rPr>
              <w:t>Meet</w:t>
            </w:r>
            <w:proofErr w:type="gramEnd"/>
          </w:p>
        </w:tc>
        <w:tc>
          <w:tcPr>
            <w:tcW w:w="0" w:type="auto"/>
            <w:hideMark/>
          </w:tcPr>
          <w:p w14:paraId="55EDA8C2"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RTO Manager convenes a review panel (excluding the original Assessor).</w:t>
            </w:r>
          </w:p>
        </w:tc>
        <w:tc>
          <w:tcPr>
            <w:tcW w:w="0" w:type="auto"/>
            <w:hideMark/>
          </w:tcPr>
          <w:p w14:paraId="55EDA8C3"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Attend the meeting and bring supporting evidence. You may involve a support person.</w:t>
            </w:r>
          </w:p>
        </w:tc>
      </w:tr>
      <w:tr w:rsidR="0057617F" w14:paraId="55EDA8C8"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C5" w14:textId="77777777" w:rsidR="0057617F" w:rsidRPr="00CF27BA" w:rsidRDefault="0078779F" w:rsidP="008E1313">
            <w:pPr>
              <w:pStyle w:val="ListParagraph"/>
              <w:numPr>
                <w:ilvl w:val="0"/>
                <w:numId w:val="45"/>
              </w:numPr>
              <w:spacing w:after="240"/>
              <w:rPr>
                <w:sz w:val="20"/>
                <w:szCs w:val="22"/>
              </w:rPr>
            </w:pPr>
            <w:r w:rsidRPr="00CF27BA">
              <w:rPr>
                <w:sz w:val="20"/>
                <w:szCs w:val="22"/>
              </w:rPr>
              <w:t>Decision Issued</w:t>
            </w:r>
          </w:p>
        </w:tc>
        <w:tc>
          <w:tcPr>
            <w:tcW w:w="0" w:type="auto"/>
            <w:hideMark/>
          </w:tcPr>
          <w:p w14:paraId="55EDA8C6"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A written outcome is provided within </w:t>
            </w:r>
            <w:r w:rsidRPr="00CF27BA">
              <w:rPr>
                <w:b/>
                <w:bCs/>
                <w:sz w:val="20"/>
                <w:szCs w:val="22"/>
              </w:rPr>
              <w:t>15 business days</w:t>
            </w:r>
            <w:r w:rsidRPr="00CF27BA">
              <w:rPr>
                <w:sz w:val="20"/>
                <w:szCs w:val="22"/>
              </w:rPr>
              <w:t>.</w:t>
            </w:r>
          </w:p>
        </w:tc>
        <w:tc>
          <w:tcPr>
            <w:tcW w:w="0" w:type="auto"/>
            <w:hideMark/>
          </w:tcPr>
          <w:p w14:paraId="55EDA8C7"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Review the result. If re-assessment is offered, attend as scheduled.</w:t>
            </w:r>
          </w:p>
        </w:tc>
      </w:tr>
      <w:tr w:rsidR="0057617F" w14:paraId="55EDA8CC"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C9" w14:textId="77777777" w:rsidR="0057617F" w:rsidRPr="00CF27BA" w:rsidRDefault="0078779F" w:rsidP="008E1313">
            <w:pPr>
              <w:pStyle w:val="ListParagraph"/>
              <w:numPr>
                <w:ilvl w:val="0"/>
                <w:numId w:val="45"/>
              </w:numPr>
              <w:spacing w:after="240"/>
              <w:rPr>
                <w:sz w:val="20"/>
                <w:szCs w:val="22"/>
              </w:rPr>
            </w:pPr>
            <w:r w:rsidRPr="00CF27BA">
              <w:rPr>
                <w:sz w:val="20"/>
                <w:szCs w:val="22"/>
              </w:rPr>
              <w:t>Independent Re-assessment</w:t>
            </w:r>
          </w:p>
        </w:tc>
        <w:tc>
          <w:tcPr>
            <w:tcW w:w="0" w:type="auto"/>
            <w:hideMark/>
          </w:tcPr>
          <w:p w14:paraId="55EDA8CA"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A qualified, independent assessor reassesses your work within </w:t>
            </w:r>
            <w:r w:rsidRPr="00CF27BA">
              <w:rPr>
                <w:b/>
                <w:bCs/>
                <w:sz w:val="20"/>
                <w:szCs w:val="22"/>
              </w:rPr>
              <w:t>10 business days</w:t>
            </w:r>
            <w:r w:rsidRPr="00CF27BA">
              <w:rPr>
                <w:sz w:val="20"/>
                <w:szCs w:val="22"/>
              </w:rPr>
              <w:t>.</w:t>
            </w:r>
          </w:p>
        </w:tc>
        <w:tc>
          <w:tcPr>
            <w:tcW w:w="0" w:type="auto"/>
            <w:hideMark/>
          </w:tcPr>
          <w:p w14:paraId="55EDA8CB"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Submit revised or original work for review. Attend as scheduled.</w:t>
            </w:r>
          </w:p>
        </w:tc>
      </w:tr>
      <w:tr w:rsidR="0057617F" w14:paraId="55EDA8D0"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CD" w14:textId="77777777" w:rsidR="0057617F" w:rsidRPr="00CF27BA" w:rsidRDefault="0078779F" w:rsidP="008E1313">
            <w:pPr>
              <w:pStyle w:val="ListParagraph"/>
              <w:numPr>
                <w:ilvl w:val="0"/>
                <w:numId w:val="45"/>
              </w:numPr>
              <w:spacing w:after="240"/>
              <w:rPr>
                <w:sz w:val="20"/>
                <w:szCs w:val="22"/>
              </w:rPr>
            </w:pPr>
            <w:r w:rsidRPr="00CF27BA">
              <w:rPr>
                <w:sz w:val="20"/>
                <w:szCs w:val="22"/>
              </w:rPr>
              <w:t>Review Board (Optional)</w:t>
            </w:r>
          </w:p>
        </w:tc>
        <w:tc>
          <w:tcPr>
            <w:tcW w:w="0" w:type="auto"/>
            <w:hideMark/>
          </w:tcPr>
          <w:p w14:paraId="55EDA8CE"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A panel including an </w:t>
            </w:r>
            <w:proofErr w:type="gramStart"/>
            <w:r w:rsidRPr="00CF27BA">
              <w:rPr>
                <w:b/>
                <w:bCs/>
                <w:sz w:val="20"/>
                <w:szCs w:val="22"/>
              </w:rPr>
              <w:t>external RTO representative</w:t>
            </w:r>
            <w:r w:rsidRPr="00CF27BA">
              <w:rPr>
                <w:sz w:val="20"/>
                <w:szCs w:val="22"/>
              </w:rPr>
              <w:t xml:space="preserve"> reviews</w:t>
            </w:r>
            <w:proofErr w:type="gramEnd"/>
            <w:r w:rsidRPr="00CF27BA">
              <w:rPr>
                <w:sz w:val="20"/>
                <w:szCs w:val="22"/>
              </w:rPr>
              <w:t xml:space="preserve"> the case.</w:t>
            </w:r>
          </w:p>
        </w:tc>
        <w:tc>
          <w:tcPr>
            <w:tcW w:w="0" w:type="auto"/>
            <w:hideMark/>
          </w:tcPr>
          <w:p w14:paraId="55EDA8CF" w14:textId="77777777" w:rsidR="0057617F" w:rsidRPr="00CF27BA" w:rsidRDefault="0078779F" w:rsidP="00CF27BA">
            <w:pPr>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 xml:space="preserve">If you remain dissatisfied, you may request an independent review. All independent reviewers are impartial and not previously involved in your case. The review will be finalised within </w:t>
            </w:r>
            <w:r w:rsidRPr="00CF27BA">
              <w:rPr>
                <w:b/>
                <w:bCs/>
                <w:sz w:val="20"/>
                <w:szCs w:val="22"/>
              </w:rPr>
              <w:t>60 calendar days</w:t>
            </w:r>
            <w:r w:rsidRPr="00CF27BA">
              <w:rPr>
                <w:sz w:val="20"/>
                <w:szCs w:val="22"/>
              </w:rPr>
              <w:t xml:space="preserve"> unless extended with written notice and reasons provided.</w:t>
            </w:r>
          </w:p>
        </w:tc>
      </w:tr>
      <w:tr w:rsidR="0057617F" w14:paraId="55EDA8D4"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8D1" w14:textId="77777777" w:rsidR="0057617F" w:rsidRPr="00CF27BA" w:rsidRDefault="0078779F" w:rsidP="008E1313">
            <w:pPr>
              <w:pStyle w:val="ListParagraph"/>
              <w:numPr>
                <w:ilvl w:val="0"/>
                <w:numId w:val="45"/>
              </w:numPr>
              <w:spacing w:after="240"/>
              <w:rPr>
                <w:sz w:val="20"/>
                <w:szCs w:val="22"/>
              </w:rPr>
            </w:pPr>
            <w:r w:rsidRPr="00CF27BA">
              <w:rPr>
                <w:sz w:val="20"/>
                <w:szCs w:val="22"/>
              </w:rPr>
              <w:lastRenderedPageBreak/>
              <w:t>Final Decision &amp; Logging</w:t>
            </w:r>
          </w:p>
        </w:tc>
        <w:tc>
          <w:tcPr>
            <w:tcW w:w="0" w:type="auto"/>
            <w:hideMark/>
          </w:tcPr>
          <w:p w14:paraId="55EDA8D2"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proofErr w:type="gramStart"/>
            <w:r w:rsidRPr="00CF27BA">
              <w:rPr>
                <w:sz w:val="20"/>
                <w:szCs w:val="22"/>
              </w:rPr>
              <w:t>Final result</w:t>
            </w:r>
            <w:proofErr w:type="gramEnd"/>
            <w:r w:rsidRPr="00CF27BA">
              <w:rPr>
                <w:sz w:val="20"/>
                <w:szCs w:val="22"/>
              </w:rPr>
              <w:t xml:space="preserve"> issued within 20 business days of the Review Board. Case logged in </w:t>
            </w:r>
            <w:r w:rsidRPr="00CF27BA">
              <w:rPr>
                <w:b/>
                <w:bCs/>
                <w:sz w:val="20"/>
                <w:szCs w:val="22"/>
              </w:rPr>
              <w:t>Governance Register</w:t>
            </w:r>
            <w:r w:rsidRPr="00CF27BA">
              <w:rPr>
                <w:sz w:val="20"/>
                <w:szCs w:val="22"/>
              </w:rPr>
              <w:t xml:space="preserve"> (Q4.D3-Governance Register.xlsx/CAA tab).</w:t>
            </w:r>
          </w:p>
        </w:tc>
        <w:tc>
          <w:tcPr>
            <w:tcW w:w="0" w:type="auto"/>
            <w:hideMark/>
          </w:tcPr>
          <w:p w14:paraId="55EDA8D3" w14:textId="77777777" w:rsidR="0057617F" w:rsidRPr="00CF27BA" w:rsidRDefault="0078779F" w:rsidP="00CF27BA">
            <w:pPr>
              <w:spacing w:after="240"/>
              <w:cnfStyle w:val="000000000000" w:firstRow="0" w:lastRow="0" w:firstColumn="0" w:lastColumn="0" w:oddVBand="0" w:evenVBand="0" w:oddHBand="0" w:evenHBand="0" w:firstRowFirstColumn="0" w:firstRowLastColumn="0" w:lastRowFirstColumn="0" w:lastRowLastColumn="0"/>
              <w:rPr>
                <w:sz w:val="20"/>
                <w:szCs w:val="22"/>
              </w:rPr>
            </w:pPr>
            <w:r w:rsidRPr="00CF27BA">
              <w:rPr>
                <w:sz w:val="20"/>
                <w:szCs w:val="22"/>
              </w:rPr>
              <w:t>Final decision is binding. If procedural fairness was breached, escalate to external agency.</w:t>
            </w:r>
          </w:p>
        </w:tc>
      </w:tr>
    </w:tbl>
    <w:p w14:paraId="55EDA8D5" w14:textId="77777777" w:rsidR="0057617F" w:rsidRPr="00F42076" w:rsidRDefault="0078779F" w:rsidP="00CD6C23">
      <w:pPr>
        <w:pStyle w:val="Heading3"/>
      </w:pPr>
      <w:r w:rsidRPr="00F42076">
        <w:t>Key Documents &amp; Registers</w:t>
      </w:r>
    </w:p>
    <w:p w14:paraId="55EDA8D6" w14:textId="77777777" w:rsidR="0057617F" w:rsidRPr="00F42076" w:rsidRDefault="0078779F" w:rsidP="008E1313">
      <w:pPr>
        <w:numPr>
          <w:ilvl w:val="0"/>
          <w:numId w:val="23"/>
        </w:numPr>
      </w:pPr>
      <w:r w:rsidRPr="00F42076">
        <w:rPr>
          <w:b/>
          <w:bCs/>
        </w:rPr>
        <w:t>Complaints &amp; Appeals Form:</w:t>
      </w:r>
      <w:r w:rsidRPr="00F42076">
        <w:t xml:space="preserve"> Portal → Complaints &amp; Appeals or via Student Support.</w:t>
      </w:r>
    </w:p>
    <w:p w14:paraId="55EDA8D7" w14:textId="77777777" w:rsidR="0057617F" w:rsidRPr="00F42076" w:rsidRDefault="0078779F" w:rsidP="008E1313">
      <w:pPr>
        <w:numPr>
          <w:ilvl w:val="0"/>
          <w:numId w:val="23"/>
        </w:numPr>
      </w:pPr>
      <w:r w:rsidRPr="00F42076">
        <w:rPr>
          <w:b/>
          <w:bCs/>
        </w:rPr>
        <w:t>Appeals Register:</w:t>
      </w:r>
      <w:r w:rsidRPr="00F42076">
        <w:t xml:space="preserve"> All lodgements and outcomes are recorded with unique reference numbers.</w:t>
      </w:r>
    </w:p>
    <w:p w14:paraId="55EDA8D8" w14:textId="77777777" w:rsidR="0057617F" w:rsidRPr="00F42076" w:rsidRDefault="0078779F" w:rsidP="008E1313">
      <w:pPr>
        <w:numPr>
          <w:ilvl w:val="0"/>
          <w:numId w:val="23"/>
        </w:numPr>
      </w:pPr>
      <w:r>
        <w:rPr>
          <w:b/>
          <w:bCs/>
        </w:rPr>
        <w:t>Governance</w:t>
      </w:r>
      <w:r w:rsidRPr="00F42076">
        <w:rPr>
          <w:b/>
          <w:bCs/>
        </w:rPr>
        <w:t xml:space="preserve"> Meetings:</w:t>
      </w:r>
      <w:r w:rsidRPr="00F42076">
        <w:t xml:space="preserve"> Appeal trends and improvements are reviewed monthly.</w:t>
      </w:r>
    </w:p>
    <w:p w14:paraId="55EDA8D9" w14:textId="77777777" w:rsidR="0057617F" w:rsidRPr="00F42076" w:rsidRDefault="0078779F" w:rsidP="00874A6C">
      <w:r w:rsidRPr="00F42076">
        <w:rPr>
          <w:rStyle w:val="Heading3Char"/>
        </w:rPr>
        <w:t>External Review Options (No Cost to You)</w:t>
      </w:r>
      <w:r w:rsidRPr="00F42076">
        <w:rPr>
          <w:rStyle w:val="Heading3Char"/>
        </w:rPr>
        <w:br/>
      </w:r>
      <w:r w:rsidRPr="00F42076">
        <w:t xml:space="preserve">If our internal process is exhausted and you remain </w:t>
      </w:r>
      <w:proofErr w:type="gramStart"/>
      <w:r w:rsidRPr="00F42076">
        <w:t>unsatisfied,</w:t>
      </w:r>
      <w:proofErr w:type="gramEnd"/>
      <w:r w:rsidRPr="00F42076">
        <w:t xml:space="preserve"> you may escalate to:</w:t>
      </w:r>
    </w:p>
    <w:p w14:paraId="55EDA8DA" w14:textId="77777777" w:rsidR="0057617F" w:rsidRPr="004B0294" w:rsidRDefault="0057617F" w:rsidP="008E1313">
      <w:pPr>
        <w:pStyle w:val="BodyText"/>
        <w:numPr>
          <w:ilvl w:val="0"/>
          <w:numId w:val="22"/>
        </w:numPr>
      </w:pPr>
      <w:hyperlink r:id="rId34" w:history="1">
        <w:r w:rsidRPr="00F869CD">
          <w:rPr>
            <w:rStyle w:val="Hyperlink"/>
            <w:b/>
            <w:bCs/>
          </w:rPr>
          <w:t>National Training Complaints Hotline</w:t>
        </w:r>
      </w:hyperlink>
      <w:r>
        <w:t xml:space="preserve"> </w:t>
      </w:r>
      <w:r>
        <w:br/>
        <w:t xml:space="preserve">Phone: 13 38 73, Monday–Friday, 8am to 6pm nationally. </w:t>
      </w:r>
    </w:p>
    <w:p w14:paraId="55EDA8DB" w14:textId="77777777" w:rsidR="0057617F" w:rsidRDefault="0057617F" w:rsidP="008E1313">
      <w:pPr>
        <w:pStyle w:val="BodyText"/>
        <w:numPr>
          <w:ilvl w:val="0"/>
          <w:numId w:val="22"/>
        </w:numPr>
      </w:pPr>
      <w:hyperlink r:id="rId35" w:history="1">
        <w:r w:rsidRPr="00E540D8">
          <w:rPr>
            <w:rStyle w:val="Hyperlink"/>
            <w:b/>
            <w:bCs/>
          </w:rPr>
          <w:t>Australian Skills Quality Authority</w:t>
        </w:r>
      </w:hyperlink>
      <w:r>
        <w:t xml:space="preserve"> </w:t>
      </w:r>
    </w:p>
    <w:p w14:paraId="55EDA8DC" w14:textId="77777777" w:rsidR="0057617F" w:rsidRPr="00E540D8" w:rsidRDefault="0078779F" w:rsidP="008E1313">
      <w:pPr>
        <w:pStyle w:val="ListParagraph"/>
        <w:numPr>
          <w:ilvl w:val="0"/>
          <w:numId w:val="22"/>
        </w:numPr>
        <w:rPr>
          <w:lang w:eastAsia="en-AU"/>
        </w:rPr>
      </w:pPr>
      <w:r w:rsidRPr="00E540D8">
        <w:rPr>
          <w:b/>
          <w:bCs/>
          <w:lang w:eastAsia="en-AU"/>
        </w:rPr>
        <w:t xml:space="preserve">Ombudsman &amp; </w:t>
      </w:r>
      <w:proofErr w:type="gramStart"/>
      <w:r w:rsidRPr="00E540D8">
        <w:rPr>
          <w:b/>
          <w:bCs/>
          <w:lang w:eastAsia="en-AU"/>
        </w:rPr>
        <w:t>Fair Trading</w:t>
      </w:r>
      <w:proofErr w:type="gramEnd"/>
      <w:r w:rsidRPr="00E540D8">
        <w:rPr>
          <w:b/>
          <w:bCs/>
          <w:lang w:eastAsia="en-AU"/>
        </w:rPr>
        <w:t xml:space="preserve"> Offices:</w:t>
      </w:r>
      <w:r w:rsidRPr="00E540D8">
        <w:rPr>
          <w:lang w:eastAsia="en-AU"/>
        </w:rPr>
        <w:t xml:space="preserve"> Contact details available via Student Support.</w:t>
      </w:r>
    </w:p>
    <w:p w14:paraId="55EDA8DD" w14:textId="77777777" w:rsidR="0057617F" w:rsidRPr="002C5204" w:rsidRDefault="0078779F" w:rsidP="00874A6C">
      <w:pPr>
        <w:rPr>
          <w:lang w:eastAsia="en-AU"/>
        </w:rPr>
      </w:pPr>
      <w:r w:rsidRPr="002C5204">
        <w:rPr>
          <w:lang w:eastAsia="en-AU"/>
        </w:rPr>
        <w:t xml:space="preserve">If you need support or clarification at any stage, reach out to </w:t>
      </w:r>
      <w:r w:rsidRPr="002C5204">
        <w:rPr>
          <w:b/>
          <w:bCs/>
          <w:lang w:eastAsia="en-AU"/>
        </w:rPr>
        <w:t>Student Support</w:t>
      </w:r>
      <w:r w:rsidRPr="002C5204">
        <w:rPr>
          <w:lang w:eastAsia="en-AU"/>
        </w:rPr>
        <w:t xml:space="preserve"> or the </w:t>
      </w:r>
      <w:r w:rsidRPr="002C5204">
        <w:rPr>
          <w:b/>
          <w:bCs/>
          <w:lang w:eastAsia="en-AU"/>
        </w:rPr>
        <w:t>RTO Manager</w:t>
      </w:r>
      <w:r w:rsidRPr="002C5204">
        <w:rPr>
          <w:lang w:eastAsia="en-AU"/>
        </w:rPr>
        <w:t xml:space="preserve"> via admin@vitaltraining.com.au or 0295765045.</w:t>
      </w:r>
    </w:p>
    <w:p w14:paraId="55EDA8DE" w14:textId="77777777" w:rsidR="0057617F" w:rsidRDefault="0078779F" w:rsidP="00BE10F9">
      <w:pPr>
        <w:pStyle w:val="Heading1"/>
      </w:pPr>
      <w:bookmarkStart w:id="98" w:name="_Toc390333129"/>
      <w:bookmarkStart w:id="99" w:name="_Toc289814916"/>
      <w:bookmarkStart w:id="100" w:name="_Toc456130201"/>
      <w:bookmarkStart w:id="101" w:name="_Toc176875250"/>
      <w:bookmarkStart w:id="102" w:name="_Toc203041812"/>
      <w:bookmarkStart w:id="103" w:name="_Toc203673492"/>
      <w:bookmarkStart w:id="104" w:name="_Toc203758701"/>
      <w:r w:rsidRPr="00597F6F">
        <w:lastRenderedPageBreak/>
        <w:t>Legislati</w:t>
      </w:r>
      <w:r>
        <w:t>ve and Regulatory Requirements</w:t>
      </w:r>
      <w:bookmarkEnd w:id="98"/>
      <w:bookmarkEnd w:id="99"/>
      <w:bookmarkEnd w:id="100"/>
      <w:bookmarkEnd w:id="101"/>
      <w:bookmarkEnd w:id="102"/>
      <w:bookmarkEnd w:id="103"/>
      <w:bookmarkEnd w:id="104"/>
    </w:p>
    <w:p w14:paraId="55EDA8DF" w14:textId="77777777" w:rsidR="0057617F" w:rsidRPr="00401979" w:rsidRDefault="0078779F" w:rsidP="00401979">
      <w:pPr>
        <w:rPr>
          <w:lang w:eastAsia="en-AU"/>
        </w:rPr>
      </w:pPr>
      <w:r w:rsidRPr="00401979">
        <w:rPr>
          <w:lang w:eastAsia="en-AU"/>
        </w:rPr>
        <w:t xml:space="preserve">When undertaking training or work placement, students must comply with both </w:t>
      </w:r>
      <w:r w:rsidRPr="00401979">
        <w:rPr>
          <w:b/>
          <w:bCs/>
          <w:lang w:eastAsia="en-AU"/>
        </w:rPr>
        <w:t>employer</w:t>
      </w:r>
      <w:r w:rsidRPr="00401979">
        <w:rPr>
          <w:lang w:eastAsia="en-AU"/>
        </w:rPr>
        <w:t xml:space="preserve"> and </w:t>
      </w:r>
      <w:r w:rsidRPr="00401979">
        <w:rPr>
          <w:b/>
          <w:bCs/>
          <w:lang w:eastAsia="en-AU"/>
        </w:rPr>
        <w:t>RTO policies and procedures</w:t>
      </w:r>
      <w:r w:rsidRPr="00401979">
        <w:rPr>
          <w:lang w:eastAsia="en-AU"/>
        </w:rPr>
        <w:t>, which are informed by the legislation outlined below. This includes responsibilities under workplace safety, privacy, discrimination, and quality frameworks.</w:t>
      </w:r>
    </w:p>
    <w:p w14:paraId="55EDA8E0" w14:textId="77777777" w:rsidR="0057617F" w:rsidRPr="00DE2270" w:rsidRDefault="0078779F" w:rsidP="00CD6C23">
      <w:pPr>
        <w:pStyle w:val="Heading2"/>
        <w:rPr>
          <w:rStyle w:val="Heading2Char"/>
          <w:b/>
          <w:bCs/>
        </w:rPr>
      </w:pPr>
      <w:bookmarkStart w:id="105" w:name="_Toc203758702"/>
      <w:r w:rsidRPr="00DE2270">
        <w:rPr>
          <w:rStyle w:val="Heading2Char"/>
          <w:b/>
          <w:bCs/>
        </w:rPr>
        <w:t>National Standards &amp; Regulatory Framework</w:t>
      </w:r>
      <w:bookmarkEnd w:id="105"/>
    </w:p>
    <w:p w14:paraId="55EDA8E1" w14:textId="77777777" w:rsidR="0057617F" w:rsidRPr="00DE2270" w:rsidRDefault="0078779F" w:rsidP="00DE2270">
      <w:r w:rsidRPr="00DE2270">
        <w:t>Vital Training Solutions Pty Ltd ensures compliance with the following mandatory instruments:</w:t>
      </w:r>
    </w:p>
    <w:p w14:paraId="55EDA8E2" w14:textId="77777777" w:rsidR="0057617F" w:rsidRPr="00A236F4" w:rsidRDefault="0078779F" w:rsidP="008E1313">
      <w:pPr>
        <w:pStyle w:val="ListParagraph"/>
        <w:numPr>
          <w:ilvl w:val="0"/>
          <w:numId w:val="38"/>
        </w:numPr>
        <w:rPr>
          <w:rFonts w:ascii="Calibri" w:hAnsi="Calibri" w:cs="Calibri"/>
          <w:sz w:val="24"/>
        </w:rPr>
      </w:pPr>
      <w:r w:rsidRPr="00A236F4">
        <w:rPr>
          <w:rFonts w:ascii="Calibri" w:hAnsi="Calibri" w:cs="Calibri"/>
        </w:rPr>
        <w:t>Standards for Registered Training Organisations</w:t>
      </w:r>
    </w:p>
    <w:p w14:paraId="55EDA8E3" w14:textId="77777777" w:rsidR="0057617F" w:rsidRPr="00A236F4" w:rsidRDefault="0057617F" w:rsidP="008E1313">
      <w:pPr>
        <w:pStyle w:val="ListParagraph"/>
        <w:numPr>
          <w:ilvl w:val="1"/>
          <w:numId w:val="38"/>
        </w:numPr>
        <w:rPr>
          <w:rFonts w:ascii="Calibri" w:hAnsi="Calibri" w:cs="Calibri"/>
        </w:rPr>
      </w:pPr>
      <w:hyperlink r:id="rId36" w:tgtFrame="_blank" w:history="1">
        <w:r w:rsidRPr="00A236F4">
          <w:rPr>
            <w:rStyle w:val="Hyperlink"/>
            <w:rFonts w:ascii="Calibri" w:hAnsi="Calibri" w:cs="Calibri"/>
            <w:color w:val="005287"/>
            <w:bdr w:val="nil"/>
          </w:rPr>
          <w:t>Outcome Standards for NVR Registered Training Organisations</w:t>
        </w:r>
      </w:hyperlink>
      <w:r w:rsidRPr="00A236F4">
        <w:rPr>
          <w:rFonts w:ascii="Calibri" w:hAnsi="Calibri" w:cs="Calibri"/>
        </w:rPr>
        <w:t>—standards to ensure nationally consistent, quality outcomes for learners and employers.</w:t>
      </w:r>
    </w:p>
    <w:p w14:paraId="55EDA8E4" w14:textId="77777777" w:rsidR="0057617F" w:rsidRPr="00A236F4" w:rsidRDefault="0057617F" w:rsidP="008E1313">
      <w:pPr>
        <w:pStyle w:val="ListParagraph"/>
        <w:numPr>
          <w:ilvl w:val="1"/>
          <w:numId w:val="38"/>
        </w:numPr>
        <w:rPr>
          <w:rFonts w:ascii="Calibri" w:hAnsi="Calibri" w:cs="Calibri"/>
        </w:rPr>
      </w:pPr>
      <w:hyperlink r:id="rId37" w:tgtFrame="_blank" w:history="1">
        <w:r w:rsidRPr="00A236F4">
          <w:rPr>
            <w:rStyle w:val="Hyperlink"/>
            <w:rFonts w:ascii="Calibri" w:hAnsi="Calibri" w:cs="Calibri"/>
            <w:color w:val="005287"/>
            <w:bdr w:val="nil"/>
          </w:rPr>
          <w:t>Compliance Standards for NVR Registered Training Organisations and Fit and Proper Person Requirements</w:t>
        </w:r>
      </w:hyperlink>
      <w:r w:rsidRPr="00A236F4">
        <w:rPr>
          <w:rFonts w:ascii="Calibri" w:hAnsi="Calibri" w:cs="Calibri"/>
        </w:rPr>
        <w:t>–Requirements which all RTOs must comply with, comprised of administrative, binary or process-oriented requirements.</w:t>
      </w:r>
    </w:p>
    <w:p w14:paraId="55EDA8E5" w14:textId="77777777" w:rsidR="0057617F" w:rsidRPr="00A236F4" w:rsidRDefault="0057617F" w:rsidP="008E1313">
      <w:pPr>
        <w:pStyle w:val="ListParagraph"/>
        <w:numPr>
          <w:ilvl w:val="1"/>
          <w:numId w:val="38"/>
        </w:numPr>
        <w:rPr>
          <w:rFonts w:ascii="Calibri" w:hAnsi="Calibri" w:cs="Calibri"/>
        </w:rPr>
      </w:pPr>
      <w:hyperlink r:id="rId38" w:tgtFrame="_blank" w:history="1">
        <w:r w:rsidRPr="00A236F4">
          <w:rPr>
            <w:rStyle w:val="Hyperlink"/>
            <w:rFonts w:ascii="Calibri" w:hAnsi="Calibri" w:cs="Calibri"/>
            <w:color w:val="005287"/>
            <w:bdr w:val="nil"/>
          </w:rPr>
          <w:t>Credential Policy</w:t>
        </w:r>
      </w:hyperlink>
      <w:r w:rsidRPr="00A236F4">
        <w:rPr>
          <w:rFonts w:ascii="Calibri" w:hAnsi="Calibri" w:cs="Calibri"/>
        </w:rPr>
        <w:t> - an enforceable policy which outlines the credentials required for delivering training and assessment and undertaking validation of assessment.</w:t>
      </w:r>
    </w:p>
    <w:p w14:paraId="55EDA8E6" w14:textId="77777777" w:rsidR="0057617F" w:rsidRPr="00A236F4" w:rsidRDefault="0057617F" w:rsidP="008E1313">
      <w:pPr>
        <w:pStyle w:val="ListParagraph"/>
        <w:numPr>
          <w:ilvl w:val="0"/>
          <w:numId w:val="38"/>
        </w:numPr>
        <w:rPr>
          <w:rFonts w:ascii="Calibri" w:hAnsi="Calibri" w:cs="Calibri"/>
        </w:rPr>
      </w:pPr>
      <w:hyperlink r:id="rId39" w:tgtFrame="_blank" w:history="1">
        <w:r w:rsidRPr="00A236F4">
          <w:rPr>
            <w:rStyle w:val="Hyperlink"/>
            <w:rFonts w:ascii="Calibri" w:hAnsi="Calibri" w:cs="Calibri"/>
            <w:color w:val="005287"/>
            <w:bdr w:val="nil"/>
          </w:rPr>
          <w:t>Financial Viability Risk Assessment Requirements 2021</w:t>
        </w:r>
      </w:hyperlink>
      <w:r w:rsidRPr="00A236F4">
        <w:rPr>
          <w:rFonts w:ascii="Calibri" w:hAnsi="Calibri" w:cs="Calibri"/>
        </w:rPr>
        <w:t>—which relate to training organisations' ability to meet financial viability requirements</w:t>
      </w:r>
    </w:p>
    <w:p w14:paraId="55EDA8E7" w14:textId="77777777" w:rsidR="0057617F" w:rsidRPr="00A236F4" w:rsidRDefault="0057617F" w:rsidP="008E1313">
      <w:pPr>
        <w:pStyle w:val="ListParagraph"/>
        <w:numPr>
          <w:ilvl w:val="0"/>
          <w:numId w:val="38"/>
        </w:numPr>
        <w:rPr>
          <w:rFonts w:ascii="Calibri" w:hAnsi="Calibri" w:cs="Calibri"/>
        </w:rPr>
      </w:pPr>
      <w:hyperlink r:id="rId40" w:tgtFrame="_blank" w:history="1">
        <w:r w:rsidRPr="00A236F4">
          <w:rPr>
            <w:rStyle w:val="Hyperlink"/>
            <w:rFonts w:ascii="Calibri" w:hAnsi="Calibri" w:cs="Calibri"/>
            <w:color w:val="005287"/>
            <w:bdr w:val="nil"/>
          </w:rPr>
          <w:t>Data Provision Requirements 2020</w:t>
        </w:r>
      </w:hyperlink>
      <w:r w:rsidRPr="00A236F4">
        <w:rPr>
          <w:rFonts w:ascii="Calibri" w:hAnsi="Calibri" w:cs="Calibri"/>
        </w:rPr>
        <w:t>—which sets out the requirement for providers to supply ASQA with data upon request, and to submit quality indicator data annually</w:t>
      </w:r>
    </w:p>
    <w:p w14:paraId="55EDA8E8" w14:textId="77777777" w:rsidR="0057617F" w:rsidRPr="00A236F4" w:rsidRDefault="0057617F" w:rsidP="008E1313">
      <w:pPr>
        <w:pStyle w:val="ListParagraph"/>
        <w:numPr>
          <w:ilvl w:val="0"/>
          <w:numId w:val="38"/>
        </w:numPr>
        <w:rPr>
          <w:rFonts w:ascii="Calibri" w:hAnsi="Calibri" w:cs="Calibri"/>
        </w:rPr>
      </w:pPr>
      <w:hyperlink r:id="rId41" w:tgtFrame="_blank" w:history="1">
        <w:r w:rsidRPr="00A236F4">
          <w:rPr>
            <w:rStyle w:val="Hyperlink"/>
            <w:rFonts w:ascii="Calibri" w:hAnsi="Calibri" w:cs="Calibri"/>
            <w:color w:val="005287"/>
            <w:bdr w:val="nil"/>
          </w:rPr>
          <w:t>Australian Qualifications Framework</w:t>
        </w:r>
      </w:hyperlink>
      <w:r w:rsidRPr="00A236F4">
        <w:rPr>
          <w:rFonts w:ascii="Calibri" w:hAnsi="Calibri" w:cs="Calibri"/>
        </w:rPr>
        <w:t>—which is the national policy for regulated qualifications in Australian education and training.</w:t>
      </w:r>
    </w:p>
    <w:p w14:paraId="55EDA8E9" w14:textId="77777777" w:rsidR="0057617F" w:rsidRDefault="0078779F" w:rsidP="00D41C4C">
      <w:pPr>
        <w:rPr>
          <w:lang w:eastAsia="en-AU"/>
        </w:rPr>
      </w:pPr>
      <w:r w:rsidRPr="00F2604A">
        <w:rPr>
          <w:lang w:eastAsia="en-AU"/>
        </w:rPr>
        <w:t>Students should refer to these instruments for full legislative context and detailed requirements.</w:t>
      </w:r>
    </w:p>
    <w:p w14:paraId="55EDA8EA" w14:textId="77777777" w:rsidR="0057617F" w:rsidRPr="00401979" w:rsidRDefault="0078779F" w:rsidP="00401979">
      <w:pPr>
        <w:pStyle w:val="Heading4"/>
        <w:rPr>
          <w:lang w:eastAsia="en-AU"/>
        </w:rPr>
      </w:pPr>
      <w:r w:rsidRPr="00401979">
        <w:rPr>
          <w:lang w:eastAsia="en-AU"/>
        </w:rPr>
        <w:t>RTO Responsibilities</w:t>
      </w:r>
    </w:p>
    <w:p w14:paraId="55EDA8EB" w14:textId="77777777" w:rsidR="0057617F" w:rsidRPr="00401979" w:rsidRDefault="0078779F" w:rsidP="008E1313">
      <w:pPr>
        <w:numPr>
          <w:ilvl w:val="0"/>
          <w:numId w:val="119"/>
        </w:numPr>
        <w:rPr>
          <w:lang w:eastAsia="en-AU"/>
        </w:rPr>
      </w:pPr>
      <w:r w:rsidRPr="00401979">
        <w:rPr>
          <w:lang w:eastAsia="en-AU"/>
        </w:rPr>
        <w:t xml:space="preserve">Ensure compliance with the </w:t>
      </w:r>
      <w:r w:rsidRPr="00401979">
        <w:rPr>
          <w:b/>
          <w:bCs/>
          <w:lang w:eastAsia="en-AU"/>
        </w:rPr>
        <w:t>Standards for RTOs 2025</w:t>
      </w:r>
      <w:r w:rsidRPr="00401979">
        <w:rPr>
          <w:lang w:eastAsia="en-AU"/>
        </w:rPr>
        <w:t xml:space="preserve"> (Outcome, Compliance, Credential Policy) under the </w:t>
      </w:r>
      <w:r w:rsidRPr="00401979">
        <w:rPr>
          <w:b/>
          <w:bCs/>
          <w:lang w:eastAsia="en-AU"/>
        </w:rPr>
        <w:t>NVETR Act 2011</w:t>
      </w:r>
      <w:r w:rsidRPr="00401979">
        <w:rPr>
          <w:lang w:eastAsia="en-AU"/>
        </w:rPr>
        <w:t xml:space="preserve"> </w:t>
      </w:r>
    </w:p>
    <w:p w14:paraId="55EDA8EC" w14:textId="77777777" w:rsidR="0057617F" w:rsidRPr="00401979" w:rsidRDefault="0078779F" w:rsidP="008E1313">
      <w:pPr>
        <w:numPr>
          <w:ilvl w:val="0"/>
          <w:numId w:val="119"/>
        </w:numPr>
        <w:rPr>
          <w:lang w:eastAsia="en-AU"/>
        </w:rPr>
      </w:pPr>
      <w:r w:rsidRPr="00401979">
        <w:rPr>
          <w:lang w:eastAsia="en-AU"/>
        </w:rPr>
        <w:t xml:space="preserve">Maintain systems for </w:t>
      </w:r>
      <w:r w:rsidRPr="00401979">
        <w:rPr>
          <w:b/>
          <w:bCs/>
          <w:lang w:eastAsia="en-AU"/>
        </w:rPr>
        <w:t>self-assurance</w:t>
      </w:r>
      <w:r w:rsidRPr="00401979">
        <w:rPr>
          <w:lang w:eastAsia="en-AU"/>
        </w:rPr>
        <w:t xml:space="preserve">, governance, risk management, public liability, and annual reporting to ASQA </w:t>
      </w:r>
    </w:p>
    <w:p w14:paraId="55EDA8ED" w14:textId="77777777" w:rsidR="0057617F" w:rsidRPr="00401979" w:rsidRDefault="0078779F" w:rsidP="00401979">
      <w:pPr>
        <w:pStyle w:val="Heading4"/>
        <w:rPr>
          <w:lang w:eastAsia="en-AU"/>
        </w:rPr>
      </w:pPr>
      <w:r w:rsidRPr="00401979">
        <w:rPr>
          <w:lang w:eastAsia="en-AU"/>
        </w:rPr>
        <w:t>Student Responsibilities</w:t>
      </w:r>
    </w:p>
    <w:p w14:paraId="55EDA8EE" w14:textId="77777777" w:rsidR="0057617F" w:rsidRPr="00401979" w:rsidRDefault="0078779F" w:rsidP="008E1313">
      <w:pPr>
        <w:numPr>
          <w:ilvl w:val="0"/>
          <w:numId w:val="120"/>
        </w:numPr>
        <w:rPr>
          <w:lang w:eastAsia="en-AU"/>
        </w:rPr>
      </w:pPr>
      <w:r w:rsidRPr="00401979">
        <w:rPr>
          <w:lang w:eastAsia="en-AU"/>
        </w:rPr>
        <w:t>Familiarise and comply with the Student Handbook, policies, and legislative obligations.</w:t>
      </w:r>
    </w:p>
    <w:p w14:paraId="55EDA8EF" w14:textId="77777777" w:rsidR="0057617F" w:rsidRPr="00401979" w:rsidRDefault="0078779F" w:rsidP="008E1313">
      <w:pPr>
        <w:numPr>
          <w:ilvl w:val="0"/>
          <w:numId w:val="120"/>
        </w:numPr>
        <w:rPr>
          <w:lang w:eastAsia="en-AU"/>
        </w:rPr>
      </w:pPr>
      <w:r w:rsidRPr="00401979">
        <w:rPr>
          <w:lang w:eastAsia="en-AU"/>
        </w:rPr>
        <w:t xml:space="preserve">Engage in </w:t>
      </w:r>
      <w:r w:rsidRPr="00401979">
        <w:rPr>
          <w:b/>
          <w:bCs/>
          <w:lang w:eastAsia="en-AU"/>
        </w:rPr>
        <w:t>internal and external quality surveys</w:t>
      </w:r>
      <w:r w:rsidRPr="00401979">
        <w:rPr>
          <w:lang w:eastAsia="en-AU"/>
        </w:rPr>
        <w:t xml:space="preserve"> and feedback processes.</w:t>
      </w:r>
    </w:p>
    <w:p w14:paraId="55EDA8F0" w14:textId="77777777" w:rsidR="0057617F" w:rsidRPr="00BB0D06" w:rsidRDefault="0078779F" w:rsidP="00CD6C23">
      <w:pPr>
        <w:pStyle w:val="Heading2"/>
        <w:rPr>
          <w:lang w:eastAsia="en-AU"/>
        </w:rPr>
      </w:pPr>
      <w:bookmarkStart w:id="106" w:name="_Toc203758703"/>
      <w:bookmarkStart w:id="107" w:name="_Toc390333126"/>
      <w:bookmarkStart w:id="108" w:name="_Toc289814922"/>
      <w:bookmarkStart w:id="109" w:name="_Toc456130209"/>
      <w:bookmarkStart w:id="110" w:name="_Toc176875256"/>
      <w:bookmarkStart w:id="111" w:name="_Toc203041818"/>
      <w:bookmarkStart w:id="112" w:name="_Toc456130202"/>
      <w:bookmarkStart w:id="113" w:name="_Toc176875251"/>
      <w:bookmarkStart w:id="114" w:name="_Toc203041813"/>
      <w:bookmarkStart w:id="115" w:name="_Toc203673493"/>
      <w:r w:rsidRPr="00BB0D06">
        <w:rPr>
          <w:lang w:eastAsia="en-AU"/>
        </w:rPr>
        <w:t>Data Provision Requirements 2020</w:t>
      </w:r>
      <w:bookmarkEnd w:id="106"/>
    </w:p>
    <w:p w14:paraId="55EDA8F1" w14:textId="77777777" w:rsidR="0057617F" w:rsidRPr="00BB0D06" w:rsidRDefault="0078779F" w:rsidP="00CD6C23">
      <w:pPr>
        <w:pStyle w:val="Heading4"/>
        <w:rPr>
          <w:lang w:eastAsia="en-AU"/>
        </w:rPr>
      </w:pPr>
      <w:r w:rsidRPr="00BB0D06">
        <w:rPr>
          <w:lang w:eastAsia="en-AU"/>
        </w:rPr>
        <w:t>What We D</w:t>
      </w:r>
      <w:r>
        <w:rPr>
          <w:lang w:eastAsia="en-AU"/>
        </w:rPr>
        <w:t>o</w:t>
      </w:r>
      <w:r w:rsidRPr="00BB0D06">
        <w:rPr>
          <w:lang w:eastAsia="en-AU"/>
        </w:rPr>
        <w:t>:</w:t>
      </w:r>
    </w:p>
    <w:p w14:paraId="55EDA8F2" w14:textId="77777777" w:rsidR="0057617F" w:rsidRPr="00BB0D06" w:rsidRDefault="0078779F" w:rsidP="008E1313">
      <w:pPr>
        <w:numPr>
          <w:ilvl w:val="0"/>
          <w:numId w:val="121"/>
        </w:numPr>
        <w:rPr>
          <w:lang w:eastAsia="en-AU"/>
        </w:rPr>
      </w:pPr>
      <w:r w:rsidRPr="00BB0D06">
        <w:rPr>
          <w:b/>
          <w:bCs/>
          <w:lang w:eastAsia="en-AU"/>
        </w:rPr>
        <w:t>Capture Accurate Data</w:t>
      </w:r>
      <w:r w:rsidRPr="00BB0D06">
        <w:rPr>
          <w:lang w:eastAsia="en-AU"/>
        </w:rPr>
        <w:t xml:space="preserve"> – Enrolments, attendance, assessment and completion data recorded per AVETMISS NCVER standard</w:t>
      </w:r>
    </w:p>
    <w:p w14:paraId="55EDA8F3" w14:textId="77777777" w:rsidR="0057617F" w:rsidRPr="00BB0D06" w:rsidRDefault="0078779F" w:rsidP="008E1313">
      <w:pPr>
        <w:numPr>
          <w:ilvl w:val="0"/>
          <w:numId w:val="121"/>
        </w:numPr>
        <w:rPr>
          <w:lang w:eastAsia="en-AU"/>
        </w:rPr>
      </w:pPr>
      <w:r w:rsidRPr="00BB0D06">
        <w:rPr>
          <w:b/>
          <w:bCs/>
          <w:lang w:eastAsia="en-AU"/>
        </w:rPr>
        <w:t>Submit Quality Indicator Surveys</w:t>
      </w:r>
      <w:r w:rsidRPr="00BB0D06">
        <w:rPr>
          <w:lang w:eastAsia="en-AU"/>
        </w:rPr>
        <w:t xml:space="preserve"> – You may receive invitations (e.g. ACER Learner Questionnaire)</w:t>
      </w:r>
    </w:p>
    <w:p w14:paraId="55EDA8F4" w14:textId="77777777" w:rsidR="0057617F" w:rsidRPr="00BB0D06" w:rsidRDefault="0078779F" w:rsidP="008E1313">
      <w:pPr>
        <w:numPr>
          <w:ilvl w:val="0"/>
          <w:numId w:val="121"/>
        </w:numPr>
        <w:rPr>
          <w:lang w:eastAsia="en-AU"/>
        </w:rPr>
      </w:pPr>
      <w:r w:rsidRPr="00BB0D06">
        <w:rPr>
          <w:b/>
          <w:bCs/>
          <w:lang w:eastAsia="en-AU"/>
        </w:rPr>
        <w:t>Report to ASQA &amp; NCVER</w:t>
      </w:r>
      <w:r w:rsidRPr="00BB0D06">
        <w:rPr>
          <w:lang w:eastAsia="en-AU"/>
        </w:rPr>
        <w:t xml:space="preserve"> – Annual AVETMISS data lodgement (March–April)</w:t>
      </w:r>
    </w:p>
    <w:p w14:paraId="55EDA8F5" w14:textId="77777777" w:rsidR="0057617F" w:rsidRPr="00BB0D06" w:rsidRDefault="0078779F" w:rsidP="008E1313">
      <w:pPr>
        <w:numPr>
          <w:ilvl w:val="0"/>
          <w:numId w:val="121"/>
        </w:numPr>
        <w:rPr>
          <w:lang w:eastAsia="en-AU"/>
        </w:rPr>
      </w:pPr>
      <w:r w:rsidRPr="00BB0D06">
        <w:rPr>
          <w:b/>
          <w:bCs/>
          <w:lang w:eastAsia="en-AU"/>
        </w:rPr>
        <w:t>Maintain Data Security &amp; Privacy</w:t>
      </w:r>
      <w:r w:rsidRPr="00BB0D06">
        <w:rPr>
          <w:lang w:eastAsia="en-AU"/>
        </w:rPr>
        <w:t xml:space="preserve"> – Secure handling per Privacy Act 1988</w:t>
      </w:r>
    </w:p>
    <w:p w14:paraId="55EDA8F6" w14:textId="77777777" w:rsidR="0057617F" w:rsidRPr="00BB0D06" w:rsidRDefault="0078779F" w:rsidP="00CD6C23">
      <w:pPr>
        <w:pStyle w:val="Heading4"/>
        <w:rPr>
          <w:lang w:eastAsia="en-AU"/>
        </w:rPr>
      </w:pPr>
      <w:r w:rsidRPr="00BB0D06">
        <w:rPr>
          <w:lang w:eastAsia="en-AU"/>
        </w:rPr>
        <w:lastRenderedPageBreak/>
        <w:t>Your Role:</w:t>
      </w:r>
    </w:p>
    <w:p w14:paraId="55EDA8F7" w14:textId="77777777" w:rsidR="0057617F" w:rsidRPr="00BB0D06" w:rsidRDefault="0078779F" w:rsidP="008E1313">
      <w:pPr>
        <w:numPr>
          <w:ilvl w:val="0"/>
          <w:numId w:val="122"/>
        </w:numPr>
        <w:rPr>
          <w:lang w:eastAsia="en-AU"/>
        </w:rPr>
      </w:pPr>
      <w:r w:rsidRPr="00BB0D06">
        <w:rPr>
          <w:lang w:eastAsia="en-AU"/>
        </w:rPr>
        <w:t>Provide accurate personal/course details at enrolment (e.g. USI and prior qualifications)</w:t>
      </w:r>
    </w:p>
    <w:p w14:paraId="55EDA8F8" w14:textId="77777777" w:rsidR="0057617F" w:rsidRPr="00BB0D06" w:rsidRDefault="0078779F" w:rsidP="008E1313">
      <w:pPr>
        <w:numPr>
          <w:ilvl w:val="0"/>
          <w:numId w:val="122"/>
        </w:numPr>
        <w:rPr>
          <w:lang w:eastAsia="en-AU"/>
        </w:rPr>
      </w:pPr>
      <w:r w:rsidRPr="00BB0D06">
        <w:rPr>
          <w:lang w:eastAsia="en-AU"/>
        </w:rPr>
        <w:t>Respond to surveys promptly and truthfully</w:t>
      </w:r>
    </w:p>
    <w:p w14:paraId="55EDA8F9" w14:textId="77777777" w:rsidR="0057617F" w:rsidRPr="00BB0D06" w:rsidRDefault="0078779F" w:rsidP="008E1313">
      <w:pPr>
        <w:numPr>
          <w:ilvl w:val="0"/>
          <w:numId w:val="122"/>
        </w:numPr>
        <w:rPr>
          <w:lang w:eastAsia="en-AU"/>
        </w:rPr>
      </w:pPr>
      <w:r w:rsidRPr="00BB0D06">
        <w:rPr>
          <w:lang w:eastAsia="en-AU"/>
        </w:rPr>
        <w:t>Notify Student Support of any changes within 5 business days</w:t>
      </w:r>
    </w:p>
    <w:p w14:paraId="55EDA8FA" w14:textId="77777777" w:rsidR="0057617F" w:rsidRPr="00BB0D06" w:rsidRDefault="0078779F" w:rsidP="008E1313">
      <w:pPr>
        <w:numPr>
          <w:ilvl w:val="0"/>
          <w:numId w:val="122"/>
        </w:numPr>
        <w:rPr>
          <w:lang w:eastAsia="en-AU"/>
        </w:rPr>
      </w:pPr>
      <w:r w:rsidRPr="00BB0D06">
        <w:rPr>
          <w:lang w:eastAsia="en-AU"/>
        </w:rPr>
        <w:t xml:space="preserve">Understand that your data is used for VET sector monitoring and </w:t>
      </w:r>
      <w:proofErr w:type="gramStart"/>
      <w:r w:rsidRPr="00BB0D06">
        <w:rPr>
          <w:lang w:eastAsia="en-AU"/>
        </w:rPr>
        <w:t>policy-making</w:t>
      </w:r>
      <w:proofErr w:type="gramEnd"/>
      <w:r w:rsidRPr="00BB0D06">
        <w:rPr>
          <w:lang w:eastAsia="en-AU"/>
        </w:rPr>
        <w:t>, not publication</w:t>
      </w:r>
    </w:p>
    <w:p w14:paraId="55EDA8FB" w14:textId="77777777" w:rsidR="0057617F" w:rsidRPr="00BB0D06" w:rsidRDefault="0078779F" w:rsidP="00CD6C23">
      <w:pPr>
        <w:pStyle w:val="Heading4"/>
        <w:rPr>
          <w:lang w:eastAsia="en-AU"/>
        </w:rPr>
      </w:pPr>
      <w:r w:rsidRPr="00BB0D06">
        <w:rPr>
          <w:lang w:eastAsia="en-AU"/>
        </w:rPr>
        <w:t>Key Links &amp; Resources:</w:t>
      </w:r>
    </w:p>
    <w:p w14:paraId="55EDA8FC" w14:textId="77777777" w:rsidR="0057617F" w:rsidRPr="00BB0D06" w:rsidRDefault="0078779F" w:rsidP="008E1313">
      <w:pPr>
        <w:numPr>
          <w:ilvl w:val="0"/>
          <w:numId w:val="123"/>
        </w:numPr>
        <w:rPr>
          <w:lang w:eastAsia="en-AU"/>
        </w:rPr>
      </w:pPr>
      <w:r w:rsidRPr="00BB0D06">
        <w:rPr>
          <w:lang w:eastAsia="en-AU"/>
        </w:rPr>
        <w:t xml:space="preserve">Data Provision Requirements 2020: </w:t>
      </w:r>
      <w:hyperlink r:id="rId42" w:tgtFrame="_new" w:history="1">
        <w:r w:rsidR="0057617F" w:rsidRPr="00BB0D06">
          <w:rPr>
            <w:rStyle w:val="Hyperlink"/>
            <w:lang w:eastAsia="en-AU"/>
          </w:rPr>
          <w:t>legislation.gov.au</w:t>
        </w:r>
      </w:hyperlink>
    </w:p>
    <w:p w14:paraId="55EDA8FD" w14:textId="77777777" w:rsidR="0057617F" w:rsidRPr="00BB0D06" w:rsidRDefault="0078779F" w:rsidP="008E1313">
      <w:pPr>
        <w:numPr>
          <w:ilvl w:val="0"/>
          <w:numId w:val="123"/>
        </w:numPr>
        <w:rPr>
          <w:lang w:eastAsia="en-AU"/>
        </w:rPr>
      </w:pPr>
      <w:r w:rsidRPr="00BB0D06">
        <w:rPr>
          <w:lang w:eastAsia="en-AU"/>
        </w:rPr>
        <w:t xml:space="preserve">AVETMISS Data Standard: </w:t>
      </w:r>
      <w:hyperlink r:id="rId43" w:tgtFrame="_new" w:history="1">
        <w:r w:rsidR="0057617F" w:rsidRPr="00BB0D06">
          <w:rPr>
            <w:rStyle w:val="Hyperlink"/>
            <w:lang w:eastAsia="en-AU"/>
          </w:rPr>
          <w:t>ncver.edu.au</w:t>
        </w:r>
      </w:hyperlink>
    </w:p>
    <w:p w14:paraId="55EDA8FE" w14:textId="77777777" w:rsidR="0057617F" w:rsidRDefault="0078779F" w:rsidP="008E1313">
      <w:pPr>
        <w:numPr>
          <w:ilvl w:val="0"/>
          <w:numId w:val="123"/>
        </w:numPr>
        <w:rPr>
          <w:lang w:eastAsia="en-AU"/>
        </w:rPr>
      </w:pPr>
      <w:r w:rsidRPr="00BB0D06">
        <w:rPr>
          <w:lang w:eastAsia="en-AU"/>
        </w:rPr>
        <w:t xml:space="preserve">Quality Indicator Summary: </w:t>
      </w:r>
      <w:hyperlink r:id="rId44" w:tgtFrame="_new" w:history="1">
        <w:r w:rsidR="0057617F" w:rsidRPr="00BB0D06">
          <w:rPr>
            <w:rStyle w:val="Hyperlink"/>
            <w:lang w:eastAsia="en-AU"/>
          </w:rPr>
          <w:t>asqa.gov.au</w:t>
        </w:r>
      </w:hyperlink>
    </w:p>
    <w:p w14:paraId="55EDA8FF" w14:textId="77777777" w:rsidR="0057617F" w:rsidRPr="00BB0D06" w:rsidRDefault="0078779F" w:rsidP="00CD6C23">
      <w:pPr>
        <w:pStyle w:val="Heading2"/>
        <w:rPr>
          <w:lang w:eastAsia="en-AU"/>
        </w:rPr>
      </w:pPr>
      <w:bookmarkStart w:id="116" w:name="_Toc203758704"/>
      <w:r w:rsidRPr="00BB0D06">
        <w:rPr>
          <w:lang w:eastAsia="en-AU"/>
        </w:rPr>
        <w:t>Statutory Education Licence</w:t>
      </w:r>
      <w:bookmarkEnd w:id="116"/>
    </w:p>
    <w:p w14:paraId="55EDA900" w14:textId="77777777" w:rsidR="0057617F" w:rsidRPr="00BB0D06" w:rsidRDefault="0078779F" w:rsidP="00BB0D06">
      <w:pPr>
        <w:rPr>
          <w:lang w:eastAsia="en-AU"/>
        </w:rPr>
      </w:pPr>
      <w:r w:rsidRPr="00BB0D06">
        <w:rPr>
          <w:lang w:eastAsia="en-AU"/>
        </w:rPr>
        <w:t xml:space="preserve">Under Part VB of the </w:t>
      </w:r>
      <w:r w:rsidRPr="00BB0D06">
        <w:rPr>
          <w:b/>
          <w:bCs/>
          <w:lang w:eastAsia="en-AU"/>
        </w:rPr>
        <w:t>Copyright Act 1968</w:t>
      </w:r>
      <w:r w:rsidRPr="00BB0D06">
        <w:rPr>
          <w:lang w:eastAsia="en-AU"/>
        </w:rPr>
        <w:t xml:space="preserve">, RTOs can legally use third-party material under the Statutory Education Licence administered by Copyright Agency Ltd (CAL). Contact CAL on 02 9394 7600 or </w:t>
      </w:r>
      <w:hyperlink r:id="rId45" w:history="1">
        <w:r w:rsidR="0057617F" w:rsidRPr="00BB0D06">
          <w:rPr>
            <w:rStyle w:val="Hyperlink"/>
            <w:lang w:eastAsia="en-AU"/>
          </w:rPr>
          <w:t>educationlicences@copyright.com.au</w:t>
        </w:r>
      </w:hyperlink>
      <w:r w:rsidRPr="00BB0D06">
        <w:rPr>
          <w:lang w:eastAsia="en-AU"/>
        </w:rPr>
        <w:t xml:space="preserve"> for licence details. Without this licence, copying materials requires direct permissions.</w:t>
      </w:r>
    </w:p>
    <w:p w14:paraId="55EDA901" w14:textId="77777777" w:rsidR="0057617F" w:rsidRPr="00BB0D06" w:rsidRDefault="0078779F" w:rsidP="00CD6C23">
      <w:pPr>
        <w:pStyle w:val="Heading2"/>
        <w:rPr>
          <w:lang w:eastAsia="en-AU"/>
        </w:rPr>
      </w:pPr>
      <w:bookmarkStart w:id="117" w:name="_Toc203758705"/>
      <w:r w:rsidRPr="00BB0D06">
        <w:rPr>
          <w:lang w:eastAsia="en-AU"/>
        </w:rPr>
        <w:t>Privacy Protection – Privacy Act 1988 &amp; 2024 Amendments</w:t>
      </w:r>
      <w:bookmarkEnd w:id="117"/>
    </w:p>
    <w:p w14:paraId="55EDA902" w14:textId="77777777" w:rsidR="0057617F" w:rsidRDefault="0078779F" w:rsidP="00CD6C23">
      <w:pPr>
        <w:pStyle w:val="Heading4"/>
        <w:rPr>
          <w:lang w:eastAsia="en-AU"/>
        </w:rPr>
      </w:pPr>
      <w:r w:rsidRPr="00BB0D06">
        <w:rPr>
          <w:lang w:eastAsia="en-AU"/>
        </w:rPr>
        <w:t>Why We Collect Information:</w:t>
      </w:r>
    </w:p>
    <w:p w14:paraId="55EDA903" w14:textId="77777777" w:rsidR="0057617F" w:rsidRPr="00BB0D06" w:rsidRDefault="0078779F" w:rsidP="00BB0D06">
      <w:pPr>
        <w:rPr>
          <w:lang w:eastAsia="en-AU"/>
        </w:rPr>
      </w:pPr>
      <w:r w:rsidRPr="00BB0D06">
        <w:rPr>
          <w:lang w:eastAsia="en-AU"/>
        </w:rPr>
        <w:t>We collect personal details (name, contact, enrolment, assessment results, health/disability info for reasonable adjustments) to deliver training, meet regulatory obligations, and safeguard you.</w:t>
      </w:r>
    </w:p>
    <w:p w14:paraId="55EDA904" w14:textId="77777777" w:rsidR="0057617F" w:rsidRPr="00BB0D06" w:rsidRDefault="0078779F" w:rsidP="00BB0D06">
      <w:pPr>
        <w:rPr>
          <w:lang w:eastAsia="en-AU"/>
        </w:rPr>
      </w:pPr>
      <w:r w:rsidRPr="00BB0D06">
        <w:rPr>
          <w:b/>
          <w:bCs/>
          <w:lang w:eastAsia="en-AU"/>
        </w:rPr>
        <w:t>How We Handle Your Data:</w:t>
      </w:r>
    </w:p>
    <w:p w14:paraId="55EDA905" w14:textId="77777777" w:rsidR="0057617F" w:rsidRPr="00BB0D06" w:rsidRDefault="0078779F" w:rsidP="008E1313">
      <w:pPr>
        <w:numPr>
          <w:ilvl w:val="0"/>
          <w:numId w:val="124"/>
        </w:numPr>
        <w:rPr>
          <w:lang w:eastAsia="en-AU"/>
        </w:rPr>
      </w:pPr>
      <w:r w:rsidRPr="00BB0D06">
        <w:rPr>
          <w:b/>
          <w:bCs/>
          <w:lang w:eastAsia="en-AU"/>
        </w:rPr>
        <w:t>APP 1</w:t>
      </w:r>
      <w:r w:rsidRPr="00BB0D06">
        <w:rPr>
          <w:lang w:eastAsia="en-AU"/>
        </w:rPr>
        <w:t>: Transparent data management; full Privacy Policy on Student Portal</w:t>
      </w:r>
    </w:p>
    <w:p w14:paraId="55EDA906" w14:textId="77777777" w:rsidR="0057617F" w:rsidRPr="00BB0D06" w:rsidRDefault="0078779F" w:rsidP="008E1313">
      <w:pPr>
        <w:numPr>
          <w:ilvl w:val="0"/>
          <w:numId w:val="124"/>
        </w:numPr>
        <w:rPr>
          <w:lang w:eastAsia="en-AU"/>
        </w:rPr>
      </w:pPr>
      <w:r w:rsidRPr="00BB0D06">
        <w:rPr>
          <w:b/>
          <w:bCs/>
          <w:lang w:eastAsia="en-AU"/>
        </w:rPr>
        <w:t>APP 6</w:t>
      </w:r>
      <w:r w:rsidRPr="00BB0D06">
        <w:rPr>
          <w:lang w:eastAsia="en-AU"/>
        </w:rPr>
        <w:t>: Limited use/disclosure—only with explicit consent or legal requirement</w:t>
      </w:r>
    </w:p>
    <w:p w14:paraId="55EDA907" w14:textId="77777777" w:rsidR="0057617F" w:rsidRPr="00BB0D06" w:rsidRDefault="0078779F" w:rsidP="008E1313">
      <w:pPr>
        <w:numPr>
          <w:ilvl w:val="0"/>
          <w:numId w:val="124"/>
        </w:numPr>
        <w:rPr>
          <w:lang w:eastAsia="en-AU"/>
        </w:rPr>
      </w:pPr>
      <w:r w:rsidRPr="00BB0D06">
        <w:rPr>
          <w:b/>
          <w:bCs/>
          <w:lang w:eastAsia="en-AU"/>
        </w:rPr>
        <w:t>APP 8</w:t>
      </w:r>
      <w:r w:rsidRPr="00BB0D06">
        <w:rPr>
          <w:lang w:eastAsia="en-AU"/>
        </w:rPr>
        <w:t>: Overseas data transfers only to providers meeting Australian privacy standards</w:t>
      </w:r>
    </w:p>
    <w:p w14:paraId="55EDA908" w14:textId="77777777" w:rsidR="0057617F" w:rsidRPr="00BB0D06" w:rsidRDefault="0078779F" w:rsidP="008E1313">
      <w:pPr>
        <w:numPr>
          <w:ilvl w:val="0"/>
          <w:numId w:val="124"/>
        </w:numPr>
        <w:rPr>
          <w:lang w:eastAsia="en-AU"/>
        </w:rPr>
      </w:pPr>
      <w:r w:rsidRPr="00BB0D06">
        <w:rPr>
          <w:b/>
          <w:bCs/>
          <w:lang w:eastAsia="en-AU"/>
        </w:rPr>
        <w:t>APP 11</w:t>
      </w:r>
      <w:r w:rsidRPr="00BB0D06">
        <w:rPr>
          <w:lang w:eastAsia="en-AU"/>
        </w:rPr>
        <w:t>: Secure storage with restricted authorised access</w:t>
      </w:r>
    </w:p>
    <w:p w14:paraId="55EDA909" w14:textId="77777777" w:rsidR="0057617F" w:rsidRPr="00BB0D06" w:rsidRDefault="0078779F" w:rsidP="008E1313">
      <w:pPr>
        <w:numPr>
          <w:ilvl w:val="0"/>
          <w:numId w:val="124"/>
        </w:numPr>
        <w:rPr>
          <w:lang w:eastAsia="en-AU"/>
        </w:rPr>
      </w:pPr>
      <w:r w:rsidRPr="00BB0D06">
        <w:rPr>
          <w:lang w:eastAsia="en-AU"/>
        </w:rPr>
        <w:t>Additional compliance with 2024 reforms:</w:t>
      </w:r>
    </w:p>
    <w:p w14:paraId="55EDA90A" w14:textId="77777777" w:rsidR="0057617F" w:rsidRPr="00BB0D06" w:rsidRDefault="0078779F" w:rsidP="008E1313">
      <w:pPr>
        <w:numPr>
          <w:ilvl w:val="1"/>
          <w:numId w:val="124"/>
        </w:numPr>
        <w:rPr>
          <w:lang w:eastAsia="en-AU"/>
        </w:rPr>
      </w:pPr>
      <w:r w:rsidRPr="00BB0D06">
        <w:rPr>
          <w:lang w:eastAsia="en-AU"/>
        </w:rPr>
        <w:t xml:space="preserve">Statutory tort for serious privacy invasions from </w:t>
      </w:r>
      <w:r w:rsidRPr="00BB0D06">
        <w:rPr>
          <w:b/>
          <w:bCs/>
          <w:lang w:eastAsia="en-AU"/>
        </w:rPr>
        <w:t>10 June 2025</w:t>
      </w:r>
    </w:p>
    <w:p w14:paraId="55EDA90B" w14:textId="77777777" w:rsidR="0057617F" w:rsidRPr="00BB0D06" w:rsidRDefault="0078779F" w:rsidP="008E1313">
      <w:pPr>
        <w:numPr>
          <w:ilvl w:val="1"/>
          <w:numId w:val="124"/>
        </w:numPr>
        <w:rPr>
          <w:lang w:eastAsia="en-AU"/>
        </w:rPr>
      </w:pPr>
      <w:r w:rsidRPr="00BB0D06">
        <w:rPr>
          <w:lang w:eastAsia="en-AU"/>
        </w:rPr>
        <w:t xml:space="preserve">New criminal offence for </w:t>
      </w:r>
      <w:r w:rsidRPr="00BB0D06">
        <w:rPr>
          <w:i/>
          <w:iCs/>
          <w:lang w:eastAsia="en-AU"/>
        </w:rPr>
        <w:t>doxxing</w:t>
      </w:r>
      <w:r w:rsidRPr="00BB0D06">
        <w:rPr>
          <w:lang w:eastAsia="en-AU"/>
        </w:rPr>
        <w:t xml:space="preserve"> from </w:t>
      </w:r>
      <w:r w:rsidRPr="00BB0D06">
        <w:rPr>
          <w:b/>
          <w:bCs/>
          <w:lang w:eastAsia="en-AU"/>
        </w:rPr>
        <w:t>10 December 2024</w:t>
      </w:r>
    </w:p>
    <w:p w14:paraId="55EDA90C" w14:textId="77777777" w:rsidR="0057617F" w:rsidRPr="00BB0D06" w:rsidRDefault="0078779F" w:rsidP="008E1313">
      <w:pPr>
        <w:numPr>
          <w:ilvl w:val="1"/>
          <w:numId w:val="124"/>
        </w:numPr>
        <w:rPr>
          <w:lang w:eastAsia="en-AU"/>
        </w:rPr>
      </w:pPr>
      <w:r w:rsidRPr="00BB0D06">
        <w:rPr>
          <w:lang w:eastAsia="en-AU"/>
        </w:rPr>
        <w:t xml:space="preserve">Automated decision-making disclosures required by </w:t>
      </w:r>
      <w:r w:rsidRPr="00BB0D06">
        <w:rPr>
          <w:b/>
          <w:bCs/>
          <w:lang w:eastAsia="en-AU"/>
        </w:rPr>
        <w:t>10 December 2026</w:t>
      </w:r>
      <w:r w:rsidRPr="00BB0D06">
        <w:rPr>
          <w:lang w:eastAsia="en-AU"/>
        </w:rPr>
        <w:t xml:space="preserve"> </w:t>
      </w:r>
      <w:hyperlink r:id="rId46" w:tgtFrame="_blank" w:history="1">
        <w:r w:rsidR="0057617F" w:rsidRPr="00BB0D06">
          <w:rPr>
            <w:rStyle w:val="Hyperlink"/>
            <w:lang w:eastAsia="en-AU"/>
          </w:rPr>
          <w:t>KWM+11Norton Rose Fulbright+11Privacy Matters+11</w:t>
        </w:r>
      </w:hyperlink>
    </w:p>
    <w:p w14:paraId="55EDA90D" w14:textId="77777777" w:rsidR="0057617F" w:rsidRPr="00BB0D06" w:rsidRDefault="0078779F" w:rsidP="00CD6C23">
      <w:pPr>
        <w:pStyle w:val="Heading4"/>
        <w:rPr>
          <w:lang w:eastAsia="en-AU"/>
        </w:rPr>
      </w:pPr>
      <w:r w:rsidRPr="00BB0D06">
        <w:rPr>
          <w:lang w:eastAsia="en-AU"/>
        </w:rPr>
        <w:t>Your Rights &amp; Responsibilities:</w:t>
      </w:r>
    </w:p>
    <w:p w14:paraId="55EDA90E" w14:textId="77777777" w:rsidR="0057617F" w:rsidRPr="00BB0D06" w:rsidRDefault="0078779F" w:rsidP="008E1313">
      <w:pPr>
        <w:numPr>
          <w:ilvl w:val="0"/>
          <w:numId w:val="125"/>
        </w:numPr>
        <w:rPr>
          <w:lang w:eastAsia="en-AU"/>
        </w:rPr>
      </w:pPr>
      <w:r w:rsidRPr="00BB0D06">
        <w:rPr>
          <w:b/>
          <w:bCs/>
          <w:lang w:eastAsia="en-AU"/>
        </w:rPr>
        <w:t>APP 12 &amp; 13</w:t>
      </w:r>
      <w:r w:rsidRPr="00BB0D06">
        <w:rPr>
          <w:lang w:eastAsia="en-AU"/>
        </w:rPr>
        <w:t>: Access and correction requests via Student Support</w:t>
      </w:r>
    </w:p>
    <w:p w14:paraId="55EDA90F" w14:textId="77777777" w:rsidR="0057617F" w:rsidRPr="00BB0D06" w:rsidRDefault="0078779F" w:rsidP="008E1313">
      <w:pPr>
        <w:numPr>
          <w:ilvl w:val="0"/>
          <w:numId w:val="125"/>
        </w:numPr>
        <w:rPr>
          <w:lang w:eastAsia="en-AU"/>
        </w:rPr>
      </w:pPr>
      <w:r w:rsidRPr="00BB0D06">
        <w:rPr>
          <w:b/>
          <w:bCs/>
          <w:lang w:eastAsia="en-AU"/>
        </w:rPr>
        <w:t>APP 2</w:t>
      </w:r>
      <w:r w:rsidRPr="00BB0D06">
        <w:rPr>
          <w:lang w:eastAsia="en-AU"/>
        </w:rPr>
        <w:t>: Choose to remain anonymous or use a pseudonym unless legal identifiers required</w:t>
      </w:r>
    </w:p>
    <w:p w14:paraId="55EDA910" w14:textId="77777777" w:rsidR="0057617F" w:rsidRPr="00BB0D06" w:rsidRDefault="0078779F" w:rsidP="008E1313">
      <w:pPr>
        <w:numPr>
          <w:ilvl w:val="0"/>
          <w:numId w:val="125"/>
        </w:numPr>
        <w:rPr>
          <w:lang w:eastAsia="en-AU"/>
        </w:rPr>
      </w:pPr>
      <w:r w:rsidRPr="00BB0D06">
        <w:rPr>
          <w:lang w:eastAsia="en-AU"/>
        </w:rPr>
        <w:lastRenderedPageBreak/>
        <w:t>Keep personal records up to date</w:t>
      </w:r>
    </w:p>
    <w:p w14:paraId="55EDA911" w14:textId="77777777" w:rsidR="0057617F" w:rsidRPr="00BB0D06" w:rsidRDefault="0078779F" w:rsidP="008E1313">
      <w:pPr>
        <w:numPr>
          <w:ilvl w:val="0"/>
          <w:numId w:val="125"/>
        </w:numPr>
        <w:rPr>
          <w:lang w:eastAsia="en-AU"/>
        </w:rPr>
      </w:pPr>
      <w:r w:rsidRPr="00BB0D06">
        <w:rPr>
          <w:lang w:eastAsia="en-AU"/>
        </w:rPr>
        <w:t xml:space="preserve">Lodge privacy complaints internally or with the </w:t>
      </w:r>
      <w:r w:rsidRPr="00BB0D06">
        <w:rPr>
          <w:b/>
          <w:bCs/>
          <w:lang w:eastAsia="en-AU"/>
        </w:rPr>
        <w:t>OAIC</w:t>
      </w:r>
      <w:r w:rsidRPr="00BB0D06">
        <w:rPr>
          <w:lang w:eastAsia="en-AU"/>
        </w:rPr>
        <w:t xml:space="preserve"> via </w:t>
      </w:r>
      <w:hyperlink r:id="rId47" w:tgtFrame="_new" w:history="1">
        <w:r w:rsidR="0057617F" w:rsidRPr="00BB0D06">
          <w:rPr>
            <w:rStyle w:val="Hyperlink"/>
            <w:lang w:eastAsia="en-AU"/>
          </w:rPr>
          <w:t>oaic.gov.au</w:t>
        </w:r>
      </w:hyperlink>
    </w:p>
    <w:p w14:paraId="55EDA912" w14:textId="77777777" w:rsidR="0057617F" w:rsidRPr="00BB0D06" w:rsidRDefault="0078779F" w:rsidP="008E1313">
      <w:pPr>
        <w:numPr>
          <w:ilvl w:val="0"/>
          <w:numId w:val="125"/>
        </w:numPr>
        <w:rPr>
          <w:lang w:eastAsia="en-AU"/>
        </w:rPr>
      </w:pPr>
      <w:r w:rsidRPr="00BB0D06">
        <w:rPr>
          <w:lang w:eastAsia="en-AU"/>
        </w:rPr>
        <w:t>Report breaches under the new tort or doxxing laws</w:t>
      </w:r>
    </w:p>
    <w:p w14:paraId="55EDA913" w14:textId="77777777" w:rsidR="0057617F" w:rsidRPr="00BB0D06" w:rsidRDefault="0078779F" w:rsidP="00BB0D06">
      <w:pPr>
        <w:rPr>
          <w:lang w:eastAsia="en-AU"/>
        </w:rPr>
      </w:pPr>
      <w:r w:rsidRPr="00BB0D06">
        <w:rPr>
          <w:rStyle w:val="Heading4Char"/>
          <w:lang w:eastAsia="en-AU"/>
        </w:rPr>
        <w:t>Australian Privacy Principles Overview:</w:t>
      </w:r>
      <w:r w:rsidRPr="00BB0D06">
        <w:rPr>
          <w:rStyle w:val="Heading4Char"/>
          <w:lang w:eastAsia="en-AU"/>
        </w:rPr>
        <w:br/>
      </w:r>
      <w:r w:rsidRPr="00BB0D06">
        <w:rPr>
          <w:lang w:eastAsia="en-AU"/>
        </w:rPr>
        <w:t>APP 1: Transparency | APP 2: Anonymity | APP 6: Consent-based use | APP 8: Overseas transfer safeguards | APP 11: Security of data | APP 12-13: Access and corrections</w:t>
      </w:r>
    </w:p>
    <w:p w14:paraId="55EDA914" w14:textId="77777777" w:rsidR="0057617F" w:rsidRPr="00BB0D06" w:rsidRDefault="0078779F" w:rsidP="00CD6C23">
      <w:pPr>
        <w:pStyle w:val="Heading4"/>
        <w:rPr>
          <w:lang w:eastAsia="en-AU"/>
        </w:rPr>
      </w:pPr>
      <w:r w:rsidRPr="00BB0D06">
        <w:rPr>
          <w:lang w:eastAsia="en-AU"/>
        </w:rPr>
        <w:t>Useful Links:</w:t>
      </w:r>
    </w:p>
    <w:p w14:paraId="55EDA915" w14:textId="77777777" w:rsidR="0057617F" w:rsidRPr="00BB0D06" w:rsidRDefault="0078779F" w:rsidP="008E1313">
      <w:pPr>
        <w:numPr>
          <w:ilvl w:val="0"/>
          <w:numId w:val="126"/>
        </w:numPr>
        <w:rPr>
          <w:lang w:eastAsia="en-AU"/>
        </w:rPr>
      </w:pPr>
      <w:r w:rsidRPr="00BB0D06">
        <w:rPr>
          <w:lang w:eastAsia="en-AU"/>
        </w:rPr>
        <w:t xml:space="preserve">Privacy Act 1988 (latest): </w:t>
      </w:r>
      <w:hyperlink r:id="rId48" w:tgtFrame="_new" w:history="1">
        <w:r w:rsidR="0057617F" w:rsidRPr="00BB0D06">
          <w:rPr>
            <w:rStyle w:val="Hyperlink"/>
            <w:lang w:eastAsia="en-AU"/>
          </w:rPr>
          <w:t>legislation.gov.au</w:t>
        </w:r>
      </w:hyperlink>
    </w:p>
    <w:p w14:paraId="55EDA916" w14:textId="77777777" w:rsidR="0057617F" w:rsidRPr="00BB0D06" w:rsidRDefault="0078779F" w:rsidP="008E1313">
      <w:pPr>
        <w:numPr>
          <w:ilvl w:val="0"/>
          <w:numId w:val="126"/>
        </w:numPr>
        <w:rPr>
          <w:lang w:eastAsia="en-AU"/>
        </w:rPr>
      </w:pPr>
      <w:r w:rsidRPr="00BB0D06">
        <w:rPr>
          <w:lang w:eastAsia="en-AU"/>
        </w:rPr>
        <w:t xml:space="preserve">OAIC APP Guidelines: </w:t>
      </w:r>
      <w:hyperlink r:id="rId49" w:tgtFrame="_new" w:history="1">
        <w:r w:rsidR="0057617F" w:rsidRPr="00BB0D06">
          <w:rPr>
            <w:rStyle w:val="Hyperlink"/>
            <w:lang w:eastAsia="en-AU"/>
          </w:rPr>
          <w:t>oaic.gov.au/privacy/</w:t>
        </w:r>
        <w:proofErr w:type="spellStart"/>
        <w:r w:rsidR="0057617F" w:rsidRPr="00BB0D06">
          <w:rPr>
            <w:rStyle w:val="Hyperlink"/>
            <w:lang w:eastAsia="en-AU"/>
          </w:rPr>
          <w:t>australian</w:t>
        </w:r>
        <w:proofErr w:type="spellEnd"/>
        <w:r w:rsidR="0057617F" w:rsidRPr="00BB0D06">
          <w:rPr>
            <w:rStyle w:val="Hyperlink"/>
            <w:lang w:eastAsia="en-AU"/>
          </w:rPr>
          <w:t>-privacy-principles</w:t>
        </w:r>
      </w:hyperlink>
    </w:p>
    <w:p w14:paraId="55EDA917" w14:textId="77777777" w:rsidR="0057617F" w:rsidRPr="00BB0D06" w:rsidRDefault="0078779F" w:rsidP="008E1313">
      <w:pPr>
        <w:numPr>
          <w:ilvl w:val="0"/>
          <w:numId w:val="126"/>
        </w:numPr>
        <w:rPr>
          <w:lang w:eastAsia="en-AU"/>
        </w:rPr>
      </w:pPr>
      <w:r w:rsidRPr="00BB0D06">
        <w:rPr>
          <w:lang w:eastAsia="en-AU"/>
        </w:rPr>
        <w:t xml:space="preserve">2024 Amendment Act: </w:t>
      </w:r>
      <w:hyperlink r:id="rId50" w:tgtFrame="_new" w:history="1">
        <w:r w:rsidR="0057617F" w:rsidRPr="00BB0D06">
          <w:rPr>
            <w:rStyle w:val="Hyperlink"/>
            <w:lang w:eastAsia="en-AU"/>
          </w:rPr>
          <w:t>legislation.gov.au</w:t>
        </w:r>
      </w:hyperlink>
    </w:p>
    <w:p w14:paraId="55EDA918" w14:textId="77777777" w:rsidR="0057617F" w:rsidRPr="00BB0D06" w:rsidRDefault="0078779F" w:rsidP="00CD6C23">
      <w:pPr>
        <w:pStyle w:val="Heading2"/>
        <w:rPr>
          <w:lang w:eastAsia="en-AU"/>
        </w:rPr>
      </w:pPr>
      <w:bookmarkStart w:id="118" w:name="_Toc203758706"/>
      <w:r w:rsidRPr="00BB0D06">
        <w:rPr>
          <w:lang w:eastAsia="en-AU"/>
        </w:rPr>
        <w:t>Anti</w:t>
      </w:r>
      <w:r w:rsidRPr="00BB0D06">
        <w:rPr>
          <w:lang w:eastAsia="en-AU"/>
        </w:rPr>
        <w:noBreakHyphen/>
        <w:t>Discrimination, Harassment &amp; Bullying</w:t>
      </w:r>
      <w:bookmarkEnd w:id="118"/>
    </w:p>
    <w:p w14:paraId="55EDA919" w14:textId="77777777" w:rsidR="0057617F" w:rsidRPr="00BB0D06" w:rsidRDefault="0078779F" w:rsidP="00CD6C23">
      <w:pPr>
        <w:pStyle w:val="Heading4"/>
        <w:rPr>
          <w:lang w:eastAsia="en-AU"/>
        </w:rPr>
      </w:pPr>
      <w:r w:rsidRPr="00BB0D06">
        <w:rPr>
          <w:lang w:eastAsia="en-AU"/>
        </w:rPr>
        <w:t>RTO Responsibilities:</w:t>
      </w:r>
    </w:p>
    <w:p w14:paraId="55EDA91A" w14:textId="77777777" w:rsidR="0057617F" w:rsidRPr="00BB0D06" w:rsidRDefault="0078779F" w:rsidP="008E1313">
      <w:pPr>
        <w:numPr>
          <w:ilvl w:val="0"/>
          <w:numId w:val="127"/>
        </w:numPr>
        <w:rPr>
          <w:lang w:eastAsia="en-AU"/>
        </w:rPr>
      </w:pPr>
      <w:r w:rsidRPr="00BB0D06">
        <w:rPr>
          <w:lang w:eastAsia="en-AU"/>
        </w:rPr>
        <w:t xml:space="preserve">Comply with </w:t>
      </w:r>
      <w:r w:rsidRPr="00BB0D06">
        <w:rPr>
          <w:b/>
          <w:bCs/>
          <w:lang w:eastAsia="en-AU"/>
        </w:rPr>
        <w:t>Federal Acts</w:t>
      </w:r>
      <w:r w:rsidRPr="00BB0D06">
        <w:rPr>
          <w:lang w:eastAsia="en-AU"/>
        </w:rPr>
        <w:t>: Age (2004), Disability (1992), Racial (1975), Sex (1984) Discrimination</w:t>
      </w:r>
    </w:p>
    <w:p w14:paraId="55EDA91B" w14:textId="77777777" w:rsidR="0057617F" w:rsidRPr="00BB0D06" w:rsidRDefault="0078779F" w:rsidP="008E1313">
      <w:pPr>
        <w:numPr>
          <w:ilvl w:val="0"/>
          <w:numId w:val="127"/>
        </w:numPr>
        <w:rPr>
          <w:lang w:eastAsia="en-AU"/>
        </w:rPr>
      </w:pPr>
      <w:r w:rsidRPr="00BB0D06">
        <w:rPr>
          <w:lang w:eastAsia="en-AU"/>
        </w:rPr>
        <w:t>State/Territory laws, including:</w:t>
      </w:r>
    </w:p>
    <w:p w14:paraId="55EDA91C" w14:textId="77777777" w:rsidR="0057617F" w:rsidRPr="00BB0D06" w:rsidRDefault="0078779F" w:rsidP="008E1313">
      <w:pPr>
        <w:numPr>
          <w:ilvl w:val="1"/>
          <w:numId w:val="127"/>
        </w:numPr>
        <w:rPr>
          <w:lang w:eastAsia="en-AU"/>
        </w:rPr>
      </w:pPr>
      <w:r w:rsidRPr="00BB0D06">
        <w:rPr>
          <w:b/>
          <w:bCs/>
          <w:lang w:eastAsia="en-AU"/>
        </w:rPr>
        <w:t>NSW Religious Vilification</w:t>
      </w:r>
      <w:r w:rsidRPr="00BB0D06">
        <w:rPr>
          <w:lang w:eastAsia="en-AU"/>
        </w:rPr>
        <w:t xml:space="preserve"> (Anti</w:t>
      </w:r>
      <w:r w:rsidRPr="00BB0D06">
        <w:rPr>
          <w:lang w:eastAsia="en-AU"/>
        </w:rPr>
        <w:noBreakHyphen/>
        <w:t xml:space="preserve">Discrimination Amendment Act 2023), commenced </w:t>
      </w:r>
      <w:r w:rsidRPr="00BB0D06">
        <w:rPr>
          <w:b/>
          <w:bCs/>
          <w:lang w:eastAsia="en-AU"/>
        </w:rPr>
        <w:t>12 November 2023</w:t>
      </w:r>
      <w:r w:rsidRPr="00BB0D06">
        <w:rPr>
          <w:lang w:eastAsia="en-AU"/>
        </w:rPr>
        <w:t xml:space="preserve"> </w:t>
      </w:r>
      <w:hyperlink r:id="rId51" w:tgtFrame="_blank" w:history="1">
        <w:r w:rsidR="0057617F" w:rsidRPr="00BB0D06">
          <w:rPr>
            <w:rStyle w:val="Hyperlink"/>
            <w:lang w:eastAsia="en-AU"/>
          </w:rPr>
          <w:t xml:space="preserve">Federal Register of </w:t>
        </w:r>
        <w:proofErr w:type="spellStart"/>
        <w:r w:rsidR="0057617F" w:rsidRPr="00BB0D06">
          <w:rPr>
            <w:rStyle w:val="Hyperlink"/>
            <w:lang w:eastAsia="en-AU"/>
          </w:rPr>
          <w:t>Legislation</w:t>
        </w:r>
      </w:hyperlink>
      <w:hyperlink r:id="rId52" w:tgtFrame="_blank" w:history="1">
        <w:r w:rsidR="0057617F" w:rsidRPr="00BB0D06">
          <w:rPr>
            <w:rStyle w:val="Hyperlink"/>
            <w:lang w:eastAsia="en-AU"/>
          </w:rPr>
          <w:t>Anti</w:t>
        </w:r>
        <w:proofErr w:type="spellEnd"/>
        <w:r w:rsidR="0057617F" w:rsidRPr="00BB0D06">
          <w:rPr>
            <w:rStyle w:val="Hyperlink"/>
            <w:lang w:eastAsia="en-AU"/>
          </w:rPr>
          <w:t>-Discrimination NSW+12NSW Legislation+12Law and Religion Australia+12</w:t>
        </w:r>
      </w:hyperlink>
    </w:p>
    <w:p w14:paraId="55EDA91D" w14:textId="77777777" w:rsidR="0057617F" w:rsidRPr="00BB0D06" w:rsidRDefault="0078779F" w:rsidP="008E1313">
      <w:pPr>
        <w:numPr>
          <w:ilvl w:val="1"/>
          <w:numId w:val="127"/>
        </w:numPr>
        <w:rPr>
          <w:lang w:eastAsia="en-AU"/>
        </w:rPr>
      </w:pPr>
      <w:r w:rsidRPr="00BB0D06">
        <w:rPr>
          <w:b/>
          <w:bCs/>
          <w:lang w:eastAsia="en-AU"/>
        </w:rPr>
        <w:t>NSW Conversion Practices Ban Act 2024</w:t>
      </w:r>
      <w:r w:rsidRPr="00BB0D06">
        <w:rPr>
          <w:lang w:eastAsia="en-AU"/>
        </w:rPr>
        <w:t xml:space="preserve">, effective </w:t>
      </w:r>
      <w:r w:rsidRPr="00BB0D06">
        <w:rPr>
          <w:b/>
          <w:bCs/>
          <w:lang w:eastAsia="en-AU"/>
        </w:rPr>
        <w:t>4 April 2025</w:t>
      </w:r>
      <w:r w:rsidRPr="00BB0D06">
        <w:rPr>
          <w:lang w:eastAsia="en-AU"/>
        </w:rPr>
        <w:t xml:space="preserve"> (up to 5 years imprisonment) </w:t>
      </w:r>
      <w:hyperlink r:id="rId53" w:tgtFrame="_blank" w:history="1">
        <w:r w:rsidR="0057617F" w:rsidRPr="00BB0D06">
          <w:rPr>
            <w:rStyle w:val="Hyperlink"/>
            <w:lang w:eastAsia="en-AU"/>
          </w:rPr>
          <w:t>theguardian.com+14NSW Legislation+14Communities and Justice+14</w:t>
        </w:r>
      </w:hyperlink>
    </w:p>
    <w:p w14:paraId="55EDA91E" w14:textId="77777777" w:rsidR="0057617F" w:rsidRPr="00BB0D06" w:rsidRDefault="0078779F" w:rsidP="008E1313">
      <w:pPr>
        <w:numPr>
          <w:ilvl w:val="1"/>
          <w:numId w:val="127"/>
        </w:numPr>
        <w:rPr>
          <w:lang w:eastAsia="en-AU"/>
        </w:rPr>
      </w:pPr>
      <w:r w:rsidRPr="00BB0D06">
        <w:rPr>
          <w:lang w:eastAsia="en-AU"/>
        </w:rPr>
        <w:t>Similar conversion practice bans in VIC, QLD, ACT, SA; consultation under way in WA, TAS, NT</w:t>
      </w:r>
    </w:p>
    <w:p w14:paraId="55EDA91F" w14:textId="77777777" w:rsidR="0057617F" w:rsidRPr="00BB0D06" w:rsidRDefault="0078779F" w:rsidP="008E1313">
      <w:pPr>
        <w:numPr>
          <w:ilvl w:val="0"/>
          <w:numId w:val="127"/>
        </w:numPr>
        <w:rPr>
          <w:lang w:eastAsia="en-AU"/>
        </w:rPr>
      </w:pPr>
      <w:r w:rsidRPr="00BB0D06">
        <w:rPr>
          <w:lang w:eastAsia="en-AU"/>
        </w:rPr>
        <w:t>Educate staff and students; provide complaints/conciliation processes</w:t>
      </w:r>
    </w:p>
    <w:p w14:paraId="55EDA920" w14:textId="77777777" w:rsidR="0057617F" w:rsidRPr="00BB0D06" w:rsidRDefault="0078779F" w:rsidP="00CD6C23">
      <w:pPr>
        <w:pStyle w:val="Heading4"/>
        <w:rPr>
          <w:lang w:eastAsia="en-AU"/>
        </w:rPr>
      </w:pPr>
      <w:r w:rsidRPr="00BB0D06">
        <w:rPr>
          <w:lang w:eastAsia="en-AU"/>
        </w:rPr>
        <w:t>Student Responsibilities:</w:t>
      </w:r>
    </w:p>
    <w:p w14:paraId="55EDA921" w14:textId="77777777" w:rsidR="0057617F" w:rsidRPr="00BB0D06" w:rsidRDefault="0078779F" w:rsidP="008E1313">
      <w:pPr>
        <w:numPr>
          <w:ilvl w:val="0"/>
          <w:numId w:val="128"/>
        </w:numPr>
        <w:rPr>
          <w:lang w:eastAsia="en-AU"/>
        </w:rPr>
      </w:pPr>
      <w:r w:rsidRPr="00BB0D06">
        <w:rPr>
          <w:lang w:eastAsia="en-AU"/>
        </w:rPr>
        <w:t>Treat all individuals with dignity and respect</w:t>
      </w:r>
    </w:p>
    <w:p w14:paraId="55EDA922" w14:textId="77777777" w:rsidR="0057617F" w:rsidRPr="00BB0D06" w:rsidRDefault="0078779F" w:rsidP="008E1313">
      <w:pPr>
        <w:numPr>
          <w:ilvl w:val="0"/>
          <w:numId w:val="128"/>
        </w:numPr>
        <w:rPr>
          <w:lang w:eastAsia="en-AU"/>
        </w:rPr>
      </w:pPr>
      <w:r w:rsidRPr="00BB0D06">
        <w:rPr>
          <w:lang w:eastAsia="en-AU"/>
        </w:rPr>
        <w:t>Do not engage in discrimination, vilification, harassment, bullying, or conversion practices</w:t>
      </w:r>
    </w:p>
    <w:p w14:paraId="55EDA923" w14:textId="77777777" w:rsidR="0057617F" w:rsidRDefault="0078779F" w:rsidP="008E1313">
      <w:pPr>
        <w:numPr>
          <w:ilvl w:val="0"/>
          <w:numId w:val="128"/>
        </w:numPr>
        <w:rPr>
          <w:lang w:eastAsia="en-AU"/>
        </w:rPr>
      </w:pPr>
      <w:r w:rsidRPr="00BB0D06">
        <w:rPr>
          <w:lang w:eastAsia="en-AU"/>
        </w:rPr>
        <w:t>Report incidents to trainers, Workplace Supervisors, Student Support, or external agencies</w:t>
      </w:r>
    </w:p>
    <w:p w14:paraId="5F15B30A" w14:textId="77777777" w:rsidR="00F76A0C" w:rsidRDefault="00F76A0C" w:rsidP="00F76A0C">
      <w:pPr>
        <w:rPr>
          <w:lang w:eastAsia="en-AU"/>
        </w:rPr>
      </w:pPr>
    </w:p>
    <w:p w14:paraId="4B4E6D08" w14:textId="77777777" w:rsidR="00F76A0C" w:rsidRDefault="00F76A0C" w:rsidP="00F76A0C">
      <w:pPr>
        <w:rPr>
          <w:lang w:eastAsia="en-AU"/>
        </w:rPr>
      </w:pPr>
    </w:p>
    <w:p w14:paraId="52CC0401" w14:textId="77777777" w:rsidR="00F76A0C" w:rsidRDefault="00F76A0C" w:rsidP="00F76A0C">
      <w:pPr>
        <w:rPr>
          <w:lang w:eastAsia="en-AU"/>
        </w:rPr>
      </w:pPr>
    </w:p>
    <w:p w14:paraId="5C46706C" w14:textId="77777777" w:rsidR="00F76A0C" w:rsidRDefault="00F76A0C" w:rsidP="00F76A0C">
      <w:pPr>
        <w:rPr>
          <w:lang w:eastAsia="en-AU"/>
        </w:rPr>
      </w:pPr>
    </w:p>
    <w:p w14:paraId="1B2804AB" w14:textId="77777777" w:rsidR="00F76A0C" w:rsidRDefault="00F76A0C" w:rsidP="00F76A0C">
      <w:pPr>
        <w:rPr>
          <w:lang w:eastAsia="en-AU"/>
        </w:rPr>
      </w:pPr>
    </w:p>
    <w:p w14:paraId="3A47FE4C" w14:textId="77777777" w:rsidR="00F76A0C" w:rsidRPr="00BB0D06" w:rsidRDefault="00F76A0C" w:rsidP="00F76A0C">
      <w:pPr>
        <w:rPr>
          <w:lang w:eastAsia="en-AU"/>
        </w:rPr>
      </w:pPr>
    </w:p>
    <w:p w14:paraId="55EDA924" w14:textId="77777777" w:rsidR="0057617F" w:rsidRPr="00BB0D06" w:rsidRDefault="0078779F" w:rsidP="00CD6C23">
      <w:pPr>
        <w:pStyle w:val="Heading2"/>
        <w:rPr>
          <w:lang w:eastAsia="en-AU"/>
        </w:rPr>
      </w:pPr>
      <w:bookmarkStart w:id="119" w:name="_Toc203758707"/>
      <w:r w:rsidRPr="00BB0D06">
        <w:rPr>
          <w:lang w:eastAsia="en-AU"/>
        </w:rPr>
        <w:lastRenderedPageBreak/>
        <w:t>Media Consent and Usage Policy</w:t>
      </w:r>
      <w:bookmarkEnd w:id="119"/>
    </w:p>
    <w:p w14:paraId="55EDA925" w14:textId="77777777" w:rsidR="0057617F" w:rsidRPr="00BB0D06" w:rsidRDefault="0078779F" w:rsidP="00BB0D06">
      <w:pPr>
        <w:rPr>
          <w:lang w:eastAsia="en-AU"/>
        </w:rPr>
      </w:pPr>
      <w:r w:rsidRPr="00BB0D06">
        <w:rPr>
          <w:b/>
          <w:bCs/>
          <w:lang w:eastAsia="en-AU"/>
        </w:rPr>
        <w:t>Vital Training Solutions Pty Ltd</w:t>
      </w:r>
      <w:r w:rsidRPr="00BB0D06">
        <w:rPr>
          <w:lang w:eastAsia="en-AU"/>
        </w:rPr>
        <w:t xml:space="preserve"> reserves the right to use media (photos, videos, audio) captured during a student’s enrolment—for educational, administrative and promotional purposes.</w:t>
      </w:r>
    </w:p>
    <w:p w14:paraId="55EDA926" w14:textId="77777777" w:rsidR="0057617F" w:rsidRPr="00BB0D06" w:rsidRDefault="0078779F" w:rsidP="00CD6C23">
      <w:pPr>
        <w:pStyle w:val="Heading4"/>
        <w:rPr>
          <w:lang w:eastAsia="en-AU"/>
        </w:rPr>
      </w:pPr>
      <w:r w:rsidRPr="00BB0D06">
        <w:rPr>
          <w:lang w:eastAsia="en-AU"/>
        </w:rPr>
        <w:t>RTO Responsibilities:</w:t>
      </w:r>
    </w:p>
    <w:p w14:paraId="55EDA927" w14:textId="77777777" w:rsidR="0057617F" w:rsidRPr="00BB0D06" w:rsidRDefault="0078779F" w:rsidP="008E1313">
      <w:pPr>
        <w:numPr>
          <w:ilvl w:val="0"/>
          <w:numId w:val="129"/>
        </w:numPr>
        <w:rPr>
          <w:lang w:eastAsia="en-AU"/>
        </w:rPr>
      </w:pPr>
      <w:r w:rsidRPr="00BB0D06">
        <w:rPr>
          <w:lang w:eastAsia="en-AU"/>
        </w:rPr>
        <w:t xml:space="preserve">Obtain written, informed consent </w:t>
      </w:r>
      <w:r w:rsidRPr="00BB0D06">
        <w:rPr>
          <w:b/>
          <w:bCs/>
          <w:lang w:eastAsia="en-AU"/>
        </w:rPr>
        <w:t>before</w:t>
      </w:r>
      <w:r w:rsidRPr="00BB0D06">
        <w:rPr>
          <w:lang w:eastAsia="en-AU"/>
        </w:rPr>
        <w:t xml:space="preserve"> any media is captured or used.</w:t>
      </w:r>
    </w:p>
    <w:p w14:paraId="55EDA928" w14:textId="77777777" w:rsidR="0057617F" w:rsidRPr="00BB0D06" w:rsidRDefault="0078779F" w:rsidP="008E1313">
      <w:pPr>
        <w:numPr>
          <w:ilvl w:val="0"/>
          <w:numId w:val="129"/>
        </w:numPr>
        <w:rPr>
          <w:lang w:eastAsia="en-AU"/>
        </w:rPr>
      </w:pPr>
      <w:r w:rsidRPr="00BB0D06">
        <w:rPr>
          <w:lang w:eastAsia="en-AU"/>
        </w:rPr>
        <w:t>Explain how the media will be used (e.g., in marketing, e-portfolio submissions, social media).</w:t>
      </w:r>
    </w:p>
    <w:p w14:paraId="55EDA929" w14:textId="77777777" w:rsidR="0057617F" w:rsidRPr="00BB0D06" w:rsidRDefault="0078779F" w:rsidP="008E1313">
      <w:pPr>
        <w:numPr>
          <w:ilvl w:val="0"/>
          <w:numId w:val="129"/>
        </w:numPr>
        <w:rPr>
          <w:lang w:eastAsia="en-AU"/>
        </w:rPr>
      </w:pPr>
      <w:r w:rsidRPr="00BB0D06">
        <w:rPr>
          <w:lang w:eastAsia="en-AU"/>
        </w:rPr>
        <w:t>Securely store consent forms and respect withdrawal of consent wherever practical, noting limitations if media has already been distributed.</w:t>
      </w:r>
    </w:p>
    <w:p w14:paraId="55EDA92A" w14:textId="77777777" w:rsidR="0057617F" w:rsidRPr="00BB0D06" w:rsidRDefault="0078779F" w:rsidP="008E1313">
      <w:pPr>
        <w:numPr>
          <w:ilvl w:val="0"/>
          <w:numId w:val="129"/>
        </w:numPr>
        <w:rPr>
          <w:lang w:eastAsia="en-AU"/>
        </w:rPr>
      </w:pPr>
      <w:r w:rsidRPr="00BB0D06">
        <w:rPr>
          <w:lang w:eastAsia="en-AU"/>
        </w:rPr>
        <w:t xml:space="preserve">For students under 18, verify capacity to consent per OAIC guidance (students 15+ are presumed capable unless otherwise assessed) </w:t>
      </w:r>
      <w:hyperlink r:id="rId54" w:tgtFrame="_blank" w:history="1">
        <w:r w:rsidR="0057617F" w:rsidRPr="00BB0D06">
          <w:rPr>
            <w:rStyle w:val="Hyperlink"/>
            <w:lang w:eastAsia="en-AU"/>
          </w:rPr>
          <w:t>Department for Education South Australia+1Moores+1</w:t>
        </w:r>
      </w:hyperlink>
      <w:hyperlink r:id="rId55" w:tgtFrame="_blank" w:history="1">
        <w:r w:rsidR="0057617F" w:rsidRPr="00BB0D06">
          <w:rPr>
            <w:rStyle w:val="Hyperlink"/>
            <w:lang w:eastAsia="en-AU"/>
          </w:rPr>
          <w:t>OAIC</w:t>
        </w:r>
      </w:hyperlink>
      <w:r w:rsidRPr="00BB0D06">
        <w:rPr>
          <w:lang w:eastAsia="en-AU"/>
        </w:rPr>
        <w:t>.</w:t>
      </w:r>
    </w:p>
    <w:p w14:paraId="55EDA92B" w14:textId="77777777" w:rsidR="0057617F" w:rsidRPr="00BB0D06" w:rsidRDefault="0078779F" w:rsidP="00CD6C23">
      <w:pPr>
        <w:pStyle w:val="Heading4"/>
        <w:rPr>
          <w:lang w:eastAsia="en-AU"/>
        </w:rPr>
      </w:pPr>
      <w:r w:rsidRPr="00BB0D06">
        <w:rPr>
          <w:lang w:eastAsia="en-AU"/>
        </w:rPr>
        <w:t>Student Responsibilities:</w:t>
      </w:r>
    </w:p>
    <w:p w14:paraId="55EDA92C" w14:textId="77777777" w:rsidR="0057617F" w:rsidRPr="00BB0D06" w:rsidRDefault="0078779F" w:rsidP="008E1313">
      <w:pPr>
        <w:numPr>
          <w:ilvl w:val="0"/>
          <w:numId w:val="130"/>
        </w:numPr>
        <w:rPr>
          <w:lang w:eastAsia="en-AU"/>
        </w:rPr>
      </w:pPr>
      <w:r w:rsidRPr="00BB0D06">
        <w:rPr>
          <w:lang w:eastAsia="en-AU"/>
        </w:rPr>
        <w:t>Read and sign the media consent form prior to participation.</w:t>
      </w:r>
    </w:p>
    <w:p w14:paraId="55EDA92D" w14:textId="77777777" w:rsidR="0057617F" w:rsidRPr="00BB0D06" w:rsidRDefault="0078779F" w:rsidP="008E1313">
      <w:pPr>
        <w:numPr>
          <w:ilvl w:val="0"/>
          <w:numId w:val="130"/>
        </w:numPr>
        <w:rPr>
          <w:lang w:eastAsia="en-AU"/>
        </w:rPr>
      </w:pPr>
      <w:r w:rsidRPr="00BB0D06">
        <w:rPr>
          <w:lang w:eastAsia="en-AU"/>
        </w:rPr>
        <w:t>Understand how your image, name and work will be used.</w:t>
      </w:r>
    </w:p>
    <w:p w14:paraId="55EDA92E" w14:textId="77777777" w:rsidR="0057617F" w:rsidRPr="00BB0D06" w:rsidRDefault="0078779F" w:rsidP="008E1313">
      <w:pPr>
        <w:numPr>
          <w:ilvl w:val="0"/>
          <w:numId w:val="130"/>
        </w:numPr>
        <w:rPr>
          <w:lang w:eastAsia="en-AU"/>
        </w:rPr>
      </w:pPr>
      <w:r w:rsidRPr="00BB0D06">
        <w:rPr>
          <w:lang w:eastAsia="en-AU"/>
        </w:rPr>
        <w:t>Notify Student Support if you wish to withdraw consent; be aware that previously published media may not be fully removable.</w:t>
      </w:r>
    </w:p>
    <w:p w14:paraId="55EDA92F" w14:textId="77777777" w:rsidR="0057617F" w:rsidRPr="00BB0D06" w:rsidRDefault="0078779F" w:rsidP="00CD6C23">
      <w:pPr>
        <w:pStyle w:val="Heading2"/>
        <w:rPr>
          <w:lang w:eastAsia="en-AU"/>
        </w:rPr>
      </w:pPr>
      <w:bookmarkStart w:id="120" w:name="_Toc203758708"/>
      <w:r w:rsidRPr="00BB0D06">
        <w:rPr>
          <w:lang w:eastAsia="en-AU"/>
        </w:rPr>
        <w:t>Anti-Discrimination Act 1977 &amp; Related Legislation</w:t>
      </w:r>
      <w:bookmarkEnd w:id="120"/>
    </w:p>
    <w:p w14:paraId="55EDA930" w14:textId="77777777" w:rsidR="0057617F" w:rsidRPr="00BB0D06" w:rsidRDefault="0078779F" w:rsidP="00BB0D06">
      <w:pPr>
        <w:rPr>
          <w:lang w:eastAsia="en-AU"/>
        </w:rPr>
      </w:pPr>
      <w:r w:rsidRPr="00BB0D06">
        <w:rPr>
          <w:lang w:eastAsia="en-AU"/>
        </w:rPr>
        <w:t xml:space="preserve">Under Australian law, discrimination based on </w:t>
      </w:r>
      <w:r w:rsidRPr="00BB0D06">
        <w:rPr>
          <w:b/>
          <w:bCs/>
          <w:lang w:eastAsia="en-AU"/>
        </w:rPr>
        <w:t>age</w:t>
      </w:r>
      <w:r w:rsidRPr="00BB0D06">
        <w:rPr>
          <w:lang w:eastAsia="en-AU"/>
        </w:rPr>
        <w:t xml:space="preserve">, </w:t>
      </w:r>
      <w:r w:rsidRPr="00BB0D06">
        <w:rPr>
          <w:b/>
          <w:bCs/>
          <w:lang w:eastAsia="en-AU"/>
        </w:rPr>
        <w:t>disability</w:t>
      </w:r>
      <w:r w:rsidRPr="00BB0D06">
        <w:rPr>
          <w:lang w:eastAsia="en-AU"/>
        </w:rPr>
        <w:t xml:space="preserve">, </w:t>
      </w:r>
      <w:r w:rsidRPr="00BB0D06">
        <w:rPr>
          <w:b/>
          <w:bCs/>
          <w:lang w:eastAsia="en-AU"/>
        </w:rPr>
        <w:t>race</w:t>
      </w:r>
      <w:r w:rsidRPr="00BB0D06">
        <w:rPr>
          <w:lang w:eastAsia="en-AU"/>
        </w:rPr>
        <w:t xml:space="preserve">, </w:t>
      </w:r>
      <w:r w:rsidRPr="00BB0D06">
        <w:rPr>
          <w:b/>
          <w:bCs/>
          <w:lang w:eastAsia="en-AU"/>
        </w:rPr>
        <w:t>sex</w:t>
      </w:r>
      <w:r w:rsidRPr="00BB0D06">
        <w:rPr>
          <w:lang w:eastAsia="en-AU"/>
        </w:rPr>
        <w:t xml:space="preserve">, </w:t>
      </w:r>
      <w:r w:rsidRPr="00BB0D06">
        <w:rPr>
          <w:b/>
          <w:bCs/>
          <w:lang w:eastAsia="en-AU"/>
        </w:rPr>
        <w:t>intersex status</w:t>
      </w:r>
      <w:r w:rsidRPr="00BB0D06">
        <w:rPr>
          <w:lang w:eastAsia="en-AU"/>
        </w:rPr>
        <w:t xml:space="preserve">, </w:t>
      </w:r>
      <w:r w:rsidRPr="00BB0D06">
        <w:rPr>
          <w:b/>
          <w:bCs/>
          <w:lang w:eastAsia="en-AU"/>
        </w:rPr>
        <w:t>gender identity</w:t>
      </w:r>
      <w:r w:rsidRPr="00BB0D06">
        <w:rPr>
          <w:lang w:eastAsia="en-AU"/>
        </w:rPr>
        <w:t xml:space="preserve">, or </w:t>
      </w:r>
      <w:r w:rsidRPr="00BB0D06">
        <w:rPr>
          <w:b/>
          <w:bCs/>
          <w:lang w:eastAsia="en-AU"/>
        </w:rPr>
        <w:t>sexual orientation</w:t>
      </w:r>
      <w:r w:rsidRPr="00BB0D06">
        <w:rPr>
          <w:lang w:eastAsia="en-AU"/>
        </w:rPr>
        <w:t xml:space="preserve"> is prohibited across education and employment.</w:t>
      </w:r>
    </w:p>
    <w:p w14:paraId="55EDA931" w14:textId="77777777" w:rsidR="0057617F" w:rsidRPr="00BB0D06" w:rsidRDefault="0078779F" w:rsidP="00CD6C23">
      <w:pPr>
        <w:pStyle w:val="Heading4"/>
        <w:rPr>
          <w:lang w:eastAsia="en-AU"/>
        </w:rPr>
      </w:pPr>
      <w:r w:rsidRPr="00BB0D06">
        <w:rPr>
          <w:lang w:eastAsia="en-AU"/>
        </w:rPr>
        <w:t>Relevant Federal Laws:</w:t>
      </w:r>
    </w:p>
    <w:bookmarkStart w:id="121" w:name="_Toc390333139"/>
    <w:bookmarkStart w:id="122" w:name="_Toc289814932"/>
    <w:bookmarkStart w:id="123" w:name="_Toc456130217"/>
    <w:bookmarkEnd w:id="107"/>
    <w:bookmarkEnd w:id="108"/>
    <w:bookmarkEnd w:id="109"/>
    <w:bookmarkEnd w:id="110"/>
    <w:bookmarkEnd w:id="111"/>
    <w:bookmarkEnd w:id="112"/>
    <w:bookmarkEnd w:id="113"/>
    <w:bookmarkEnd w:id="114"/>
    <w:bookmarkEnd w:id="115"/>
    <w:p w14:paraId="55EDA932" w14:textId="77777777" w:rsidR="0057617F" w:rsidRPr="0057327A" w:rsidRDefault="0078779F" w:rsidP="008E1313">
      <w:pPr>
        <w:numPr>
          <w:ilvl w:val="0"/>
          <w:numId w:val="14"/>
        </w:numPr>
        <w:shd w:val="clear" w:color="auto" w:fill="FFFFFF"/>
        <w:spacing w:before="100" w:beforeAutospacing="1" w:after="100" w:afterAutospacing="1"/>
        <w:rPr>
          <w:rStyle w:val="Hyperlink"/>
          <w:rFonts w:ascii="Calibri" w:eastAsia="Times New Roman" w:hAnsi="Calibri" w:cs="Calibri"/>
          <w:color w:val="CC9900"/>
          <w:lang w:eastAsia="en-AU"/>
        </w:rPr>
      </w:pPr>
      <w:r w:rsidRPr="0057327A">
        <w:rPr>
          <w:rFonts w:ascii="Calibri" w:eastAsia="Times New Roman" w:hAnsi="Calibri" w:cs="Calibri"/>
          <w:i/>
          <w:iCs/>
          <w:color w:val="CC9900"/>
          <w:sz w:val="20"/>
          <w:szCs w:val="20"/>
          <w:u w:val="single"/>
          <w:lang w:eastAsia="en-AU"/>
        </w:rPr>
        <w:fldChar w:fldCharType="begin"/>
      </w:r>
      <w:r w:rsidRPr="0057327A">
        <w:rPr>
          <w:rFonts w:ascii="Calibri" w:eastAsia="Times New Roman" w:hAnsi="Calibri" w:cs="Calibri"/>
          <w:i/>
          <w:iCs/>
          <w:color w:val="CC9900"/>
          <w:sz w:val="20"/>
          <w:szCs w:val="20"/>
          <w:u w:val="single"/>
          <w:lang w:eastAsia="en-AU"/>
        </w:rPr>
        <w:instrText>HYPERLINK "https://www.legislation.gov.au/C2004A01302/2020-09-06/text"</w:instrText>
      </w:r>
      <w:r w:rsidRPr="0057327A">
        <w:rPr>
          <w:rFonts w:ascii="Calibri" w:eastAsia="Times New Roman" w:hAnsi="Calibri" w:cs="Calibri"/>
          <w:i/>
          <w:iCs/>
          <w:color w:val="CC9900"/>
          <w:sz w:val="20"/>
          <w:szCs w:val="20"/>
          <w:u w:val="single"/>
          <w:lang w:eastAsia="en-AU"/>
        </w:rPr>
      </w:r>
      <w:r w:rsidRPr="0057327A">
        <w:rPr>
          <w:rFonts w:ascii="Calibri" w:eastAsia="Times New Roman" w:hAnsi="Calibri" w:cs="Calibri"/>
          <w:i/>
          <w:iCs/>
          <w:color w:val="CC9900"/>
          <w:sz w:val="20"/>
          <w:szCs w:val="20"/>
          <w:u w:val="single"/>
          <w:lang w:eastAsia="en-AU"/>
        </w:rPr>
        <w:fldChar w:fldCharType="separate"/>
      </w:r>
      <w:r w:rsidRPr="0057327A">
        <w:rPr>
          <w:rStyle w:val="Hyperlink"/>
          <w:rFonts w:ascii="Calibri" w:eastAsia="Times New Roman" w:hAnsi="Calibri" w:cs="Calibri"/>
          <w:i/>
          <w:iCs/>
          <w:color w:val="CC9900"/>
          <w:lang w:eastAsia="en-AU"/>
        </w:rPr>
        <w:t>Age Discrimination Act 2004</w:t>
      </w:r>
    </w:p>
    <w:p w14:paraId="55EDA933" w14:textId="77777777" w:rsidR="0057617F" w:rsidRPr="0057327A" w:rsidRDefault="0078779F" w:rsidP="008E1313">
      <w:pPr>
        <w:numPr>
          <w:ilvl w:val="0"/>
          <w:numId w:val="14"/>
        </w:numPr>
        <w:shd w:val="clear" w:color="auto" w:fill="FFFFFF"/>
        <w:spacing w:before="100" w:beforeAutospacing="1" w:after="100" w:afterAutospacing="1"/>
        <w:rPr>
          <w:rStyle w:val="Hyperlink"/>
          <w:rFonts w:ascii="Calibri" w:eastAsia="Times New Roman" w:hAnsi="Calibri" w:cs="Calibri"/>
          <w:color w:val="CC9900"/>
          <w:lang w:eastAsia="en-AU"/>
        </w:rPr>
      </w:pPr>
      <w:r w:rsidRPr="0057327A">
        <w:rPr>
          <w:rFonts w:ascii="Calibri" w:eastAsia="Times New Roman" w:hAnsi="Calibri" w:cs="Calibri"/>
          <w:i/>
          <w:iCs/>
          <w:color w:val="CC9900"/>
          <w:sz w:val="20"/>
          <w:szCs w:val="20"/>
          <w:u w:val="single"/>
          <w:lang w:eastAsia="en-AU"/>
        </w:rPr>
        <w:fldChar w:fldCharType="end"/>
      </w:r>
      <w:r w:rsidRPr="0057327A">
        <w:rPr>
          <w:rFonts w:ascii="Calibri" w:eastAsia="Times New Roman" w:hAnsi="Calibri" w:cs="Calibri"/>
          <w:i/>
          <w:iCs/>
          <w:color w:val="CC9900"/>
          <w:sz w:val="20"/>
          <w:szCs w:val="20"/>
          <w:u w:val="single"/>
          <w:lang w:eastAsia="en-AU"/>
        </w:rPr>
        <w:fldChar w:fldCharType="begin"/>
      </w:r>
      <w:r w:rsidRPr="0057327A">
        <w:rPr>
          <w:rFonts w:ascii="Calibri" w:eastAsia="Times New Roman" w:hAnsi="Calibri" w:cs="Calibri"/>
          <w:i/>
          <w:iCs/>
          <w:color w:val="CC9900"/>
          <w:sz w:val="20"/>
          <w:szCs w:val="20"/>
          <w:u w:val="single"/>
          <w:lang w:eastAsia="en-AU"/>
        </w:rPr>
        <w:instrText>HYPERLINK "https://www.legislation.gov.au/C2004A04426/2018-04-12/text"</w:instrText>
      </w:r>
      <w:r w:rsidRPr="0057327A">
        <w:rPr>
          <w:rFonts w:ascii="Calibri" w:eastAsia="Times New Roman" w:hAnsi="Calibri" w:cs="Calibri"/>
          <w:i/>
          <w:iCs/>
          <w:color w:val="CC9900"/>
          <w:sz w:val="20"/>
          <w:szCs w:val="20"/>
          <w:u w:val="single"/>
          <w:lang w:eastAsia="en-AU"/>
        </w:rPr>
      </w:r>
      <w:r w:rsidRPr="0057327A">
        <w:rPr>
          <w:rFonts w:ascii="Calibri" w:eastAsia="Times New Roman" w:hAnsi="Calibri" w:cs="Calibri"/>
          <w:i/>
          <w:iCs/>
          <w:color w:val="CC9900"/>
          <w:sz w:val="20"/>
          <w:szCs w:val="20"/>
          <w:u w:val="single"/>
          <w:lang w:eastAsia="en-AU"/>
        </w:rPr>
        <w:fldChar w:fldCharType="separate"/>
      </w:r>
      <w:r w:rsidRPr="0057327A">
        <w:rPr>
          <w:rStyle w:val="Hyperlink"/>
          <w:rFonts w:ascii="Calibri" w:eastAsia="Times New Roman" w:hAnsi="Calibri" w:cs="Calibri"/>
          <w:i/>
          <w:iCs/>
          <w:color w:val="CC9900"/>
          <w:lang w:eastAsia="en-AU"/>
        </w:rPr>
        <w:t>Disability Discrimination Act 1992</w:t>
      </w:r>
    </w:p>
    <w:p w14:paraId="55EDA934" w14:textId="77777777" w:rsidR="0057617F" w:rsidRPr="007D3C88" w:rsidRDefault="0078779F" w:rsidP="008E1313">
      <w:pPr>
        <w:numPr>
          <w:ilvl w:val="0"/>
          <w:numId w:val="14"/>
        </w:numPr>
        <w:shd w:val="clear" w:color="auto" w:fill="FFFFFF"/>
        <w:spacing w:before="100" w:beforeAutospacing="1" w:after="100" w:afterAutospacing="1"/>
        <w:rPr>
          <w:rStyle w:val="Hyperlink"/>
          <w:rFonts w:ascii="Calibri" w:eastAsia="Times New Roman" w:hAnsi="Calibri" w:cs="Calibri"/>
          <w:color w:val="CC9900"/>
          <w:lang w:eastAsia="en-AU"/>
        </w:rPr>
      </w:pPr>
      <w:r w:rsidRPr="0057327A">
        <w:rPr>
          <w:rFonts w:ascii="Calibri" w:eastAsia="Times New Roman" w:hAnsi="Calibri" w:cs="Calibri"/>
          <w:i/>
          <w:iCs/>
          <w:color w:val="CC9900"/>
          <w:sz w:val="20"/>
          <w:szCs w:val="20"/>
          <w:u w:val="single"/>
          <w:lang w:eastAsia="en-AU"/>
        </w:rPr>
        <w:fldChar w:fldCharType="end"/>
      </w:r>
      <w:r w:rsidRPr="007D3C88">
        <w:rPr>
          <w:rFonts w:ascii="Calibri" w:eastAsia="Times New Roman" w:hAnsi="Calibri" w:cs="Calibri"/>
          <w:i/>
          <w:iCs/>
          <w:color w:val="CC9900"/>
          <w:sz w:val="20"/>
          <w:szCs w:val="20"/>
          <w:u w:val="single"/>
          <w:lang w:eastAsia="en-AU"/>
        </w:rPr>
        <w:fldChar w:fldCharType="begin"/>
      </w:r>
      <w:r w:rsidRPr="007D3C88">
        <w:rPr>
          <w:rFonts w:ascii="Calibri" w:eastAsia="Times New Roman" w:hAnsi="Calibri" w:cs="Calibri"/>
          <w:i/>
          <w:iCs/>
          <w:color w:val="CC9900"/>
          <w:sz w:val="20"/>
          <w:szCs w:val="20"/>
          <w:u w:val="single"/>
          <w:lang w:eastAsia="en-AU"/>
        </w:rPr>
        <w:instrText>HYPERLINK "https://www.legislation.gov.au/C2004A00274/2015-12-10/text"</w:instrText>
      </w:r>
      <w:r w:rsidRPr="007D3C88">
        <w:rPr>
          <w:rFonts w:ascii="Calibri" w:eastAsia="Times New Roman" w:hAnsi="Calibri" w:cs="Calibri"/>
          <w:i/>
          <w:iCs/>
          <w:color w:val="CC9900"/>
          <w:sz w:val="20"/>
          <w:szCs w:val="20"/>
          <w:u w:val="single"/>
          <w:lang w:eastAsia="en-AU"/>
        </w:rPr>
      </w:r>
      <w:r w:rsidRPr="007D3C88">
        <w:rPr>
          <w:rFonts w:ascii="Calibri" w:eastAsia="Times New Roman" w:hAnsi="Calibri" w:cs="Calibri"/>
          <w:i/>
          <w:iCs/>
          <w:color w:val="CC9900"/>
          <w:sz w:val="20"/>
          <w:szCs w:val="20"/>
          <w:u w:val="single"/>
          <w:lang w:eastAsia="en-AU"/>
        </w:rPr>
        <w:fldChar w:fldCharType="separate"/>
      </w:r>
      <w:r w:rsidRPr="007D3C88">
        <w:rPr>
          <w:rStyle w:val="Hyperlink"/>
          <w:rFonts w:ascii="Calibri" w:eastAsia="Times New Roman" w:hAnsi="Calibri" w:cs="Calibri"/>
          <w:i/>
          <w:iCs/>
          <w:color w:val="CC9900"/>
          <w:lang w:eastAsia="en-AU"/>
        </w:rPr>
        <w:t>Racial Discrimination Act 1975</w:t>
      </w:r>
    </w:p>
    <w:p w14:paraId="55EDA935" w14:textId="77777777" w:rsidR="0057617F" w:rsidRPr="007D3C88" w:rsidRDefault="0078779F" w:rsidP="008E1313">
      <w:pPr>
        <w:numPr>
          <w:ilvl w:val="0"/>
          <w:numId w:val="14"/>
        </w:numPr>
        <w:shd w:val="clear" w:color="auto" w:fill="FFFFFF"/>
        <w:spacing w:before="100" w:beforeAutospacing="1" w:after="100" w:afterAutospacing="1"/>
        <w:rPr>
          <w:rStyle w:val="Hyperlink"/>
          <w:rFonts w:ascii="Calibri" w:eastAsia="Times New Roman" w:hAnsi="Calibri" w:cs="Calibri"/>
          <w:color w:val="CC9900"/>
          <w:lang w:eastAsia="en-AU"/>
        </w:rPr>
      </w:pPr>
      <w:r w:rsidRPr="007D3C88">
        <w:rPr>
          <w:rFonts w:ascii="Calibri" w:eastAsia="Times New Roman" w:hAnsi="Calibri" w:cs="Calibri"/>
          <w:i/>
          <w:iCs/>
          <w:color w:val="CC9900"/>
          <w:sz w:val="20"/>
          <w:szCs w:val="20"/>
          <w:u w:val="single"/>
          <w:lang w:eastAsia="en-AU"/>
        </w:rPr>
        <w:fldChar w:fldCharType="end"/>
      </w:r>
      <w:r w:rsidRPr="007D3C88">
        <w:rPr>
          <w:rFonts w:ascii="Calibri" w:eastAsia="Times New Roman" w:hAnsi="Calibri" w:cs="Calibri"/>
          <w:i/>
          <w:iCs/>
          <w:color w:val="CC9900"/>
          <w:sz w:val="20"/>
          <w:szCs w:val="20"/>
          <w:u w:val="single"/>
          <w:lang w:eastAsia="en-AU"/>
        </w:rPr>
        <w:fldChar w:fldCharType="begin"/>
      </w:r>
      <w:r w:rsidRPr="007D3C88">
        <w:rPr>
          <w:rFonts w:ascii="Calibri" w:eastAsia="Times New Roman" w:hAnsi="Calibri" w:cs="Calibri"/>
          <w:i/>
          <w:iCs/>
          <w:color w:val="CC9900"/>
          <w:sz w:val="20"/>
          <w:szCs w:val="20"/>
          <w:u w:val="single"/>
          <w:lang w:eastAsia="en-AU"/>
        </w:rPr>
        <w:instrText>HYPERLINK "https://www.legislation.gov.au/C2004A02868/2018-12-09/text"</w:instrText>
      </w:r>
      <w:r w:rsidRPr="007D3C88">
        <w:rPr>
          <w:rFonts w:ascii="Calibri" w:eastAsia="Times New Roman" w:hAnsi="Calibri" w:cs="Calibri"/>
          <w:i/>
          <w:iCs/>
          <w:color w:val="CC9900"/>
          <w:sz w:val="20"/>
          <w:szCs w:val="20"/>
          <w:u w:val="single"/>
          <w:lang w:eastAsia="en-AU"/>
        </w:rPr>
      </w:r>
      <w:r w:rsidRPr="007D3C88">
        <w:rPr>
          <w:rFonts w:ascii="Calibri" w:eastAsia="Times New Roman" w:hAnsi="Calibri" w:cs="Calibri"/>
          <w:i/>
          <w:iCs/>
          <w:color w:val="CC9900"/>
          <w:sz w:val="20"/>
          <w:szCs w:val="20"/>
          <w:u w:val="single"/>
          <w:lang w:eastAsia="en-AU"/>
        </w:rPr>
        <w:fldChar w:fldCharType="separate"/>
      </w:r>
      <w:r w:rsidRPr="007D3C88">
        <w:rPr>
          <w:rStyle w:val="Hyperlink"/>
          <w:rFonts w:ascii="Calibri" w:eastAsia="Times New Roman" w:hAnsi="Calibri" w:cs="Calibri"/>
          <w:i/>
          <w:iCs/>
          <w:color w:val="CC9900"/>
          <w:lang w:eastAsia="en-AU"/>
        </w:rPr>
        <w:t>Sex Discrimination Act 1984</w:t>
      </w:r>
      <w:r w:rsidRPr="007D3C88">
        <w:rPr>
          <w:rStyle w:val="Hyperlink"/>
          <w:rFonts w:ascii="Calibri" w:eastAsia="Times New Roman" w:hAnsi="Calibri" w:cs="Calibri"/>
          <w:color w:val="CC9900"/>
          <w:lang w:eastAsia="en-AU"/>
        </w:rPr>
        <w:t>.</w:t>
      </w:r>
    </w:p>
    <w:p w14:paraId="55EDA936" w14:textId="77777777" w:rsidR="0057617F" w:rsidRDefault="0078779F" w:rsidP="00BE10F9">
      <w:pPr>
        <w:pStyle w:val="Bullet"/>
        <w:jc w:val="both"/>
        <w:rPr>
          <w:rFonts w:cs="Calibri"/>
          <w:lang w:eastAsia="en-AU"/>
        </w:rPr>
      </w:pPr>
      <w:r w:rsidRPr="007D3C88">
        <w:rPr>
          <w:rFonts w:cs="Calibri"/>
          <w:i/>
          <w:iCs/>
          <w:color w:val="CC9900"/>
          <w:u w:val="single"/>
          <w:lang w:eastAsia="en-AU"/>
        </w:rPr>
        <w:fldChar w:fldCharType="end"/>
      </w:r>
      <w:r>
        <w:rPr>
          <w:rFonts w:cs="Calibri"/>
          <w:lang w:eastAsia="en-AU"/>
        </w:rPr>
        <w:t xml:space="preserve">Each state and territory has also enacted anti-discrimination legislation. Individuals can lodge complaints about discrimination, harassment and bullying at the state and territory level depending upon the circumstances of the complaint with the relevant agency in that state or territory. For more information, select the relevant state or territory below: </w:t>
      </w:r>
    </w:p>
    <w:p w14:paraId="55EDA937" w14:textId="77777777" w:rsidR="0057617F" w:rsidRPr="007C78EA" w:rsidRDefault="0057617F" w:rsidP="008E1313">
      <w:pPr>
        <w:pStyle w:val="Bullet"/>
        <w:numPr>
          <w:ilvl w:val="0"/>
          <w:numId w:val="15"/>
        </w:numPr>
        <w:jc w:val="both"/>
        <w:rPr>
          <w:rFonts w:cs="Calibri"/>
          <w:lang w:val="en-US" w:eastAsia="en-AU"/>
        </w:rPr>
      </w:pPr>
      <w:hyperlink r:id="rId56" w:history="1">
        <w:r w:rsidRPr="007C78EA">
          <w:rPr>
            <w:rStyle w:val="Hyperlink"/>
            <w:rFonts w:cs="Calibri"/>
            <w:lang w:val="en-US" w:eastAsia="en-AU"/>
          </w:rPr>
          <w:t>Australian Capital Territory</w:t>
        </w:r>
      </w:hyperlink>
    </w:p>
    <w:p w14:paraId="55EDA938" w14:textId="77777777" w:rsidR="0057617F" w:rsidRPr="007C78EA" w:rsidRDefault="0057617F" w:rsidP="008E1313">
      <w:pPr>
        <w:pStyle w:val="Bullet"/>
        <w:numPr>
          <w:ilvl w:val="0"/>
          <w:numId w:val="15"/>
        </w:numPr>
        <w:jc w:val="both"/>
        <w:rPr>
          <w:rFonts w:cs="Calibri"/>
          <w:lang w:val="en-US" w:eastAsia="en-AU"/>
        </w:rPr>
      </w:pPr>
      <w:hyperlink r:id="rId57" w:history="1">
        <w:r w:rsidRPr="007C78EA">
          <w:rPr>
            <w:rStyle w:val="Hyperlink"/>
            <w:rFonts w:cs="Calibri"/>
            <w:lang w:val="en-US" w:eastAsia="en-AU"/>
          </w:rPr>
          <w:t>New South Wales</w:t>
        </w:r>
      </w:hyperlink>
    </w:p>
    <w:p w14:paraId="55EDA939" w14:textId="77777777" w:rsidR="0057617F" w:rsidRPr="007C78EA" w:rsidRDefault="0057617F" w:rsidP="008E1313">
      <w:pPr>
        <w:pStyle w:val="Bullet"/>
        <w:numPr>
          <w:ilvl w:val="0"/>
          <w:numId w:val="15"/>
        </w:numPr>
        <w:jc w:val="both"/>
        <w:rPr>
          <w:rFonts w:cs="Calibri"/>
          <w:lang w:val="en-US" w:eastAsia="en-AU"/>
        </w:rPr>
      </w:pPr>
      <w:hyperlink r:id="rId58" w:history="1">
        <w:r w:rsidRPr="007C78EA">
          <w:rPr>
            <w:rStyle w:val="Hyperlink"/>
            <w:rFonts w:cs="Calibri"/>
            <w:lang w:val="en-US" w:eastAsia="en-AU"/>
          </w:rPr>
          <w:t xml:space="preserve">Northern </w:t>
        </w:r>
        <w:r w:rsidRPr="002274FC">
          <w:rPr>
            <w:rStyle w:val="Hyperlink"/>
            <w:rFonts w:cs="Calibri"/>
            <w:color w:val="CC9900"/>
            <w:lang w:val="en-US" w:eastAsia="en-AU"/>
          </w:rPr>
          <w:t>Territor</w:t>
        </w:r>
        <w:r w:rsidRPr="007C78EA">
          <w:rPr>
            <w:rStyle w:val="Hyperlink"/>
            <w:rFonts w:cs="Calibri"/>
            <w:lang w:val="en-US" w:eastAsia="en-AU"/>
          </w:rPr>
          <w:t>y</w:t>
        </w:r>
      </w:hyperlink>
    </w:p>
    <w:p w14:paraId="55EDA93A" w14:textId="77777777" w:rsidR="0057617F" w:rsidRPr="007C78EA" w:rsidRDefault="0057617F" w:rsidP="008E1313">
      <w:pPr>
        <w:pStyle w:val="Bullet"/>
        <w:numPr>
          <w:ilvl w:val="0"/>
          <w:numId w:val="15"/>
        </w:numPr>
        <w:jc w:val="both"/>
        <w:rPr>
          <w:rFonts w:cs="Calibri"/>
          <w:lang w:val="en-US" w:eastAsia="en-AU"/>
        </w:rPr>
      </w:pPr>
      <w:hyperlink r:id="rId59" w:history="1">
        <w:r w:rsidRPr="007C78EA">
          <w:rPr>
            <w:rStyle w:val="Hyperlink"/>
            <w:rFonts w:cs="Calibri"/>
            <w:lang w:val="en-US" w:eastAsia="en-AU"/>
          </w:rPr>
          <w:t>Queensland</w:t>
        </w:r>
      </w:hyperlink>
    </w:p>
    <w:p w14:paraId="55EDA93B" w14:textId="77777777" w:rsidR="0057617F" w:rsidRPr="007C78EA" w:rsidRDefault="0057617F" w:rsidP="008E1313">
      <w:pPr>
        <w:pStyle w:val="Bullet"/>
        <w:numPr>
          <w:ilvl w:val="0"/>
          <w:numId w:val="15"/>
        </w:numPr>
        <w:jc w:val="both"/>
        <w:rPr>
          <w:rFonts w:cs="Calibri"/>
          <w:lang w:val="en-US" w:eastAsia="en-AU"/>
        </w:rPr>
      </w:pPr>
      <w:hyperlink r:id="rId60" w:history="1">
        <w:r w:rsidRPr="007C78EA">
          <w:rPr>
            <w:rStyle w:val="Hyperlink"/>
            <w:rFonts w:cs="Calibri"/>
            <w:lang w:val="en-US" w:eastAsia="en-AU"/>
          </w:rPr>
          <w:t>South Australia</w:t>
        </w:r>
      </w:hyperlink>
    </w:p>
    <w:p w14:paraId="55EDA93C" w14:textId="77777777" w:rsidR="0057617F" w:rsidRPr="007C78EA" w:rsidRDefault="0057617F" w:rsidP="008E1313">
      <w:pPr>
        <w:pStyle w:val="Bullet"/>
        <w:numPr>
          <w:ilvl w:val="0"/>
          <w:numId w:val="15"/>
        </w:numPr>
        <w:jc w:val="both"/>
        <w:rPr>
          <w:rFonts w:cs="Calibri"/>
          <w:lang w:val="en-US" w:eastAsia="en-AU"/>
        </w:rPr>
      </w:pPr>
      <w:hyperlink r:id="rId61" w:history="1">
        <w:r w:rsidRPr="007C78EA">
          <w:rPr>
            <w:rStyle w:val="Hyperlink"/>
            <w:rFonts w:cs="Calibri"/>
            <w:lang w:val="en-US" w:eastAsia="en-AU"/>
          </w:rPr>
          <w:t>Tasmania</w:t>
        </w:r>
      </w:hyperlink>
    </w:p>
    <w:p w14:paraId="55EDA93D" w14:textId="77777777" w:rsidR="0057617F" w:rsidRPr="007C78EA" w:rsidRDefault="0057617F" w:rsidP="008E1313">
      <w:pPr>
        <w:pStyle w:val="Bullet"/>
        <w:numPr>
          <w:ilvl w:val="0"/>
          <w:numId w:val="15"/>
        </w:numPr>
        <w:jc w:val="both"/>
        <w:rPr>
          <w:rFonts w:cs="Calibri"/>
          <w:lang w:val="en-US" w:eastAsia="en-AU"/>
        </w:rPr>
      </w:pPr>
      <w:hyperlink r:id="rId62" w:history="1">
        <w:r w:rsidRPr="007C78EA">
          <w:rPr>
            <w:rStyle w:val="Hyperlink"/>
            <w:rFonts w:cs="Calibri"/>
            <w:lang w:val="en-US" w:eastAsia="en-AU"/>
          </w:rPr>
          <w:t>Victoria</w:t>
        </w:r>
      </w:hyperlink>
    </w:p>
    <w:p w14:paraId="55EDA93E" w14:textId="77777777" w:rsidR="0057617F" w:rsidRPr="00CD6C23" w:rsidRDefault="0057617F" w:rsidP="008E1313">
      <w:pPr>
        <w:pStyle w:val="Bullet"/>
        <w:numPr>
          <w:ilvl w:val="0"/>
          <w:numId w:val="15"/>
        </w:numPr>
        <w:jc w:val="both"/>
        <w:rPr>
          <w:rFonts w:cs="Calibri"/>
          <w:color w:val="FF0000" w:themeColor="hyperlink"/>
          <w:u w:val="single"/>
          <w:lang w:val="en-US" w:eastAsia="en-AU"/>
        </w:rPr>
      </w:pPr>
      <w:hyperlink r:id="rId63" w:history="1">
        <w:r w:rsidRPr="007C78EA">
          <w:rPr>
            <w:rStyle w:val="Hyperlink"/>
            <w:rFonts w:cs="Calibri"/>
            <w:lang w:val="en-US" w:eastAsia="en-AU"/>
          </w:rPr>
          <w:t>Western Australia</w:t>
        </w:r>
      </w:hyperlink>
    </w:p>
    <w:p w14:paraId="55EDA93F" w14:textId="77777777" w:rsidR="0057617F" w:rsidRPr="00BB0D06" w:rsidRDefault="0078779F" w:rsidP="00CD6C23">
      <w:pPr>
        <w:pStyle w:val="Heading4"/>
        <w:rPr>
          <w:rFonts w:eastAsia="Times New Roman"/>
          <w:snapToGrid w:val="0"/>
          <w:lang w:eastAsia="en-AU"/>
        </w:rPr>
      </w:pPr>
      <w:bookmarkStart w:id="124" w:name="_Toc176875281"/>
      <w:bookmarkStart w:id="125" w:name="_Toc203041843"/>
      <w:bookmarkStart w:id="126" w:name="_Toc203673501"/>
      <w:r w:rsidRPr="00BB0D06">
        <w:rPr>
          <w:rFonts w:eastAsia="Times New Roman"/>
          <w:snapToGrid w:val="0"/>
          <w:lang w:eastAsia="en-AU"/>
        </w:rPr>
        <w:lastRenderedPageBreak/>
        <w:t>RTO Responsibilities:</w:t>
      </w:r>
    </w:p>
    <w:p w14:paraId="55EDA940" w14:textId="77777777" w:rsidR="0057617F" w:rsidRPr="00BB0D06" w:rsidRDefault="0078779F" w:rsidP="008E1313">
      <w:pPr>
        <w:pStyle w:val="ListParagraph"/>
        <w:numPr>
          <w:ilvl w:val="0"/>
          <w:numId w:val="131"/>
        </w:numPr>
        <w:rPr>
          <w:snapToGrid w:val="0"/>
          <w:lang w:eastAsia="en-AU"/>
        </w:rPr>
      </w:pPr>
      <w:r w:rsidRPr="00BB0D06">
        <w:rPr>
          <w:snapToGrid w:val="0"/>
          <w:lang w:eastAsia="en-AU"/>
        </w:rPr>
        <w:t>Uphold and enforce anti-discrimination laws in all interactions.</w:t>
      </w:r>
    </w:p>
    <w:p w14:paraId="55EDA941" w14:textId="77777777" w:rsidR="0057617F" w:rsidRPr="00BB0D06" w:rsidRDefault="0078779F" w:rsidP="008E1313">
      <w:pPr>
        <w:pStyle w:val="ListParagraph"/>
        <w:numPr>
          <w:ilvl w:val="0"/>
          <w:numId w:val="131"/>
        </w:numPr>
        <w:rPr>
          <w:snapToGrid w:val="0"/>
          <w:lang w:eastAsia="en-AU"/>
        </w:rPr>
      </w:pPr>
      <w:r w:rsidRPr="00BB0D06">
        <w:rPr>
          <w:snapToGrid w:val="0"/>
          <w:lang w:eastAsia="en-AU"/>
        </w:rPr>
        <w:t xml:space="preserve">Provide training to staff and </w:t>
      </w:r>
      <w:proofErr w:type="gramStart"/>
      <w:r w:rsidRPr="00BB0D06">
        <w:rPr>
          <w:snapToGrid w:val="0"/>
          <w:lang w:eastAsia="en-AU"/>
        </w:rPr>
        <w:t>students, and</w:t>
      </w:r>
      <w:proofErr w:type="gramEnd"/>
      <w:r w:rsidRPr="00BB0D06">
        <w:rPr>
          <w:snapToGrid w:val="0"/>
          <w:lang w:eastAsia="en-AU"/>
        </w:rPr>
        <w:t xml:space="preserve"> maintain transparent reporting mechanisms.</w:t>
      </w:r>
    </w:p>
    <w:p w14:paraId="55EDA942" w14:textId="77777777" w:rsidR="0057617F" w:rsidRPr="00BB0D06" w:rsidRDefault="0078779F" w:rsidP="00CD6C23">
      <w:pPr>
        <w:pStyle w:val="Heading4"/>
        <w:rPr>
          <w:rFonts w:eastAsia="Times New Roman"/>
          <w:snapToGrid w:val="0"/>
          <w:lang w:eastAsia="en-AU"/>
        </w:rPr>
      </w:pPr>
      <w:r w:rsidRPr="00BB0D06">
        <w:rPr>
          <w:rFonts w:eastAsia="Times New Roman"/>
          <w:snapToGrid w:val="0"/>
          <w:lang w:eastAsia="en-AU"/>
        </w:rPr>
        <w:t>Student Responsibilities:</w:t>
      </w:r>
    </w:p>
    <w:p w14:paraId="55EDA943" w14:textId="77777777" w:rsidR="0057617F" w:rsidRPr="00BB0D06" w:rsidRDefault="0078779F" w:rsidP="008E1313">
      <w:pPr>
        <w:pStyle w:val="ListParagraph"/>
        <w:numPr>
          <w:ilvl w:val="0"/>
          <w:numId w:val="132"/>
        </w:numPr>
        <w:rPr>
          <w:snapToGrid w:val="0"/>
          <w:lang w:eastAsia="en-AU"/>
        </w:rPr>
      </w:pPr>
      <w:r w:rsidRPr="00BB0D06">
        <w:rPr>
          <w:snapToGrid w:val="0"/>
          <w:lang w:eastAsia="en-AU"/>
        </w:rPr>
        <w:t>Act respectfully and professionally, without discrimination or harassment.</w:t>
      </w:r>
    </w:p>
    <w:p w14:paraId="55EDA944" w14:textId="77777777" w:rsidR="0057617F" w:rsidRPr="00BB0D06" w:rsidRDefault="0078779F" w:rsidP="008E1313">
      <w:pPr>
        <w:pStyle w:val="ListParagraph"/>
        <w:numPr>
          <w:ilvl w:val="0"/>
          <w:numId w:val="132"/>
        </w:numPr>
        <w:rPr>
          <w:snapToGrid w:val="0"/>
          <w:lang w:eastAsia="en-AU"/>
        </w:rPr>
      </w:pPr>
      <w:r w:rsidRPr="00BB0D06">
        <w:rPr>
          <w:snapToGrid w:val="0"/>
          <w:lang w:eastAsia="en-AU"/>
        </w:rPr>
        <w:t>Report any incidents promptly to a trainer, Student Support, or external authority.</w:t>
      </w:r>
    </w:p>
    <w:p w14:paraId="55EDA945" w14:textId="77777777" w:rsidR="0057617F" w:rsidRPr="00BB0D06" w:rsidRDefault="0078779F" w:rsidP="00CD6C23">
      <w:pPr>
        <w:pStyle w:val="Heading2"/>
        <w:rPr>
          <w:rFonts w:eastAsia="Times New Roman"/>
        </w:rPr>
      </w:pPr>
      <w:bookmarkStart w:id="127" w:name="_Toc203758709"/>
      <w:bookmarkStart w:id="128" w:name="_Toc176875282"/>
      <w:bookmarkStart w:id="129" w:name="_Toc203041844"/>
      <w:bookmarkStart w:id="130" w:name="_Toc203673502"/>
      <w:bookmarkStart w:id="131" w:name="_Toc390333140"/>
      <w:bookmarkStart w:id="132" w:name="_Toc289814933"/>
      <w:bookmarkStart w:id="133" w:name="_Toc456130218"/>
      <w:bookmarkEnd w:id="121"/>
      <w:bookmarkEnd w:id="122"/>
      <w:bookmarkEnd w:id="123"/>
      <w:bookmarkEnd w:id="124"/>
      <w:bookmarkEnd w:id="125"/>
      <w:bookmarkEnd w:id="126"/>
      <w:r w:rsidRPr="00BB0D06">
        <w:rPr>
          <w:rFonts w:eastAsia="Times New Roman"/>
        </w:rPr>
        <w:t>Sexual Harassment Act 1984 &amp; Workplace Code</w:t>
      </w:r>
      <w:bookmarkEnd w:id="127"/>
    </w:p>
    <w:p w14:paraId="55EDA946" w14:textId="77777777" w:rsidR="0057617F" w:rsidRPr="00BB0D06" w:rsidRDefault="0078779F" w:rsidP="00BB0D06">
      <w:pPr>
        <w:pStyle w:val="BodyText"/>
        <w:jc w:val="both"/>
      </w:pPr>
      <w:r w:rsidRPr="00BB0D06">
        <w:t xml:space="preserve">Sexual harassment is unlawful under the </w:t>
      </w:r>
      <w:r w:rsidRPr="00BB0D06">
        <w:rPr>
          <w:i/>
          <w:iCs/>
        </w:rPr>
        <w:t>Sex Discrimination Act 1984</w:t>
      </w:r>
      <w:r w:rsidRPr="00BB0D06">
        <w:t>, which defines it as unwelcome sexual conduct that is reasonably offensive, intimidating or humiliating</w:t>
      </w:r>
      <w:r>
        <w:t>.</w:t>
      </w:r>
    </w:p>
    <w:p w14:paraId="55EDA947" w14:textId="77777777" w:rsidR="0057617F" w:rsidRPr="00BB0D06" w:rsidRDefault="0078779F" w:rsidP="00CD6C23">
      <w:pPr>
        <w:pStyle w:val="Heading4"/>
        <w:rPr>
          <w:rFonts w:eastAsia="Times New Roman"/>
        </w:rPr>
      </w:pPr>
      <w:r w:rsidRPr="00BB0D06">
        <w:rPr>
          <w:rFonts w:eastAsia="Times New Roman"/>
        </w:rPr>
        <w:t>RTO Responsibilities:</w:t>
      </w:r>
    </w:p>
    <w:p w14:paraId="55EDA948" w14:textId="77777777" w:rsidR="0057617F" w:rsidRPr="00BB0D06" w:rsidRDefault="0078779F" w:rsidP="008E1313">
      <w:pPr>
        <w:pStyle w:val="BodyText"/>
        <w:numPr>
          <w:ilvl w:val="0"/>
          <w:numId w:val="133"/>
        </w:numPr>
        <w:jc w:val="both"/>
      </w:pPr>
      <w:r w:rsidRPr="00BB0D06">
        <w:t>Inform students of prohibited behaviour—including unsolicited touching or suggestive comments, continued advances after refusal, coercion, or quid pro quo situations.</w:t>
      </w:r>
    </w:p>
    <w:p w14:paraId="55EDA949" w14:textId="77777777" w:rsidR="0057617F" w:rsidRPr="00BB0D06" w:rsidRDefault="0078779F" w:rsidP="008E1313">
      <w:pPr>
        <w:pStyle w:val="BodyText"/>
        <w:numPr>
          <w:ilvl w:val="0"/>
          <w:numId w:val="133"/>
        </w:numPr>
        <w:jc w:val="both"/>
      </w:pPr>
      <w:r w:rsidRPr="00BB0D06">
        <w:t xml:space="preserve">Apply </w:t>
      </w:r>
      <w:r w:rsidRPr="00BB0D06">
        <w:rPr>
          <w:b/>
          <w:bCs/>
        </w:rPr>
        <w:t>Sexual and Gender-based Harassment Code of Practice</w:t>
      </w:r>
      <w:r w:rsidRPr="00BB0D06">
        <w:t xml:space="preserve"> under WHS obligations, effective March 2025</w:t>
      </w:r>
      <w:r>
        <w:t>.</w:t>
      </w:r>
    </w:p>
    <w:p w14:paraId="55EDA94A" w14:textId="77777777" w:rsidR="0057617F" w:rsidRPr="00BB0D06" w:rsidRDefault="0078779F" w:rsidP="008E1313">
      <w:pPr>
        <w:pStyle w:val="BodyText"/>
        <w:numPr>
          <w:ilvl w:val="0"/>
          <w:numId w:val="133"/>
        </w:numPr>
        <w:jc w:val="both"/>
      </w:pPr>
      <w:r w:rsidRPr="00BB0D06">
        <w:t xml:space="preserve">Hold staff </w:t>
      </w:r>
      <w:proofErr w:type="gramStart"/>
      <w:r w:rsidRPr="00BB0D06">
        <w:t>accountable, and</w:t>
      </w:r>
      <w:proofErr w:type="gramEnd"/>
      <w:r w:rsidRPr="00BB0D06">
        <w:t xml:space="preserve"> enact consequences ranging from warnings to dismissal for violations.</w:t>
      </w:r>
    </w:p>
    <w:p w14:paraId="55EDA94B" w14:textId="77777777" w:rsidR="0057617F" w:rsidRPr="00BB0D06" w:rsidRDefault="0078779F" w:rsidP="00CD6C23">
      <w:pPr>
        <w:pStyle w:val="Heading4"/>
        <w:rPr>
          <w:rFonts w:eastAsia="Times New Roman"/>
        </w:rPr>
      </w:pPr>
      <w:r w:rsidRPr="00BB0D06">
        <w:rPr>
          <w:rFonts w:eastAsia="Times New Roman"/>
        </w:rPr>
        <w:t>Student Responsibilities:</w:t>
      </w:r>
    </w:p>
    <w:p w14:paraId="55EDA94C" w14:textId="77777777" w:rsidR="0057617F" w:rsidRPr="00BB0D06" w:rsidRDefault="0078779F" w:rsidP="008E1313">
      <w:pPr>
        <w:pStyle w:val="BodyText"/>
        <w:numPr>
          <w:ilvl w:val="0"/>
          <w:numId w:val="134"/>
        </w:numPr>
        <w:jc w:val="both"/>
      </w:pPr>
      <w:r w:rsidRPr="00BB0D06">
        <w:t>Do not engage in any form of sexual harassment described in this section.</w:t>
      </w:r>
    </w:p>
    <w:p w14:paraId="55EDA94D" w14:textId="77777777" w:rsidR="0057617F" w:rsidRPr="00BB0D06" w:rsidRDefault="0078779F" w:rsidP="008E1313">
      <w:pPr>
        <w:pStyle w:val="BodyText"/>
        <w:numPr>
          <w:ilvl w:val="0"/>
          <w:numId w:val="134"/>
        </w:numPr>
        <w:jc w:val="both"/>
      </w:pPr>
      <w:r w:rsidRPr="00BB0D06">
        <w:t>Immediately report instances of harassment through internal channels or external authorities (e.g. AHRC, Fair Work Commission).</w:t>
      </w:r>
    </w:p>
    <w:p w14:paraId="55EDA94E" w14:textId="77777777" w:rsidR="0057617F" w:rsidRPr="00BB0D06" w:rsidRDefault="0078779F" w:rsidP="00CD6C23">
      <w:pPr>
        <w:pStyle w:val="Heading2"/>
        <w:rPr>
          <w:rFonts w:eastAsia="Times New Roman"/>
        </w:rPr>
      </w:pPr>
      <w:bookmarkStart w:id="134" w:name="_Toc203758710"/>
      <w:r w:rsidRPr="00BB0D06">
        <w:rPr>
          <w:rFonts w:eastAsia="Times New Roman"/>
        </w:rPr>
        <w:t>Harassment Act 1997, Bullying and Victimisation</w:t>
      </w:r>
      <w:bookmarkEnd w:id="134"/>
    </w:p>
    <w:p w14:paraId="55EDA94F" w14:textId="77777777" w:rsidR="0057617F" w:rsidRPr="00BB0D06" w:rsidRDefault="0078779F" w:rsidP="00BB0D06">
      <w:pPr>
        <w:pStyle w:val="BodyText"/>
        <w:jc w:val="both"/>
      </w:pPr>
      <w:r w:rsidRPr="00BB0D06">
        <w:t>Harassment, victimisation, and bullying—defined as unwelcome conduct undermining another’s workplace/language environment, disability, ethnicity, age, gender or sexuality—are illegal under federal and state legislation, and contrary to professional standards.</w:t>
      </w:r>
    </w:p>
    <w:p w14:paraId="55EDA950" w14:textId="77777777" w:rsidR="0057617F" w:rsidRPr="00BB0D06" w:rsidRDefault="0078779F" w:rsidP="00CD6C23">
      <w:pPr>
        <w:pStyle w:val="Heading4"/>
        <w:rPr>
          <w:rFonts w:eastAsia="Times New Roman"/>
        </w:rPr>
      </w:pPr>
      <w:r w:rsidRPr="00BB0D06">
        <w:rPr>
          <w:rFonts w:eastAsia="Times New Roman"/>
        </w:rPr>
        <w:t>RTO Responsibilities:</w:t>
      </w:r>
    </w:p>
    <w:p w14:paraId="55EDA951" w14:textId="77777777" w:rsidR="0057617F" w:rsidRPr="00BB0D06" w:rsidRDefault="0078779F" w:rsidP="008E1313">
      <w:pPr>
        <w:pStyle w:val="BodyText"/>
        <w:numPr>
          <w:ilvl w:val="0"/>
          <w:numId w:val="135"/>
        </w:numPr>
        <w:jc w:val="both"/>
      </w:pPr>
      <w:r w:rsidRPr="00BB0D06">
        <w:t>Provide guidance on identifying harassment and bullying, including verbal abuse, intimidation, repeated unwelcome contact, or derogatory online content.</w:t>
      </w:r>
    </w:p>
    <w:p w14:paraId="55EDA952" w14:textId="77777777" w:rsidR="0057617F" w:rsidRPr="00BB0D06" w:rsidRDefault="0078779F" w:rsidP="008E1313">
      <w:pPr>
        <w:pStyle w:val="BodyText"/>
        <w:numPr>
          <w:ilvl w:val="0"/>
          <w:numId w:val="135"/>
        </w:numPr>
        <w:jc w:val="both"/>
      </w:pPr>
      <w:r w:rsidRPr="00BB0D06">
        <w:t>Encourage reporting of issues and ensure prompt, impartial investigation.</w:t>
      </w:r>
    </w:p>
    <w:p w14:paraId="55EDA953" w14:textId="77777777" w:rsidR="0057617F" w:rsidRPr="00BB0D06" w:rsidRDefault="0078779F" w:rsidP="00CD6C23">
      <w:pPr>
        <w:pStyle w:val="Heading4"/>
        <w:rPr>
          <w:rFonts w:eastAsia="Times New Roman"/>
        </w:rPr>
      </w:pPr>
      <w:r w:rsidRPr="00BB0D06">
        <w:rPr>
          <w:rFonts w:eastAsia="Times New Roman"/>
        </w:rPr>
        <w:t>Student Responsibilities:</w:t>
      </w:r>
    </w:p>
    <w:p w14:paraId="55EDA954" w14:textId="77777777" w:rsidR="0057617F" w:rsidRPr="00BB0D06" w:rsidRDefault="0078779F" w:rsidP="008E1313">
      <w:pPr>
        <w:pStyle w:val="BodyText"/>
        <w:numPr>
          <w:ilvl w:val="0"/>
          <w:numId w:val="136"/>
        </w:numPr>
        <w:jc w:val="both"/>
      </w:pPr>
      <w:r w:rsidRPr="00BB0D06">
        <w:t>Ensure behaviour is respectful in all environments (training, placement, online).</w:t>
      </w:r>
    </w:p>
    <w:p w14:paraId="55EDA955" w14:textId="77777777" w:rsidR="0057617F" w:rsidRPr="00BB0D06" w:rsidRDefault="0078779F" w:rsidP="008E1313">
      <w:pPr>
        <w:pStyle w:val="BodyText"/>
        <w:numPr>
          <w:ilvl w:val="0"/>
          <w:numId w:val="136"/>
        </w:numPr>
        <w:jc w:val="both"/>
      </w:pPr>
      <w:r w:rsidRPr="00BB0D06">
        <w:t>Report observed or experienced harassment or bullying promptly.</w:t>
      </w:r>
    </w:p>
    <w:bookmarkEnd w:id="128"/>
    <w:bookmarkEnd w:id="129"/>
    <w:bookmarkEnd w:id="130"/>
    <w:bookmarkEnd w:id="131"/>
    <w:bookmarkEnd w:id="132"/>
    <w:bookmarkEnd w:id="133"/>
    <w:p w14:paraId="55EDA956" w14:textId="77777777" w:rsidR="0057617F" w:rsidRPr="00E90A7A" w:rsidRDefault="0078779F" w:rsidP="00BE10F9">
      <w:pPr>
        <w:pStyle w:val="BodyText"/>
      </w:pPr>
      <w:r w:rsidRPr="00E90A7A">
        <w:t>Examples of Harassment may include:</w:t>
      </w:r>
    </w:p>
    <w:p w14:paraId="55EDA957" w14:textId="77777777" w:rsidR="0057617F" w:rsidRPr="00E90A7A" w:rsidRDefault="0078779F" w:rsidP="005909C5">
      <w:pPr>
        <w:pStyle w:val="Bullets"/>
        <w:numPr>
          <w:ilvl w:val="0"/>
          <w:numId w:val="7"/>
        </w:numPr>
      </w:pPr>
      <w:r w:rsidRPr="00E90A7A">
        <w:t>Unwelcome physical contact</w:t>
      </w:r>
    </w:p>
    <w:p w14:paraId="55EDA958" w14:textId="77777777" w:rsidR="0057617F" w:rsidRPr="00E90A7A" w:rsidRDefault="0078779F" w:rsidP="005909C5">
      <w:pPr>
        <w:pStyle w:val="Bullets"/>
        <w:numPr>
          <w:ilvl w:val="0"/>
          <w:numId w:val="7"/>
        </w:numPr>
      </w:pPr>
      <w:r w:rsidRPr="00E90A7A">
        <w:t>Repeated unwelcome invitations</w:t>
      </w:r>
    </w:p>
    <w:p w14:paraId="55EDA959" w14:textId="77777777" w:rsidR="0057617F" w:rsidRPr="00E90A7A" w:rsidRDefault="0078779F" w:rsidP="005909C5">
      <w:pPr>
        <w:pStyle w:val="Bullets"/>
        <w:numPr>
          <w:ilvl w:val="0"/>
          <w:numId w:val="7"/>
        </w:numPr>
      </w:pPr>
      <w:r w:rsidRPr="00E90A7A">
        <w:lastRenderedPageBreak/>
        <w:t>Insulting or threatening language or gestures</w:t>
      </w:r>
    </w:p>
    <w:p w14:paraId="55EDA95A" w14:textId="77777777" w:rsidR="0057617F" w:rsidRPr="00E90A7A" w:rsidRDefault="0078779F" w:rsidP="005909C5">
      <w:pPr>
        <w:pStyle w:val="Bullets"/>
        <w:numPr>
          <w:ilvl w:val="0"/>
          <w:numId w:val="7"/>
        </w:numPr>
      </w:pPr>
      <w:r w:rsidRPr="00E90A7A">
        <w:t>Continual unjustified comments about a client’s work or work capacity</w:t>
      </w:r>
    </w:p>
    <w:p w14:paraId="55EDA95B" w14:textId="77777777" w:rsidR="0057617F" w:rsidRPr="00E90A7A" w:rsidRDefault="0078779F" w:rsidP="005909C5">
      <w:pPr>
        <w:pStyle w:val="Bullets"/>
        <w:numPr>
          <w:ilvl w:val="0"/>
          <w:numId w:val="7"/>
        </w:numPr>
      </w:pPr>
      <w:r w:rsidRPr="00E90A7A">
        <w:t>Jokes and comments about someone’s ethnicity, colour, race</w:t>
      </w:r>
    </w:p>
    <w:p w14:paraId="55EDA95C" w14:textId="77777777" w:rsidR="0057617F" w:rsidRPr="00E90A7A" w:rsidRDefault="0078779F" w:rsidP="005909C5">
      <w:pPr>
        <w:pStyle w:val="Bullets"/>
        <w:numPr>
          <w:ilvl w:val="0"/>
          <w:numId w:val="7"/>
        </w:numPr>
      </w:pPr>
      <w:r w:rsidRPr="00E90A7A">
        <w:t>Pictures, posters, graffiti, electronic images, which are offensive, obscene or objectionable.</w:t>
      </w:r>
    </w:p>
    <w:p w14:paraId="55EDA95D" w14:textId="77777777" w:rsidR="0057617F" w:rsidRPr="00E90A7A" w:rsidRDefault="0078779F" w:rsidP="00BE10F9">
      <w:pPr>
        <w:pStyle w:val="BodyText"/>
      </w:pPr>
      <w:r w:rsidRPr="00E90A7A">
        <w:t>Examples of victimisation may include:</w:t>
      </w:r>
    </w:p>
    <w:p w14:paraId="55EDA95E" w14:textId="77777777" w:rsidR="0057617F" w:rsidRPr="00E90A7A" w:rsidRDefault="0078779F" w:rsidP="005909C5">
      <w:pPr>
        <w:pStyle w:val="Bullets"/>
        <w:numPr>
          <w:ilvl w:val="0"/>
          <w:numId w:val="7"/>
        </w:numPr>
      </w:pPr>
      <w:r w:rsidRPr="00E90A7A">
        <w:t>Unfavourable treatment like aggression</w:t>
      </w:r>
    </w:p>
    <w:p w14:paraId="55EDA95F" w14:textId="77777777" w:rsidR="0057617F" w:rsidRPr="00E90A7A" w:rsidRDefault="0078779F" w:rsidP="005909C5">
      <w:pPr>
        <w:pStyle w:val="Bullets"/>
        <w:numPr>
          <w:ilvl w:val="0"/>
          <w:numId w:val="7"/>
        </w:numPr>
      </w:pPr>
      <w:r w:rsidRPr="00E90A7A">
        <w:t>Refusing to provide information to someone</w:t>
      </w:r>
    </w:p>
    <w:p w14:paraId="55EDA960" w14:textId="77777777" w:rsidR="0057617F" w:rsidRPr="00E90A7A" w:rsidRDefault="0078779F" w:rsidP="005909C5">
      <w:pPr>
        <w:pStyle w:val="Bullets"/>
        <w:numPr>
          <w:ilvl w:val="0"/>
          <w:numId w:val="7"/>
        </w:numPr>
      </w:pPr>
      <w:r w:rsidRPr="00E90A7A">
        <w:t>Ignoring a person</w:t>
      </w:r>
    </w:p>
    <w:p w14:paraId="55EDA961" w14:textId="77777777" w:rsidR="0057617F" w:rsidRPr="00E90A7A" w:rsidRDefault="0078779F" w:rsidP="005909C5">
      <w:pPr>
        <w:pStyle w:val="Bullets"/>
        <w:numPr>
          <w:ilvl w:val="0"/>
          <w:numId w:val="7"/>
        </w:numPr>
      </w:pPr>
      <w:r w:rsidRPr="00E90A7A">
        <w:t>Mocking customs or cultures</w:t>
      </w:r>
    </w:p>
    <w:p w14:paraId="55EDA962" w14:textId="77777777" w:rsidR="0057617F" w:rsidRPr="00E90A7A" w:rsidRDefault="0078779F" w:rsidP="005909C5">
      <w:pPr>
        <w:pStyle w:val="Bullets"/>
        <w:numPr>
          <w:ilvl w:val="0"/>
          <w:numId w:val="7"/>
        </w:numPr>
      </w:pPr>
      <w:r w:rsidRPr="00E90A7A">
        <w:t>Lower assessment of client work</w:t>
      </w:r>
    </w:p>
    <w:p w14:paraId="55EDA963" w14:textId="77777777" w:rsidR="0057617F" w:rsidRPr="00E90A7A" w:rsidRDefault="0078779F" w:rsidP="00BE10F9">
      <w:pPr>
        <w:pStyle w:val="BodyText"/>
      </w:pPr>
      <w:r w:rsidRPr="00E90A7A">
        <w:t>Examples of bullying may include:</w:t>
      </w:r>
    </w:p>
    <w:p w14:paraId="55EDA964" w14:textId="77777777" w:rsidR="0057617F" w:rsidRPr="00E90A7A" w:rsidRDefault="0078779F" w:rsidP="005909C5">
      <w:pPr>
        <w:pStyle w:val="Bullets"/>
        <w:numPr>
          <w:ilvl w:val="0"/>
          <w:numId w:val="7"/>
        </w:numPr>
      </w:pPr>
      <w:r w:rsidRPr="00E90A7A">
        <w:t>A person who uses strength or power to coerce others by fear</w:t>
      </w:r>
    </w:p>
    <w:p w14:paraId="55EDA965" w14:textId="77777777" w:rsidR="0057617F" w:rsidRPr="00E90A7A" w:rsidRDefault="0078779F" w:rsidP="005909C5">
      <w:pPr>
        <w:pStyle w:val="Bullets"/>
        <w:numPr>
          <w:ilvl w:val="0"/>
          <w:numId w:val="7"/>
        </w:numPr>
      </w:pPr>
      <w:r w:rsidRPr="00E90A7A">
        <w:t>Behaviour that intimidates, degrades or humiliates a person</w:t>
      </w:r>
    </w:p>
    <w:p w14:paraId="55EDA966" w14:textId="77777777" w:rsidR="0057617F" w:rsidRPr="00E90A7A" w:rsidRDefault="0078779F" w:rsidP="005909C5">
      <w:pPr>
        <w:pStyle w:val="Bullets"/>
        <w:numPr>
          <w:ilvl w:val="0"/>
          <w:numId w:val="7"/>
        </w:numPr>
      </w:pPr>
      <w:r w:rsidRPr="00E90A7A">
        <w:t>Aggression, verbal abuse and behaviour which is intended to punish</w:t>
      </w:r>
    </w:p>
    <w:p w14:paraId="55EDA967" w14:textId="77777777" w:rsidR="0057617F" w:rsidRPr="00E90A7A" w:rsidRDefault="0078779F" w:rsidP="005909C5">
      <w:pPr>
        <w:pStyle w:val="Bullets"/>
        <w:numPr>
          <w:ilvl w:val="0"/>
          <w:numId w:val="7"/>
        </w:numPr>
      </w:pPr>
      <w:r w:rsidRPr="00E90A7A">
        <w:t>Personality clashes and constant ‘put-downs’</w:t>
      </w:r>
    </w:p>
    <w:p w14:paraId="55EDA968" w14:textId="77777777" w:rsidR="0057617F" w:rsidRPr="00E90A7A" w:rsidRDefault="0078779F" w:rsidP="005909C5">
      <w:pPr>
        <w:pStyle w:val="Bullets"/>
        <w:numPr>
          <w:ilvl w:val="0"/>
          <w:numId w:val="7"/>
        </w:numPr>
      </w:pPr>
      <w:r w:rsidRPr="00E90A7A">
        <w:t>Persistent, unreasonable criticism of client work performance</w:t>
      </w:r>
    </w:p>
    <w:p w14:paraId="55EDA969" w14:textId="77777777" w:rsidR="0057617F" w:rsidRPr="00E90A7A" w:rsidRDefault="0078779F" w:rsidP="005909C5">
      <w:pPr>
        <w:pStyle w:val="Bullets"/>
        <w:numPr>
          <w:ilvl w:val="0"/>
          <w:numId w:val="7"/>
        </w:numPr>
      </w:pPr>
      <w:r w:rsidRPr="00E90A7A">
        <w:t xml:space="preserve">Client violence both physical and threatened against teachers </w:t>
      </w:r>
    </w:p>
    <w:p w14:paraId="55EDA96A" w14:textId="77777777" w:rsidR="0057617F" w:rsidRDefault="0078779F" w:rsidP="00BE10F9">
      <w:pPr>
        <w:pStyle w:val="BodyText"/>
      </w:pPr>
      <w:r>
        <w:t>Staff and s</w:t>
      </w:r>
      <w:r w:rsidRPr="00E90A7A">
        <w:t xml:space="preserve">tudents should be aware that differing social and cultural standards may mean behaviour that is acceptable to some may be perceived as offensive by others. Such conduct, when experienced or observed, should be reported to your trainer or the Chief Executive Officer. All complaints will be promptly investigated. </w:t>
      </w:r>
    </w:p>
    <w:p w14:paraId="55EDA96B" w14:textId="77777777" w:rsidR="0057617F" w:rsidRDefault="0078779F" w:rsidP="00CD6C23">
      <w:pPr>
        <w:pStyle w:val="Heading2"/>
      </w:pPr>
      <w:bookmarkStart w:id="135" w:name="_Toc176875283"/>
      <w:bookmarkStart w:id="136" w:name="_Toc203041845"/>
      <w:bookmarkStart w:id="137" w:name="_Toc203673503"/>
      <w:bookmarkStart w:id="138" w:name="_Toc203758711"/>
      <w:bookmarkStart w:id="139" w:name="_Toc390333141"/>
      <w:bookmarkStart w:id="140" w:name="_Toc289814934"/>
      <w:bookmarkStart w:id="141" w:name="_Toc456130219"/>
      <w:r>
        <w:t>Anti-Bullying</w:t>
      </w:r>
      <w:bookmarkEnd w:id="135"/>
      <w:bookmarkEnd w:id="136"/>
      <w:bookmarkEnd w:id="137"/>
      <w:bookmarkEnd w:id="138"/>
      <w:r>
        <w:t xml:space="preserve"> </w:t>
      </w:r>
      <w:bookmarkEnd w:id="139"/>
      <w:bookmarkEnd w:id="140"/>
      <w:bookmarkEnd w:id="141"/>
    </w:p>
    <w:p w14:paraId="55EDA96C" w14:textId="77777777" w:rsidR="0057617F" w:rsidRPr="00F76A0C" w:rsidRDefault="0078779F" w:rsidP="00BE10F9">
      <w:pPr>
        <w:pStyle w:val="BodyText"/>
        <w:rPr>
          <w:sz w:val="21"/>
          <w:szCs w:val="21"/>
        </w:rPr>
      </w:pPr>
      <w:r w:rsidRPr="00F76A0C">
        <w:rPr>
          <w:sz w:val="21"/>
          <w:szCs w:val="21"/>
        </w:rPr>
        <w:t>Violence, harassment and bullying are human rights issues that profoundly affect the lives of many people in Australia.</w:t>
      </w:r>
    </w:p>
    <w:p w14:paraId="55EDA96D" w14:textId="77777777" w:rsidR="0057617F" w:rsidRPr="00F76A0C" w:rsidRDefault="0078779F" w:rsidP="00BE10F9">
      <w:pPr>
        <w:pStyle w:val="BodyText"/>
        <w:rPr>
          <w:sz w:val="21"/>
          <w:szCs w:val="21"/>
        </w:rPr>
      </w:pPr>
      <w:r w:rsidRPr="00F76A0C">
        <w:rPr>
          <w:sz w:val="21"/>
          <w:szCs w:val="21"/>
        </w:rPr>
        <w:t>We all have a right to feel safe and respected. We all have a right to live our lives free from violence. Violence, harassment and bullying can violate these rights. They can also impact on other rights, such as the right to education and the right to health. Violence, harassment and bullying affect well-being and quality of life.</w:t>
      </w:r>
    </w:p>
    <w:p w14:paraId="55EDA96E" w14:textId="77777777" w:rsidR="0057617F" w:rsidRPr="00F76A0C" w:rsidRDefault="0078779F" w:rsidP="00BE10F9">
      <w:pPr>
        <w:pStyle w:val="BodyText"/>
        <w:rPr>
          <w:sz w:val="21"/>
          <w:szCs w:val="21"/>
        </w:rPr>
      </w:pPr>
      <w:r w:rsidRPr="00F76A0C">
        <w:rPr>
          <w:sz w:val="21"/>
          <w:szCs w:val="21"/>
        </w:rPr>
        <w:t>Victims can experience significant social isolation and feel unsafe. Bullying can lead to emotional and physical harm, loss of self-esteem, feelings of shame and anxiety, and concentration and learning difficulties. Tragically, violence, harassment and bullying can lead to suicide in extreme cases.</w:t>
      </w:r>
    </w:p>
    <w:p w14:paraId="55EDA96F" w14:textId="77777777" w:rsidR="0057617F" w:rsidRPr="00F76A0C" w:rsidRDefault="0078779F" w:rsidP="00BE10F9">
      <w:pPr>
        <w:pStyle w:val="BodyText"/>
        <w:rPr>
          <w:sz w:val="21"/>
          <w:szCs w:val="21"/>
        </w:rPr>
      </w:pPr>
      <w:r w:rsidRPr="00F76A0C">
        <w:rPr>
          <w:sz w:val="21"/>
          <w:szCs w:val="21"/>
        </w:rPr>
        <w:t xml:space="preserve">These are not issues that concern only children and young people. Violence, harassment and bullying can occur in </w:t>
      </w:r>
      <w:proofErr w:type="gramStart"/>
      <w:r w:rsidRPr="00F76A0C">
        <w:rPr>
          <w:sz w:val="21"/>
          <w:szCs w:val="21"/>
        </w:rPr>
        <w:t>a number of</w:t>
      </w:r>
      <w:proofErr w:type="gramEnd"/>
      <w:r w:rsidRPr="00F76A0C">
        <w:rPr>
          <w:sz w:val="21"/>
          <w:szCs w:val="21"/>
        </w:rPr>
        <w:t xml:space="preserve"> different environments, including in workplaces, care facilities and in the community, and can affect people of all ages and backgrounds.</w:t>
      </w:r>
    </w:p>
    <w:p w14:paraId="55EDA970" w14:textId="77777777" w:rsidR="0057617F" w:rsidRPr="00F76A0C" w:rsidRDefault="0078779F" w:rsidP="00BE10F9">
      <w:pPr>
        <w:pStyle w:val="BodyText"/>
        <w:rPr>
          <w:sz w:val="21"/>
          <w:szCs w:val="21"/>
        </w:rPr>
      </w:pPr>
      <w:r w:rsidRPr="00F76A0C">
        <w:rPr>
          <w:sz w:val="21"/>
          <w:szCs w:val="21"/>
        </w:rPr>
        <w:t>Bullying can also take place in cyberspace: over the internet and on mobile phones. New technologies enable the spread of information, ideas and images to large numbers of people very quickly. There are many challenges in protecting people from violence, harassment and bullying in cyberspace.</w:t>
      </w:r>
    </w:p>
    <w:p w14:paraId="55EDA971" w14:textId="77777777" w:rsidR="0057617F" w:rsidRPr="00F76A0C" w:rsidRDefault="0078779F" w:rsidP="00BE10F9">
      <w:pPr>
        <w:pStyle w:val="BodyText"/>
        <w:rPr>
          <w:sz w:val="21"/>
          <w:szCs w:val="21"/>
        </w:rPr>
      </w:pPr>
      <w:r w:rsidRPr="00F76A0C">
        <w:rPr>
          <w:sz w:val="21"/>
          <w:szCs w:val="21"/>
        </w:rPr>
        <w:t xml:space="preserve">We all have a responsibility to create a safe environment by standing up against violence, harassment and bullying. If bystanders take safe and appropriate action to stop bullying, we can all be a part of the solution. </w:t>
      </w:r>
      <w:r w:rsidRPr="00F76A0C">
        <w:rPr>
          <w:sz w:val="21"/>
          <w:szCs w:val="21"/>
        </w:rPr>
        <w:t>In the event of a situation that is considered by clients to be in violation of the RTO harassment, victimisation and bullying policy, report the situation to management.</w:t>
      </w:r>
      <w:r w:rsidRPr="00F76A0C">
        <w:rPr>
          <w:sz w:val="21"/>
          <w:szCs w:val="21"/>
        </w:rPr>
        <w:t xml:space="preserve"> </w:t>
      </w:r>
    </w:p>
    <w:p w14:paraId="55EDA972" w14:textId="77777777" w:rsidR="0057617F" w:rsidRPr="00F76A0C" w:rsidRDefault="0078779F" w:rsidP="00BE10F9">
      <w:pPr>
        <w:pStyle w:val="BodyText"/>
        <w:rPr>
          <w:sz w:val="21"/>
          <w:szCs w:val="21"/>
        </w:rPr>
      </w:pPr>
      <w:r w:rsidRPr="00F76A0C">
        <w:rPr>
          <w:sz w:val="21"/>
          <w:szCs w:val="21"/>
        </w:rPr>
        <w:t>Refer to your state regulatory body for more information.</w:t>
      </w:r>
    </w:p>
    <w:p w14:paraId="55EDA973" w14:textId="77777777" w:rsidR="0057617F" w:rsidRDefault="0078779F" w:rsidP="00CD6C23">
      <w:pPr>
        <w:pStyle w:val="Heading2"/>
      </w:pPr>
      <w:bookmarkStart w:id="142" w:name="_Toc176875284"/>
      <w:bookmarkStart w:id="143" w:name="_Toc203041846"/>
      <w:bookmarkStart w:id="144" w:name="_Toc203673504"/>
      <w:bookmarkStart w:id="145" w:name="_Toc203758712"/>
      <w:bookmarkStart w:id="146" w:name="_Toc390333142"/>
      <w:bookmarkStart w:id="147" w:name="_Toc289814935"/>
      <w:bookmarkStart w:id="148" w:name="_Toc456130220"/>
      <w:r>
        <w:lastRenderedPageBreak/>
        <w:t>AFP National Police Check</w:t>
      </w:r>
      <w:bookmarkEnd w:id="142"/>
      <w:bookmarkEnd w:id="143"/>
      <w:bookmarkEnd w:id="144"/>
      <w:bookmarkEnd w:id="145"/>
      <w:r>
        <w:t xml:space="preserve"> </w:t>
      </w:r>
      <w:bookmarkEnd w:id="146"/>
      <w:bookmarkEnd w:id="147"/>
      <w:bookmarkEnd w:id="148"/>
    </w:p>
    <w:p w14:paraId="55EDA974" w14:textId="77777777" w:rsidR="0057617F" w:rsidRDefault="0078779F" w:rsidP="00BE10F9">
      <w:pPr>
        <w:pStyle w:val="BodyText"/>
      </w:pPr>
      <w:proofErr w:type="gramStart"/>
      <w:r>
        <w:t>A number of</w:t>
      </w:r>
      <w:proofErr w:type="gramEnd"/>
      <w:r>
        <w:t xml:space="preserve"> industries require students and staff to complete a National Police Check before the students can commence Work Placement, these include Aged Care and Children’s Services industries. </w:t>
      </w:r>
      <w:proofErr w:type="gramStart"/>
      <w:r>
        <w:t>In order to</w:t>
      </w:r>
      <w:proofErr w:type="gramEnd"/>
      <w:r>
        <w:t xml:space="preserve"> meet the requirements of these industries, the RTO may be required to undertake Police Record Checks of staff and students. Please refer to the following website for details: </w:t>
      </w:r>
      <w:hyperlink r:id="rId64" w:history="1">
        <w:r w:rsidR="0057617F" w:rsidRPr="00931BE5">
          <w:rPr>
            <w:rStyle w:val="Hyperlink"/>
            <w:lang w:val="en-US"/>
          </w:rPr>
          <w:t>Apply for a Na</w:t>
        </w:r>
        <w:r w:rsidR="0057617F" w:rsidRPr="00931BE5">
          <w:rPr>
            <w:rStyle w:val="Hyperlink"/>
            <w:lang w:val="en-US"/>
          </w:rPr>
          <w:t>t</w:t>
        </w:r>
        <w:r w:rsidR="0057617F" w:rsidRPr="00931BE5">
          <w:rPr>
            <w:rStyle w:val="Hyperlink"/>
            <w:lang w:val="en-US"/>
          </w:rPr>
          <w:t>ional Police Certificate | Australian Federal Police (afp.gov.au)</w:t>
        </w:r>
      </w:hyperlink>
    </w:p>
    <w:p w14:paraId="55EDA975" w14:textId="77777777" w:rsidR="0057617F" w:rsidRPr="003A046E" w:rsidRDefault="0078779F" w:rsidP="00BE10F9">
      <w:pPr>
        <w:pStyle w:val="BodyText"/>
      </w:pPr>
      <w:r w:rsidRPr="003A046E">
        <w:t>The following requirements </w:t>
      </w:r>
      <w:r w:rsidRPr="003A046E">
        <w:rPr>
          <w:b/>
          <w:bCs/>
        </w:rPr>
        <w:t>must</w:t>
      </w:r>
      <w:r w:rsidRPr="003A046E">
        <w:t> be met when submitting an AFP National Police Check (NPC) application. </w:t>
      </w:r>
      <w:r w:rsidRPr="003A046E">
        <w:rPr>
          <w:b/>
          <w:bCs/>
        </w:rPr>
        <w:t>Failure to meet the required standards will result in the application not being processed.</w:t>
      </w:r>
    </w:p>
    <w:p w14:paraId="55EDA976" w14:textId="77777777" w:rsidR="0057617F" w:rsidRPr="003A046E" w:rsidRDefault="0078779F" w:rsidP="008E1313">
      <w:pPr>
        <w:pStyle w:val="BodyText"/>
        <w:numPr>
          <w:ilvl w:val="0"/>
          <w:numId w:val="13"/>
        </w:numPr>
      </w:pPr>
      <w:r w:rsidRPr="003A046E">
        <w:t>All other names by which you are known or have previously been known (such as your maiden name), must be provided in full, including given names. Check that your date of birth is correctly entered.</w:t>
      </w:r>
    </w:p>
    <w:p w14:paraId="55EDA977" w14:textId="77777777" w:rsidR="0057617F" w:rsidRPr="003A046E" w:rsidRDefault="0078779F" w:rsidP="008E1313">
      <w:pPr>
        <w:pStyle w:val="BodyText"/>
        <w:numPr>
          <w:ilvl w:val="0"/>
          <w:numId w:val="13"/>
        </w:numPr>
      </w:pPr>
      <w:r w:rsidRPr="003A046E">
        <w:rPr>
          <w:b/>
          <w:bCs/>
        </w:rPr>
        <w:t>Full payment must accompany the application. </w:t>
      </w:r>
      <w:r w:rsidRPr="003A046E">
        <w:t>You can pay using either Visa, Mastercard or American Express. Alternatively, for a manually completed application you may pay by bank cheque, which must be in Australian dollars, or money order obtainable from Australia Post. </w:t>
      </w:r>
      <w:r w:rsidRPr="003A046E">
        <w:rPr>
          <w:b/>
          <w:bCs/>
        </w:rPr>
        <w:t>Personal and Company Cheques will not be accepted. Please do NOT send cash. Applications with incorrect amounts will not be processed.</w:t>
      </w:r>
    </w:p>
    <w:p w14:paraId="55EDA978" w14:textId="77777777" w:rsidR="0057617F" w:rsidRPr="003A046E" w:rsidRDefault="0078779F" w:rsidP="008E1313">
      <w:pPr>
        <w:pStyle w:val="BodyText"/>
        <w:numPr>
          <w:ilvl w:val="0"/>
          <w:numId w:val="13"/>
        </w:numPr>
      </w:pPr>
      <w:r w:rsidRPr="003A046E">
        <w:t>Copies of identification documents totalling 100 points must be provided. Details of the points attributed to identification documents are provided as part of the application process. </w:t>
      </w:r>
      <w:r w:rsidRPr="003A046E">
        <w:rPr>
          <w:b/>
          <w:bCs/>
        </w:rPr>
        <w:t>DO NOT SEND ORIGINAL IDENTIFICATION DOCUMENTS WITH YOUR APPLICATION.</w:t>
      </w:r>
    </w:p>
    <w:p w14:paraId="55EDA979" w14:textId="77777777" w:rsidR="0057617F" w:rsidRPr="003A046E" w:rsidRDefault="0078779F" w:rsidP="008E1313">
      <w:pPr>
        <w:pStyle w:val="BodyText"/>
        <w:numPr>
          <w:ilvl w:val="0"/>
          <w:numId w:val="13"/>
        </w:numPr>
      </w:pPr>
      <w:r w:rsidRPr="003A046E">
        <w:t>Ensure all the necessary details are submitted, including signed consent and copies of identification documents. Please note parental consent will be required if the applicant is under 18 years of age.</w:t>
      </w:r>
    </w:p>
    <w:p w14:paraId="55EDA97A" w14:textId="77777777" w:rsidR="0057617F" w:rsidRPr="003A046E" w:rsidRDefault="0078779F" w:rsidP="008E1313">
      <w:pPr>
        <w:pStyle w:val="BodyText"/>
        <w:numPr>
          <w:ilvl w:val="0"/>
          <w:numId w:val="13"/>
        </w:numPr>
      </w:pPr>
      <w:r w:rsidRPr="003A046E">
        <w:t>For manually completed applications:</w:t>
      </w:r>
    </w:p>
    <w:p w14:paraId="55EDA97B" w14:textId="77777777" w:rsidR="0057617F" w:rsidRPr="003A046E" w:rsidRDefault="0078779F" w:rsidP="005909C5">
      <w:pPr>
        <w:pStyle w:val="Bullets"/>
        <w:numPr>
          <w:ilvl w:val="1"/>
          <w:numId w:val="7"/>
        </w:numPr>
        <w:ind w:left="1245"/>
      </w:pPr>
      <w:r w:rsidRPr="003A046E">
        <w:t>You must submit the form no more than three months after signing it.</w:t>
      </w:r>
    </w:p>
    <w:p w14:paraId="55EDA97C" w14:textId="77777777" w:rsidR="0057617F" w:rsidRPr="003A046E" w:rsidRDefault="0078779F" w:rsidP="005909C5">
      <w:pPr>
        <w:pStyle w:val="Bullets"/>
        <w:numPr>
          <w:ilvl w:val="1"/>
          <w:numId w:val="7"/>
        </w:numPr>
        <w:ind w:left="1245"/>
      </w:pPr>
      <w:r w:rsidRPr="003A046E">
        <w:t>Mark the appropriate check boxes with a cross (X).</w:t>
      </w:r>
    </w:p>
    <w:p w14:paraId="55EDA97D" w14:textId="77777777" w:rsidR="0057617F" w:rsidRPr="003A046E" w:rsidRDefault="0078779F" w:rsidP="005909C5">
      <w:pPr>
        <w:pStyle w:val="Bullets"/>
        <w:numPr>
          <w:ilvl w:val="1"/>
          <w:numId w:val="7"/>
        </w:numPr>
        <w:ind w:left="1245"/>
      </w:pPr>
      <w:r w:rsidRPr="003A046E">
        <w:t>Ensure you secure all paperwork, forms, payment, and identification to your application.</w:t>
      </w:r>
    </w:p>
    <w:p w14:paraId="55EDA97E" w14:textId="77777777" w:rsidR="0057617F" w:rsidRPr="003A046E" w:rsidRDefault="0078779F" w:rsidP="005909C5">
      <w:pPr>
        <w:pStyle w:val="Bullets"/>
        <w:numPr>
          <w:ilvl w:val="1"/>
          <w:numId w:val="7"/>
        </w:numPr>
        <w:ind w:left="1245"/>
      </w:pPr>
      <w:r w:rsidRPr="003A046E">
        <w:t>Ensure all the necessary details have been completed and the form is </w:t>
      </w:r>
      <w:r w:rsidRPr="003A046E">
        <w:rPr>
          <w:b/>
          <w:bCs/>
        </w:rPr>
        <w:t>signed and dated.</w:t>
      </w:r>
    </w:p>
    <w:p w14:paraId="55EDA97F" w14:textId="77777777" w:rsidR="0057617F" w:rsidRPr="003A046E" w:rsidRDefault="0078779F" w:rsidP="005909C5">
      <w:pPr>
        <w:pStyle w:val="Bullets"/>
        <w:numPr>
          <w:ilvl w:val="1"/>
          <w:numId w:val="7"/>
        </w:numPr>
        <w:ind w:left="1245"/>
      </w:pPr>
      <w:r w:rsidRPr="003A046E">
        <w:t>The application form must be completed using </w:t>
      </w:r>
      <w:r w:rsidRPr="003A046E">
        <w:rPr>
          <w:b/>
          <w:bCs/>
        </w:rPr>
        <w:t>block letters</w:t>
      </w:r>
      <w:r w:rsidRPr="003A046E">
        <w:t> (</w:t>
      </w:r>
      <w:proofErr w:type="spellStart"/>
      <w:r w:rsidRPr="003A046E">
        <w:t>ie</w:t>
      </w:r>
      <w:proofErr w:type="spellEnd"/>
      <w:r w:rsidRPr="003A046E">
        <w:t xml:space="preserve"> capital/uppercase)</w:t>
      </w:r>
    </w:p>
    <w:p w14:paraId="55EDA980" w14:textId="77777777" w:rsidR="0057617F" w:rsidRPr="003A046E" w:rsidRDefault="0078779F" w:rsidP="005909C5">
      <w:pPr>
        <w:pStyle w:val="Bullets"/>
        <w:numPr>
          <w:ilvl w:val="1"/>
          <w:numId w:val="7"/>
        </w:numPr>
        <w:ind w:left="1245"/>
      </w:pPr>
      <w:r w:rsidRPr="003A046E">
        <w:t>Bank cheques and money orders are to be in Australian dollars ($AUD) and are to be made payable to the </w:t>
      </w:r>
      <w:r w:rsidRPr="003A046E">
        <w:rPr>
          <w:b/>
          <w:bCs/>
        </w:rPr>
        <w:t>Australian Federal Police</w:t>
      </w:r>
      <w:r w:rsidRPr="003A046E">
        <w:t>.</w:t>
      </w:r>
    </w:p>
    <w:p w14:paraId="55EDA981" w14:textId="77777777" w:rsidR="0057617F" w:rsidRPr="003A046E" w:rsidRDefault="0078779F" w:rsidP="005909C5">
      <w:pPr>
        <w:pStyle w:val="Bullets"/>
        <w:numPr>
          <w:ilvl w:val="1"/>
          <w:numId w:val="7"/>
        </w:numPr>
        <w:ind w:left="1245"/>
      </w:pPr>
      <w:r w:rsidRPr="003A046E">
        <w:t>If paying by bank cheque it must be from an Australian bank or financial institution affiliated with an Australian bank.</w:t>
      </w:r>
      <w:r>
        <w:t xml:space="preserve"> </w:t>
      </w:r>
      <w:r w:rsidRPr="003A046E">
        <w:rPr>
          <w:b/>
          <w:bCs/>
        </w:rPr>
        <w:t>Personal and Company cheques will not be accepted</w:t>
      </w:r>
      <w:r w:rsidRPr="003A046E">
        <w:t>.</w:t>
      </w:r>
    </w:p>
    <w:p w14:paraId="55EDA982" w14:textId="77777777" w:rsidR="0057617F" w:rsidRPr="003A046E" w:rsidRDefault="0078779F" w:rsidP="005909C5">
      <w:pPr>
        <w:pStyle w:val="Bullets"/>
        <w:numPr>
          <w:ilvl w:val="1"/>
          <w:numId w:val="7"/>
        </w:numPr>
        <w:ind w:left="1245"/>
      </w:pPr>
      <w:r w:rsidRPr="003A046E">
        <w:t>The correct payment must be included with </w:t>
      </w:r>
      <w:r w:rsidRPr="003A046E">
        <w:rPr>
          <w:b/>
          <w:bCs/>
        </w:rPr>
        <w:t>all </w:t>
      </w:r>
      <w:r w:rsidRPr="003A046E">
        <w:t>applications.</w:t>
      </w:r>
    </w:p>
    <w:p w14:paraId="55EDA983" w14:textId="77777777" w:rsidR="0057617F" w:rsidRPr="003A046E" w:rsidRDefault="0078779F" w:rsidP="005909C5">
      <w:pPr>
        <w:pStyle w:val="Bullets"/>
        <w:numPr>
          <w:ilvl w:val="1"/>
          <w:numId w:val="7"/>
        </w:numPr>
        <w:ind w:left="1245"/>
      </w:pPr>
      <w:r w:rsidRPr="003A046E">
        <w:t>Do not include self-addressed/stamped envelopes for return of certificates. These will not be used or returned.</w:t>
      </w:r>
    </w:p>
    <w:p w14:paraId="55EDA984" w14:textId="77777777" w:rsidR="0057617F" w:rsidRPr="003A046E" w:rsidRDefault="0078779F" w:rsidP="00BE10F9">
      <w:pPr>
        <w:pStyle w:val="BodyText"/>
      </w:pPr>
      <w:r>
        <w:t>Applications can be completed online through the following portal:</w:t>
      </w:r>
    </w:p>
    <w:bookmarkStart w:id="149" w:name="_Toc390333143"/>
    <w:bookmarkStart w:id="150" w:name="_Toc289814936"/>
    <w:bookmarkStart w:id="151" w:name="_Toc456130221"/>
    <w:p w14:paraId="55EDA985" w14:textId="77777777" w:rsidR="0057617F" w:rsidRDefault="0078779F" w:rsidP="00BE10F9">
      <w:pPr>
        <w:pStyle w:val="BodyText"/>
        <w:rPr>
          <w:rStyle w:val="Hyperlink"/>
        </w:rPr>
      </w:pPr>
      <w:r w:rsidRPr="00E6264F">
        <w:fldChar w:fldCharType="begin"/>
      </w:r>
      <w:r w:rsidRPr="00E6264F">
        <w:instrText>HYPERLINK "https://afpnationalpolicechecks.converga.com.au/"</w:instrText>
      </w:r>
      <w:r w:rsidRPr="00E6264F">
        <w:fldChar w:fldCharType="separate"/>
      </w:r>
      <w:r w:rsidRPr="00E6264F">
        <w:rPr>
          <w:rStyle w:val="Hyperlink"/>
        </w:rPr>
        <w:t>https://afpnationalpolicechecks.converga.com.au/</w:t>
      </w:r>
      <w:r w:rsidRPr="00E6264F">
        <w:rPr>
          <w:rStyle w:val="Hyperlink"/>
        </w:rPr>
        <w:fldChar w:fldCharType="end"/>
      </w:r>
    </w:p>
    <w:p w14:paraId="61BC4AF2" w14:textId="77777777" w:rsidR="008E1313" w:rsidRPr="00E6264F" w:rsidRDefault="008E1313" w:rsidP="00BE10F9">
      <w:pPr>
        <w:pStyle w:val="BodyText"/>
        <w:rPr>
          <w:color w:val="FF0000" w:themeColor="hyperlink"/>
          <w:u w:val="single"/>
        </w:rPr>
      </w:pPr>
    </w:p>
    <w:p w14:paraId="55EDA986" w14:textId="77777777" w:rsidR="0057617F" w:rsidRPr="00CD6C23" w:rsidRDefault="0078779F" w:rsidP="00CD6C23">
      <w:pPr>
        <w:pStyle w:val="Heading2"/>
      </w:pPr>
      <w:bookmarkStart w:id="152" w:name="_Toc203758713"/>
      <w:bookmarkEnd w:id="149"/>
      <w:bookmarkEnd w:id="150"/>
      <w:bookmarkEnd w:id="151"/>
      <w:r w:rsidRPr="00CD6C23">
        <w:lastRenderedPageBreak/>
        <w:t>Child Protection &amp; Working with Children</w:t>
      </w:r>
      <w:bookmarkEnd w:id="152"/>
    </w:p>
    <w:p w14:paraId="55EDA987" w14:textId="77777777" w:rsidR="0057617F" w:rsidRPr="00CD6C23" w:rsidRDefault="0078779F" w:rsidP="00CD6C23">
      <w:pPr>
        <w:pStyle w:val="Heading3"/>
      </w:pPr>
      <w:r w:rsidRPr="00CD6C23">
        <w:t>Legislative Framework &amp; Scope</w:t>
      </w:r>
    </w:p>
    <w:p w14:paraId="55EDA988" w14:textId="77777777" w:rsidR="0057617F" w:rsidRPr="00BB0D06" w:rsidRDefault="0078779F" w:rsidP="00BB0D06">
      <w:r w:rsidRPr="00BB0D06">
        <w:t>All staff and students participating in child-related work must comply with the legislative obligations in each jurisdiction, including:</w:t>
      </w:r>
    </w:p>
    <w:p w14:paraId="55EDA989" w14:textId="77777777" w:rsidR="0057617F" w:rsidRPr="00BB0D06" w:rsidRDefault="0078779F" w:rsidP="008E1313">
      <w:pPr>
        <w:numPr>
          <w:ilvl w:val="0"/>
          <w:numId w:val="137"/>
        </w:numPr>
      </w:pPr>
      <w:r w:rsidRPr="00BB0D06">
        <w:rPr>
          <w:b/>
          <w:bCs/>
        </w:rPr>
        <w:t>Commonwealth</w:t>
      </w:r>
      <w:r w:rsidRPr="00BB0D06">
        <w:t xml:space="preserve">: National Principles for Child Safe Organisations (2019, re-endorsed 2022) </w:t>
      </w:r>
    </w:p>
    <w:p w14:paraId="55EDA98A" w14:textId="77777777" w:rsidR="0057617F" w:rsidRPr="00BB0D06" w:rsidRDefault="0078779F" w:rsidP="008E1313">
      <w:pPr>
        <w:numPr>
          <w:ilvl w:val="0"/>
          <w:numId w:val="137"/>
        </w:numPr>
      </w:pPr>
      <w:r w:rsidRPr="00BB0D06">
        <w:rPr>
          <w:b/>
          <w:bCs/>
        </w:rPr>
        <w:t>State/Territory Acts</w:t>
      </w:r>
      <w:r w:rsidRPr="00BB0D06">
        <w:t xml:space="preserve"> mandating Child Safe Standards and Reportable Conduct Schemes:</w:t>
      </w:r>
    </w:p>
    <w:p w14:paraId="55EDA98B" w14:textId="77777777" w:rsidR="0057617F" w:rsidRPr="00BB0D06" w:rsidRDefault="0078779F" w:rsidP="008E1313">
      <w:pPr>
        <w:numPr>
          <w:ilvl w:val="1"/>
          <w:numId w:val="137"/>
        </w:numPr>
      </w:pPr>
      <w:r w:rsidRPr="00BB0D06">
        <w:rPr>
          <w:b/>
          <w:bCs/>
        </w:rPr>
        <w:t>NSW</w:t>
      </w:r>
      <w:r w:rsidRPr="00BB0D06">
        <w:t>: Child Safe Scheme (2020), Child Safe Standards under OC</w:t>
      </w:r>
      <w:r w:rsidRPr="00BB0D06">
        <w:noBreakHyphen/>
        <w:t>G</w:t>
      </w:r>
    </w:p>
    <w:p w14:paraId="55EDA98C" w14:textId="77777777" w:rsidR="0057617F" w:rsidRPr="00BB0D06" w:rsidRDefault="0078779F" w:rsidP="008E1313">
      <w:pPr>
        <w:numPr>
          <w:ilvl w:val="1"/>
          <w:numId w:val="137"/>
        </w:numPr>
      </w:pPr>
      <w:r w:rsidRPr="00BB0D06">
        <w:rPr>
          <w:b/>
          <w:bCs/>
        </w:rPr>
        <w:t>VIC</w:t>
      </w:r>
      <w:r w:rsidRPr="00BB0D06">
        <w:t>: Child Safe Standards (2016; updated 2022)</w:t>
      </w:r>
    </w:p>
    <w:p w14:paraId="55EDA98D" w14:textId="77777777" w:rsidR="0057617F" w:rsidRPr="00BB0D06" w:rsidRDefault="0078779F" w:rsidP="008E1313">
      <w:pPr>
        <w:numPr>
          <w:ilvl w:val="1"/>
          <w:numId w:val="137"/>
        </w:numPr>
      </w:pPr>
      <w:r w:rsidRPr="00BB0D06">
        <w:rPr>
          <w:b/>
          <w:bCs/>
        </w:rPr>
        <w:t>TAS</w:t>
      </w:r>
      <w:r w:rsidRPr="00BB0D06">
        <w:t>: Child and Youth Safe Organisations Act 2023 (from 2024)</w:t>
      </w:r>
    </w:p>
    <w:p w14:paraId="55EDA98E" w14:textId="77777777" w:rsidR="0057617F" w:rsidRPr="00BB0D06" w:rsidRDefault="0078779F" w:rsidP="008E1313">
      <w:pPr>
        <w:numPr>
          <w:ilvl w:val="1"/>
          <w:numId w:val="137"/>
        </w:numPr>
      </w:pPr>
      <w:r w:rsidRPr="00BB0D06">
        <w:rPr>
          <w:b/>
          <w:bCs/>
        </w:rPr>
        <w:t>ACT</w:t>
      </w:r>
      <w:r w:rsidRPr="00BB0D06">
        <w:t xml:space="preserve">: Child Safe Standards under Human Rights Commission Act (2024) </w:t>
      </w:r>
    </w:p>
    <w:p w14:paraId="55EDA98F" w14:textId="77777777" w:rsidR="0057617F" w:rsidRPr="00BB0D06" w:rsidRDefault="0078779F" w:rsidP="008E1313">
      <w:pPr>
        <w:numPr>
          <w:ilvl w:val="0"/>
          <w:numId w:val="137"/>
        </w:numPr>
      </w:pPr>
      <w:r w:rsidRPr="00BB0D06">
        <w:rPr>
          <w:b/>
          <w:bCs/>
        </w:rPr>
        <w:t>Working with Children Checks</w:t>
      </w:r>
      <w:r w:rsidRPr="00BB0D06">
        <w:t>: Mandatory clearance before engaging in face-to-face child-related training or placements, including private tuition or school-based activities.</w:t>
      </w:r>
    </w:p>
    <w:p w14:paraId="55EDA990" w14:textId="77777777" w:rsidR="0057617F" w:rsidRPr="00BB0D06" w:rsidRDefault="0078779F" w:rsidP="00CD6C23">
      <w:pPr>
        <w:pStyle w:val="Heading4"/>
      </w:pPr>
      <w:r w:rsidRPr="00BB0D06">
        <w:t>RTO Responsibilities:</w:t>
      </w:r>
    </w:p>
    <w:p w14:paraId="55EDA991" w14:textId="77777777" w:rsidR="0057617F" w:rsidRPr="00BB0D06" w:rsidRDefault="0078779F" w:rsidP="008E1313">
      <w:pPr>
        <w:numPr>
          <w:ilvl w:val="0"/>
          <w:numId w:val="138"/>
        </w:numPr>
      </w:pPr>
      <w:r w:rsidRPr="00BB0D06">
        <w:t xml:space="preserve">Confirm appropriate </w:t>
      </w:r>
      <w:r w:rsidRPr="00BB0D06">
        <w:rPr>
          <w:b/>
          <w:bCs/>
        </w:rPr>
        <w:t>Working with Children Check</w:t>
      </w:r>
      <w:r w:rsidRPr="00BB0D06">
        <w:t xml:space="preserve"> for every relevant person before starting training or placement.</w:t>
      </w:r>
    </w:p>
    <w:p w14:paraId="55EDA992" w14:textId="77777777" w:rsidR="0057617F" w:rsidRPr="00BB0D06" w:rsidRDefault="0078779F" w:rsidP="008E1313">
      <w:pPr>
        <w:numPr>
          <w:ilvl w:val="0"/>
          <w:numId w:val="138"/>
        </w:numPr>
      </w:pPr>
      <w:r w:rsidRPr="00BB0D06">
        <w:t xml:space="preserve">Maintain a robust </w:t>
      </w:r>
      <w:r w:rsidRPr="00BB0D06">
        <w:rPr>
          <w:b/>
          <w:bCs/>
        </w:rPr>
        <w:t>Child Safe Policy</w:t>
      </w:r>
      <w:r w:rsidRPr="00BB0D06">
        <w:t xml:space="preserve"> aligned with National Principles and local legislation.</w:t>
      </w:r>
    </w:p>
    <w:p w14:paraId="55EDA993" w14:textId="77777777" w:rsidR="0057617F" w:rsidRPr="00BB0D06" w:rsidRDefault="0078779F" w:rsidP="008E1313">
      <w:pPr>
        <w:numPr>
          <w:ilvl w:val="0"/>
          <w:numId w:val="138"/>
        </w:numPr>
      </w:pPr>
      <w:r w:rsidRPr="00BB0D06">
        <w:t xml:space="preserve">Implement </w:t>
      </w:r>
      <w:r w:rsidRPr="00BB0D06">
        <w:rPr>
          <w:b/>
          <w:bCs/>
        </w:rPr>
        <w:t>mandatory reporting</w:t>
      </w:r>
      <w:r w:rsidRPr="00BB0D06">
        <w:t xml:space="preserve"> and </w:t>
      </w:r>
      <w:r w:rsidRPr="00BB0D06">
        <w:rPr>
          <w:b/>
          <w:bCs/>
        </w:rPr>
        <w:t>reportable conduct processes</w:t>
      </w:r>
      <w:r w:rsidRPr="00BB0D06">
        <w:t xml:space="preserve">, ensuring that suspected harm is managed promptly—consider national reforms requiring 24-hour reporting and digital media restrictions effective from September 2025 </w:t>
      </w:r>
    </w:p>
    <w:p w14:paraId="55EDA994" w14:textId="77777777" w:rsidR="0057617F" w:rsidRPr="00BB0D06" w:rsidRDefault="0078779F" w:rsidP="008E1313">
      <w:pPr>
        <w:numPr>
          <w:ilvl w:val="0"/>
          <w:numId w:val="138"/>
        </w:numPr>
      </w:pPr>
      <w:r w:rsidRPr="00BB0D06">
        <w:t>Deliver child protection training, covering abuse identification, handling disclosures, emergency and digital safety protocols.</w:t>
      </w:r>
    </w:p>
    <w:p w14:paraId="55EDA995" w14:textId="77777777" w:rsidR="0057617F" w:rsidRPr="00BB0D06" w:rsidRDefault="0078779F" w:rsidP="00CD6C23">
      <w:pPr>
        <w:pStyle w:val="Heading4"/>
      </w:pPr>
      <w:r w:rsidRPr="00BB0D06">
        <w:t>Student Responsibilities:</w:t>
      </w:r>
    </w:p>
    <w:p w14:paraId="55EDA996" w14:textId="77777777" w:rsidR="0057617F" w:rsidRPr="00BB0D06" w:rsidRDefault="0078779F" w:rsidP="008E1313">
      <w:pPr>
        <w:numPr>
          <w:ilvl w:val="0"/>
          <w:numId w:val="139"/>
        </w:numPr>
      </w:pPr>
      <w:r w:rsidRPr="00BB0D06">
        <w:t xml:space="preserve">Obtain and maintain a valid </w:t>
      </w:r>
      <w:r w:rsidRPr="00BB0D06">
        <w:rPr>
          <w:b/>
          <w:bCs/>
        </w:rPr>
        <w:t>Working with Children Check</w:t>
      </w:r>
      <w:r w:rsidRPr="00BB0D06">
        <w:t xml:space="preserve"> where child-related work is involved; inform the RTO immediately of any change in status.</w:t>
      </w:r>
    </w:p>
    <w:p w14:paraId="55EDA997" w14:textId="77777777" w:rsidR="0057617F" w:rsidRPr="00BB0D06" w:rsidRDefault="0078779F" w:rsidP="008E1313">
      <w:pPr>
        <w:numPr>
          <w:ilvl w:val="0"/>
          <w:numId w:val="139"/>
        </w:numPr>
      </w:pPr>
      <w:r w:rsidRPr="00BB0D06">
        <w:t>Complete all child safeguarding training and adhere to the Child Safe Policy.</w:t>
      </w:r>
    </w:p>
    <w:p w14:paraId="55EDA998" w14:textId="77777777" w:rsidR="0057617F" w:rsidRPr="00BB0D06" w:rsidRDefault="0078779F" w:rsidP="008E1313">
      <w:pPr>
        <w:numPr>
          <w:ilvl w:val="0"/>
          <w:numId w:val="139"/>
        </w:numPr>
      </w:pPr>
      <w:r w:rsidRPr="00BB0D06">
        <w:t>Report any concerns—such as neglect, abuse, threat, or boundary violation—to the RTO or placement supervisor.</w:t>
      </w:r>
    </w:p>
    <w:p w14:paraId="55EDA999" w14:textId="77777777" w:rsidR="0057617F" w:rsidRPr="00BB0D06" w:rsidRDefault="0078779F" w:rsidP="008E1313">
      <w:pPr>
        <w:numPr>
          <w:ilvl w:val="0"/>
          <w:numId w:val="139"/>
        </w:numPr>
      </w:pPr>
      <w:r w:rsidRPr="00BB0D06">
        <w:t>Use digital technology (photos, devices) in line with policies and informed consent protocols.</w:t>
      </w:r>
    </w:p>
    <w:p w14:paraId="55EDA99A" w14:textId="77777777" w:rsidR="0057617F" w:rsidRPr="00BB0D06" w:rsidRDefault="0078779F" w:rsidP="00CD6C23">
      <w:pPr>
        <w:pStyle w:val="Heading3"/>
      </w:pPr>
      <w:r w:rsidRPr="00BB0D06">
        <w:t>Child Safe Principles—National &amp; State Integration</w:t>
      </w:r>
    </w:p>
    <w:p w14:paraId="55EDA99B" w14:textId="77777777" w:rsidR="0057617F" w:rsidRPr="00BB0D06" w:rsidRDefault="0078779F" w:rsidP="00BB0D06">
      <w:r w:rsidRPr="00BB0D06">
        <w:t xml:space="preserve">All services at </w:t>
      </w:r>
      <w:r w:rsidRPr="00BB0D06">
        <w:rPr>
          <w:b/>
          <w:bCs/>
        </w:rPr>
        <w:t>Vital Training Solutions Pty Ltd</w:t>
      </w:r>
      <w:r w:rsidRPr="00BB0D06">
        <w:t xml:space="preserve"> align with the following standards and principles:</w:t>
      </w:r>
    </w:p>
    <w:p w14:paraId="55EDA99C" w14:textId="77777777" w:rsidR="0057617F" w:rsidRPr="00BB0D06" w:rsidRDefault="0078779F" w:rsidP="008E1313">
      <w:pPr>
        <w:numPr>
          <w:ilvl w:val="0"/>
          <w:numId w:val="140"/>
        </w:numPr>
      </w:pPr>
      <w:r w:rsidRPr="00BB0D06">
        <w:t>Child safety and wellbeing are embedded in organisational leadership, culture, and governance.</w:t>
      </w:r>
    </w:p>
    <w:p w14:paraId="55EDA99D" w14:textId="77777777" w:rsidR="0057617F" w:rsidRPr="00BB0D06" w:rsidRDefault="0078779F" w:rsidP="008E1313">
      <w:pPr>
        <w:numPr>
          <w:ilvl w:val="0"/>
          <w:numId w:val="140"/>
        </w:numPr>
      </w:pPr>
      <w:r w:rsidRPr="00BB0D06">
        <w:t>Children and young people are informed, involved, and listened to regarding matters affecting them.</w:t>
      </w:r>
    </w:p>
    <w:p w14:paraId="55EDA99E" w14:textId="77777777" w:rsidR="0057617F" w:rsidRPr="00BB0D06" w:rsidRDefault="0078779F" w:rsidP="008E1313">
      <w:pPr>
        <w:numPr>
          <w:ilvl w:val="0"/>
          <w:numId w:val="140"/>
        </w:numPr>
      </w:pPr>
      <w:r w:rsidRPr="00BB0D06">
        <w:t>Supporting diversity and inclusion—especially for First Nations, multicultural, LGBTQIA+, and neurodiverse children.</w:t>
      </w:r>
    </w:p>
    <w:p w14:paraId="55EDA99F" w14:textId="77777777" w:rsidR="0057617F" w:rsidRPr="00BB0D06" w:rsidRDefault="0078779F" w:rsidP="008E1313">
      <w:pPr>
        <w:numPr>
          <w:ilvl w:val="0"/>
          <w:numId w:val="140"/>
        </w:numPr>
      </w:pPr>
      <w:r w:rsidRPr="00BB0D06">
        <w:lastRenderedPageBreak/>
        <w:t>Staff and students are screened, trained, and supervised for child safety.</w:t>
      </w:r>
    </w:p>
    <w:p w14:paraId="55EDA9A0" w14:textId="77777777" w:rsidR="0057617F" w:rsidRPr="00BB0D06" w:rsidRDefault="0078779F" w:rsidP="008E1313">
      <w:pPr>
        <w:numPr>
          <w:ilvl w:val="0"/>
          <w:numId w:val="140"/>
        </w:numPr>
      </w:pPr>
      <w:r w:rsidRPr="00BB0D06">
        <w:t>Empowering families and communities to assist in safeguarding children.</w:t>
      </w:r>
    </w:p>
    <w:p w14:paraId="55EDA9A1" w14:textId="77777777" w:rsidR="0057617F" w:rsidRPr="00BB0D06" w:rsidRDefault="0078779F" w:rsidP="008E1313">
      <w:pPr>
        <w:numPr>
          <w:ilvl w:val="0"/>
          <w:numId w:val="140"/>
        </w:numPr>
      </w:pPr>
      <w:r w:rsidRPr="00BB0D06">
        <w:t>Clear policies and processes to respond to complaints, concerns, and reportable conduct.</w:t>
      </w:r>
    </w:p>
    <w:p w14:paraId="55EDA9A2" w14:textId="77777777" w:rsidR="0057617F" w:rsidRPr="00BB0D06" w:rsidRDefault="0078779F" w:rsidP="008E1313">
      <w:pPr>
        <w:numPr>
          <w:ilvl w:val="0"/>
          <w:numId w:val="140"/>
        </w:numPr>
      </w:pPr>
      <w:r w:rsidRPr="00BB0D06">
        <w:t>Child-safe environments are regularly reviewed and improved.</w:t>
      </w:r>
    </w:p>
    <w:p w14:paraId="55EDA9A3" w14:textId="77777777" w:rsidR="0057617F" w:rsidRPr="00BB0D06" w:rsidRDefault="0078779F" w:rsidP="008E1313">
      <w:pPr>
        <w:numPr>
          <w:ilvl w:val="0"/>
          <w:numId w:val="140"/>
        </w:numPr>
      </w:pPr>
      <w:r w:rsidRPr="00BB0D06">
        <w:t>Online and physical environments minimise harm risks.</w:t>
      </w:r>
    </w:p>
    <w:p w14:paraId="55EDA9A4" w14:textId="77777777" w:rsidR="0057617F" w:rsidRPr="00BB0D06" w:rsidRDefault="0078779F" w:rsidP="008E1313">
      <w:pPr>
        <w:numPr>
          <w:ilvl w:val="0"/>
          <w:numId w:val="140"/>
        </w:numPr>
      </w:pPr>
      <w:r w:rsidRPr="00BB0D06">
        <w:t>Staff and students receive professional development in child protection.</w:t>
      </w:r>
    </w:p>
    <w:p w14:paraId="55EDA9A5" w14:textId="77777777" w:rsidR="0057617F" w:rsidRPr="00BB0D06" w:rsidRDefault="0078779F" w:rsidP="008E1313">
      <w:pPr>
        <w:numPr>
          <w:ilvl w:val="0"/>
          <w:numId w:val="140"/>
        </w:numPr>
      </w:pPr>
      <w:r w:rsidRPr="00BB0D06">
        <w:t xml:space="preserve">Policy documentation reflects best practice and is readily accessible. </w:t>
      </w:r>
    </w:p>
    <w:p w14:paraId="55EDA9A6" w14:textId="77777777" w:rsidR="0057617F" w:rsidRPr="00BB0D06" w:rsidRDefault="0078779F" w:rsidP="00CD6C23">
      <w:pPr>
        <w:pStyle w:val="Heading3"/>
      </w:pPr>
      <w:r w:rsidRPr="00BB0D06">
        <w:t>Working with Children Checks—National Guide</w:t>
      </w:r>
    </w:p>
    <w:p w14:paraId="55EDA9A7" w14:textId="77777777" w:rsidR="0057617F" w:rsidRPr="00BB0D06" w:rsidRDefault="0078779F" w:rsidP="00BB0D06">
      <w:r w:rsidRPr="00BB0D06">
        <w:t>The following table links the required applications by jurisdiction:</w:t>
      </w:r>
    </w:p>
    <w:tbl>
      <w:tblPr>
        <w:tblStyle w:val="GridTable4-Accent51"/>
        <w:tblW w:w="0" w:type="auto"/>
        <w:tblLook w:val="06A0" w:firstRow="1" w:lastRow="0" w:firstColumn="1" w:lastColumn="0" w:noHBand="1" w:noVBand="1"/>
      </w:tblPr>
      <w:tblGrid>
        <w:gridCol w:w="1257"/>
        <w:gridCol w:w="3135"/>
        <w:gridCol w:w="5236"/>
      </w:tblGrid>
      <w:tr w:rsidR="0057617F" w14:paraId="55EDA9AB" w14:textId="77777777" w:rsidTr="0057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9A8" w14:textId="77777777" w:rsidR="0057617F" w:rsidRPr="00BB0D06" w:rsidRDefault="0078779F" w:rsidP="00BB0D06">
            <w:r w:rsidRPr="00BB0D06">
              <w:t>Jurisdiction</w:t>
            </w:r>
          </w:p>
        </w:tc>
        <w:tc>
          <w:tcPr>
            <w:tcW w:w="0" w:type="auto"/>
            <w:hideMark/>
          </w:tcPr>
          <w:p w14:paraId="55EDA9A9" w14:textId="77777777" w:rsidR="0057617F" w:rsidRPr="00BB0D06" w:rsidRDefault="0078779F" w:rsidP="00BB0D06">
            <w:pPr>
              <w:cnfStyle w:val="100000000000" w:firstRow="1" w:lastRow="0" w:firstColumn="0" w:lastColumn="0" w:oddVBand="0" w:evenVBand="0" w:oddHBand="0" w:evenHBand="0" w:firstRowFirstColumn="0" w:firstRowLastColumn="0" w:lastRowFirstColumn="0" w:lastRowLastColumn="0"/>
            </w:pPr>
            <w:r w:rsidRPr="00BB0D06">
              <w:t>Working with Children Body</w:t>
            </w:r>
          </w:p>
        </w:tc>
        <w:tc>
          <w:tcPr>
            <w:tcW w:w="4024" w:type="dxa"/>
            <w:hideMark/>
          </w:tcPr>
          <w:p w14:paraId="55EDA9AA" w14:textId="77777777" w:rsidR="0057617F" w:rsidRPr="00BB0D06" w:rsidRDefault="0078779F" w:rsidP="00BB0D06">
            <w:pPr>
              <w:cnfStyle w:val="100000000000" w:firstRow="1" w:lastRow="0" w:firstColumn="0" w:lastColumn="0" w:oddVBand="0" w:evenVBand="0" w:oddHBand="0" w:evenHBand="0" w:firstRowFirstColumn="0" w:firstRowLastColumn="0" w:lastRowFirstColumn="0" w:lastRowLastColumn="0"/>
            </w:pPr>
            <w:r w:rsidRPr="00BB0D06">
              <w:t>Application Link</w:t>
            </w:r>
          </w:p>
        </w:tc>
      </w:tr>
      <w:tr w:rsidR="0057617F" w14:paraId="55EDA9A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AC" w14:textId="77777777" w:rsidR="0057617F" w:rsidRPr="00BB0D06" w:rsidRDefault="0078779F" w:rsidP="00BB0D06">
            <w:r w:rsidRPr="00BB0D06">
              <w:t>NSW</w:t>
            </w:r>
          </w:p>
        </w:tc>
        <w:tc>
          <w:tcPr>
            <w:tcW w:w="0" w:type="auto"/>
            <w:hideMark/>
          </w:tcPr>
          <w:p w14:paraId="55EDA9AD"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Office of the Children’s Guardian</w:t>
            </w:r>
          </w:p>
        </w:tc>
        <w:tc>
          <w:tcPr>
            <w:tcW w:w="4024" w:type="dxa"/>
          </w:tcPr>
          <w:p w14:paraId="55EDA9AE" w14:textId="77777777" w:rsidR="0057617F" w:rsidRPr="00BB0D06" w:rsidRDefault="0057617F" w:rsidP="00CD6C23">
            <w:pPr>
              <w:pStyle w:val="BodyText"/>
              <w:spacing w:before="0" w:after="40"/>
              <w:ind w:left="363"/>
              <w:cnfStyle w:val="000000000000" w:firstRow="0" w:lastRow="0" w:firstColumn="0" w:lastColumn="0" w:oddVBand="0" w:evenVBand="0" w:oddHBand="0" w:evenHBand="0" w:firstRowFirstColumn="0" w:firstRowLastColumn="0" w:lastRowFirstColumn="0" w:lastRowLastColumn="0"/>
            </w:pPr>
            <w:hyperlink r:id="rId65" w:history="1">
              <w:r w:rsidRPr="00A86037">
                <w:rPr>
                  <w:rStyle w:val="Hyperlink"/>
                </w:rPr>
                <w:t>https://www.service.nsw.gov.au/transaction/apply-for-a-working-with-children-check</w:t>
              </w:r>
            </w:hyperlink>
            <w:r>
              <w:t xml:space="preserve"> </w:t>
            </w:r>
          </w:p>
        </w:tc>
      </w:tr>
      <w:tr w:rsidR="0057617F" w14:paraId="55EDA9B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B0" w14:textId="77777777" w:rsidR="0057617F" w:rsidRPr="00BB0D06" w:rsidRDefault="0078779F" w:rsidP="00BB0D06">
            <w:r w:rsidRPr="00BB0D06">
              <w:t>VIC</w:t>
            </w:r>
          </w:p>
        </w:tc>
        <w:tc>
          <w:tcPr>
            <w:tcW w:w="0" w:type="auto"/>
            <w:hideMark/>
          </w:tcPr>
          <w:p w14:paraId="55EDA9B1"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Department of Justice &amp; Community Safety</w:t>
            </w:r>
          </w:p>
        </w:tc>
        <w:tc>
          <w:tcPr>
            <w:tcW w:w="4024" w:type="dxa"/>
          </w:tcPr>
          <w:p w14:paraId="55EDA9B2" w14:textId="77777777" w:rsidR="0057617F" w:rsidRPr="00BB0D06" w:rsidRDefault="0057617F" w:rsidP="00CD6C23">
            <w:pPr>
              <w:pStyle w:val="BodyText"/>
              <w:spacing w:before="0" w:after="40"/>
              <w:ind w:left="360"/>
              <w:cnfStyle w:val="000000000000" w:firstRow="0" w:lastRow="0" w:firstColumn="0" w:lastColumn="0" w:oddVBand="0" w:evenVBand="0" w:oddHBand="0" w:evenHBand="0" w:firstRowFirstColumn="0" w:firstRowLastColumn="0" w:lastRowFirstColumn="0" w:lastRowLastColumn="0"/>
            </w:pPr>
            <w:hyperlink r:id="rId66" w:history="1">
              <w:r w:rsidRPr="00A86037">
                <w:rPr>
                  <w:rStyle w:val="Hyperlink"/>
                </w:rPr>
                <w:t>https://www.vic.gov.au/working-with-children-check</w:t>
              </w:r>
            </w:hyperlink>
            <w:r>
              <w:t xml:space="preserve"> </w:t>
            </w:r>
          </w:p>
        </w:tc>
      </w:tr>
      <w:tr w:rsidR="0057617F" w14:paraId="55EDA9B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B4" w14:textId="77777777" w:rsidR="0057617F" w:rsidRPr="00BB0D06" w:rsidRDefault="0078779F" w:rsidP="00BB0D06">
            <w:r w:rsidRPr="00BB0D06">
              <w:t>QLD</w:t>
            </w:r>
          </w:p>
        </w:tc>
        <w:tc>
          <w:tcPr>
            <w:tcW w:w="0" w:type="auto"/>
            <w:hideMark/>
          </w:tcPr>
          <w:p w14:paraId="55EDA9B5"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Blue Card Services</w:t>
            </w:r>
          </w:p>
        </w:tc>
        <w:tc>
          <w:tcPr>
            <w:tcW w:w="4024" w:type="dxa"/>
          </w:tcPr>
          <w:p w14:paraId="55EDA9B6" w14:textId="77777777" w:rsidR="0057617F" w:rsidRPr="00BB0D06" w:rsidRDefault="0057617F" w:rsidP="00CD6C23">
            <w:pPr>
              <w:pStyle w:val="BodyText"/>
              <w:spacing w:before="0" w:after="40"/>
              <w:ind w:left="360"/>
              <w:cnfStyle w:val="000000000000" w:firstRow="0" w:lastRow="0" w:firstColumn="0" w:lastColumn="0" w:oddVBand="0" w:evenVBand="0" w:oddHBand="0" w:evenHBand="0" w:firstRowFirstColumn="0" w:firstRowLastColumn="0" w:lastRowFirstColumn="0" w:lastRowLastColumn="0"/>
            </w:pPr>
            <w:hyperlink r:id="rId67" w:history="1">
              <w:r w:rsidRPr="00A86037">
                <w:rPr>
                  <w:rStyle w:val="Hyperlink"/>
                </w:rPr>
                <w:t>https://www.service.tas.gov.au/services/education-and-skills/working-with-vulnerable-people-including-children/apply-for-registration-to-work-with-vulnerable-people</w:t>
              </w:r>
            </w:hyperlink>
            <w:r>
              <w:t xml:space="preserve"> </w:t>
            </w:r>
          </w:p>
        </w:tc>
      </w:tr>
      <w:tr w:rsidR="0057617F" w14:paraId="55EDA9B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B8" w14:textId="77777777" w:rsidR="0057617F" w:rsidRPr="00BB0D06" w:rsidRDefault="0078779F" w:rsidP="00BB0D06">
            <w:r w:rsidRPr="00BB0D06">
              <w:t>SA</w:t>
            </w:r>
          </w:p>
        </w:tc>
        <w:tc>
          <w:tcPr>
            <w:tcW w:w="0" w:type="auto"/>
            <w:hideMark/>
          </w:tcPr>
          <w:p w14:paraId="55EDA9B9"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Department for Child Protection</w:t>
            </w:r>
          </w:p>
        </w:tc>
        <w:tc>
          <w:tcPr>
            <w:tcW w:w="4024" w:type="dxa"/>
          </w:tcPr>
          <w:p w14:paraId="55EDA9BA" w14:textId="77777777" w:rsidR="0057617F" w:rsidRPr="00BB0D06" w:rsidRDefault="0057617F" w:rsidP="00CD6C23">
            <w:pPr>
              <w:pStyle w:val="BodyText"/>
              <w:spacing w:before="0" w:after="40"/>
              <w:ind w:left="360"/>
              <w:cnfStyle w:val="000000000000" w:firstRow="0" w:lastRow="0" w:firstColumn="0" w:lastColumn="0" w:oddVBand="0" w:evenVBand="0" w:oddHBand="0" w:evenHBand="0" w:firstRowFirstColumn="0" w:firstRowLastColumn="0" w:lastRowFirstColumn="0" w:lastRowLastColumn="0"/>
            </w:pPr>
            <w:hyperlink r:id="rId68" w:history="1">
              <w:r w:rsidRPr="00A86037">
                <w:rPr>
                  <w:rStyle w:val="Hyperlink"/>
                </w:rPr>
                <w:t>https://www.sa.gov.au/topics/rights-and-law/rights-and-responsibilities/screening-checks/screening-wwcc</w:t>
              </w:r>
            </w:hyperlink>
            <w:r>
              <w:t xml:space="preserve"> </w:t>
            </w:r>
          </w:p>
        </w:tc>
      </w:tr>
      <w:tr w:rsidR="0057617F" w14:paraId="55EDA9BF"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BC" w14:textId="77777777" w:rsidR="0057617F" w:rsidRPr="00BB0D06" w:rsidRDefault="0078779F" w:rsidP="00BB0D06">
            <w:r w:rsidRPr="00BB0D06">
              <w:t>WA</w:t>
            </w:r>
          </w:p>
        </w:tc>
        <w:tc>
          <w:tcPr>
            <w:tcW w:w="0" w:type="auto"/>
            <w:hideMark/>
          </w:tcPr>
          <w:p w14:paraId="55EDA9BD"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Department of Communities</w:t>
            </w:r>
          </w:p>
        </w:tc>
        <w:tc>
          <w:tcPr>
            <w:tcW w:w="4024" w:type="dxa"/>
          </w:tcPr>
          <w:p w14:paraId="55EDA9BE" w14:textId="77777777" w:rsidR="0057617F" w:rsidRPr="00BB0D06" w:rsidRDefault="0057617F" w:rsidP="00CD6C23">
            <w:pPr>
              <w:pStyle w:val="BodyText"/>
              <w:spacing w:before="0" w:after="40"/>
              <w:ind w:left="363"/>
              <w:cnfStyle w:val="000000000000" w:firstRow="0" w:lastRow="0" w:firstColumn="0" w:lastColumn="0" w:oddVBand="0" w:evenVBand="0" w:oddHBand="0" w:evenHBand="0" w:firstRowFirstColumn="0" w:firstRowLastColumn="0" w:lastRowFirstColumn="0" w:lastRowLastColumn="0"/>
            </w:pPr>
            <w:hyperlink r:id="rId69" w:history="1">
              <w:r w:rsidRPr="00A86037">
                <w:rPr>
                  <w:rStyle w:val="Hyperlink"/>
                </w:rPr>
                <w:t>https://www.wa.gov.au/organisation/department-of-communities/working-children-check</w:t>
              </w:r>
            </w:hyperlink>
            <w:r>
              <w:t xml:space="preserve"> </w:t>
            </w:r>
          </w:p>
        </w:tc>
      </w:tr>
      <w:tr w:rsidR="0057617F" w14:paraId="55EDA9C3"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C0" w14:textId="77777777" w:rsidR="0057617F" w:rsidRPr="00BB0D06" w:rsidRDefault="0078779F" w:rsidP="00BB0D06">
            <w:r w:rsidRPr="00BB0D06">
              <w:t>TAS</w:t>
            </w:r>
          </w:p>
        </w:tc>
        <w:tc>
          <w:tcPr>
            <w:tcW w:w="0" w:type="auto"/>
            <w:hideMark/>
          </w:tcPr>
          <w:p w14:paraId="55EDA9C1"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Department of Justice</w:t>
            </w:r>
          </w:p>
        </w:tc>
        <w:tc>
          <w:tcPr>
            <w:tcW w:w="4024" w:type="dxa"/>
          </w:tcPr>
          <w:p w14:paraId="55EDA9C2" w14:textId="77777777" w:rsidR="0057617F" w:rsidRPr="00BB0D06" w:rsidRDefault="0057617F" w:rsidP="00BB0D06">
            <w:pPr>
              <w:cnfStyle w:val="000000000000" w:firstRow="0" w:lastRow="0" w:firstColumn="0" w:lastColumn="0" w:oddVBand="0" w:evenVBand="0" w:oddHBand="0" w:evenHBand="0" w:firstRowFirstColumn="0" w:firstRowLastColumn="0" w:lastRowFirstColumn="0" w:lastRowLastColumn="0"/>
            </w:pPr>
          </w:p>
        </w:tc>
      </w:tr>
      <w:tr w:rsidR="0057617F" w14:paraId="55EDA9C7"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C4" w14:textId="77777777" w:rsidR="0057617F" w:rsidRPr="00BB0D06" w:rsidRDefault="0078779F" w:rsidP="00BB0D06">
            <w:r w:rsidRPr="00BB0D06">
              <w:t>NT</w:t>
            </w:r>
          </w:p>
        </w:tc>
        <w:tc>
          <w:tcPr>
            <w:tcW w:w="0" w:type="auto"/>
            <w:hideMark/>
          </w:tcPr>
          <w:p w14:paraId="55EDA9C5"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Department of Education</w:t>
            </w:r>
          </w:p>
        </w:tc>
        <w:tc>
          <w:tcPr>
            <w:tcW w:w="4024" w:type="dxa"/>
          </w:tcPr>
          <w:p w14:paraId="55EDA9C6" w14:textId="77777777" w:rsidR="0057617F" w:rsidRPr="00BB0D06" w:rsidRDefault="0057617F" w:rsidP="00CD6C23">
            <w:pPr>
              <w:pStyle w:val="BodyText"/>
              <w:spacing w:before="0" w:after="40"/>
              <w:ind w:left="360"/>
              <w:cnfStyle w:val="000000000000" w:firstRow="0" w:lastRow="0" w:firstColumn="0" w:lastColumn="0" w:oddVBand="0" w:evenVBand="0" w:oddHBand="0" w:evenHBand="0" w:firstRowFirstColumn="0" w:firstRowLastColumn="0" w:lastRowFirstColumn="0" w:lastRowLastColumn="0"/>
            </w:pPr>
            <w:hyperlink r:id="rId70" w:history="1">
              <w:r w:rsidRPr="00A86037">
                <w:rPr>
                  <w:rStyle w:val="Hyperlink"/>
                </w:rPr>
                <w:t>https://nt.gov.au/emergency/child-safety/apply-for-a-working-with-children-clearance</w:t>
              </w:r>
            </w:hyperlink>
            <w:r>
              <w:t xml:space="preserve"> </w:t>
            </w:r>
          </w:p>
        </w:tc>
      </w:tr>
      <w:tr w:rsidR="0057617F" w14:paraId="55EDA9CB"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C8" w14:textId="77777777" w:rsidR="0057617F" w:rsidRPr="00BB0D06" w:rsidRDefault="0078779F" w:rsidP="00BB0D06">
            <w:r w:rsidRPr="00BB0D06">
              <w:t>ACT</w:t>
            </w:r>
          </w:p>
        </w:tc>
        <w:tc>
          <w:tcPr>
            <w:tcW w:w="0" w:type="auto"/>
            <w:hideMark/>
          </w:tcPr>
          <w:p w14:paraId="55EDA9C9" w14:textId="77777777" w:rsidR="0057617F" w:rsidRPr="00BB0D06" w:rsidRDefault="0078779F" w:rsidP="00BB0D06">
            <w:pPr>
              <w:cnfStyle w:val="000000000000" w:firstRow="0" w:lastRow="0" w:firstColumn="0" w:lastColumn="0" w:oddVBand="0" w:evenVBand="0" w:oddHBand="0" w:evenHBand="0" w:firstRowFirstColumn="0" w:firstRowLastColumn="0" w:lastRowFirstColumn="0" w:lastRowLastColumn="0"/>
            </w:pPr>
            <w:r w:rsidRPr="00BB0D06">
              <w:t>Access Canberra</w:t>
            </w:r>
          </w:p>
        </w:tc>
        <w:tc>
          <w:tcPr>
            <w:tcW w:w="4024" w:type="dxa"/>
          </w:tcPr>
          <w:p w14:paraId="55EDA9CA" w14:textId="77777777" w:rsidR="0057617F" w:rsidRPr="00BB0D06" w:rsidRDefault="0057617F" w:rsidP="00CD6C23">
            <w:pPr>
              <w:pStyle w:val="BodyText"/>
              <w:spacing w:before="0" w:after="40"/>
              <w:ind w:left="360"/>
              <w:cnfStyle w:val="000000000000" w:firstRow="0" w:lastRow="0" w:firstColumn="0" w:lastColumn="0" w:oddVBand="0" w:evenVBand="0" w:oddHBand="0" w:evenHBand="0" w:firstRowFirstColumn="0" w:firstRowLastColumn="0" w:lastRowFirstColumn="0" w:lastRowLastColumn="0"/>
            </w:pPr>
            <w:hyperlink r:id="rId71" w:history="1">
              <w:r w:rsidRPr="00A86037">
                <w:rPr>
                  <w:rStyle w:val="Hyperlink"/>
                </w:rPr>
                <w:t>https://www.accesscanberra.act.gov.au/business-and-work/working-with-vulnerable-people/apply-for-or-renew-a-wwvp-registration</w:t>
              </w:r>
            </w:hyperlink>
            <w:r>
              <w:t xml:space="preserve"> </w:t>
            </w:r>
          </w:p>
        </w:tc>
      </w:tr>
    </w:tbl>
    <w:p w14:paraId="00C4D09D" w14:textId="77777777" w:rsidR="008E1313" w:rsidRDefault="008E1313" w:rsidP="008E1313">
      <w:pPr>
        <w:pStyle w:val="Heading3"/>
        <w:numPr>
          <w:ilvl w:val="0"/>
          <w:numId w:val="0"/>
        </w:numPr>
      </w:pPr>
    </w:p>
    <w:p w14:paraId="701F53B5" w14:textId="77777777" w:rsidR="008E1313" w:rsidRDefault="008E1313">
      <w:pPr>
        <w:spacing w:before="0" w:after="160" w:line="278" w:lineRule="auto"/>
        <w:rPr>
          <w:rFonts w:asciiTheme="majorHAnsi" w:eastAsiaTheme="majorEastAsia" w:hAnsiTheme="majorHAnsi" w:cstheme="majorBidi"/>
          <w:b/>
          <w:bCs/>
          <w:color w:val="00B0F0"/>
          <w:sz w:val="28"/>
        </w:rPr>
      </w:pPr>
      <w:r>
        <w:br w:type="page"/>
      </w:r>
    </w:p>
    <w:p w14:paraId="55EDA9CC" w14:textId="1983CB6A" w:rsidR="0057617F" w:rsidRPr="00BB0D06" w:rsidRDefault="0078779F" w:rsidP="00CD6C23">
      <w:pPr>
        <w:pStyle w:val="Heading3"/>
      </w:pPr>
      <w:r w:rsidRPr="00BB0D06">
        <w:lastRenderedPageBreak/>
        <w:t>Child Protection—Conduct &amp; Reporting</w:t>
      </w:r>
    </w:p>
    <w:p w14:paraId="55EDA9CD" w14:textId="77777777" w:rsidR="0057617F" w:rsidRPr="00BB0D06" w:rsidRDefault="0078779F" w:rsidP="00CD6C23">
      <w:pPr>
        <w:pStyle w:val="Heading4"/>
      </w:pPr>
      <w:r w:rsidRPr="00BB0D06">
        <w:t>RTO Responsibilities</w:t>
      </w:r>
    </w:p>
    <w:p w14:paraId="55EDA9CE" w14:textId="77777777" w:rsidR="0057617F" w:rsidRPr="00BB0D06" w:rsidRDefault="0078779F" w:rsidP="008E1313">
      <w:pPr>
        <w:numPr>
          <w:ilvl w:val="0"/>
          <w:numId w:val="141"/>
        </w:numPr>
      </w:pPr>
      <w:r w:rsidRPr="00BB0D06">
        <w:t xml:space="preserve">Develop and maintain a comprehensive </w:t>
      </w:r>
      <w:r w:rsidRPr="00BB0D06">
        <w:rPr>
          <w:b/>
          <w:bCs/>
        </w:rPr>
        <w:t>Child Safe Code of Conduct</w:t>
      </w:r>
      <w:r w:rsidRPr="00BB0D06">
        <w:t xml:space="preserve"> for staff and students.</w:t>
      </w:r>
    </w:p>
    <w:p w14:paraId="55EDA9CF" w14:textId="77777777" w:rsidR="0057617F" w:rsidRPr="00BB0D06" w:rsidRDefault="0078779F" w:rsidP="008E1313">
      <w:pPr>
        <w:numPr>
          <w:ilvl w:val="0"/>
          <w:numId w:val="141"/>
        </w:numPr>
      </w:pPr>
      <w:r w:rsidRPr="00BB0D06">
        <w:t>Provide mandatory training on recognising and responding to child abuse and neglect.</w:t>
      </w:r>
    </w:p>
    <w:p w14:paraId="55EDA9D0" w14:textId="77777777" w:rsidR="0057617F" w:rsidRPr="00BB0D06" w:rsidRDefault="0078779F" w:rsidP="008E1313">
      <w:pPr>
        <w:numPr>
          <w:ilvl w:val="0"/>
          <w:numId w:val="141"/>
        </w:numPr>
      </w:pPr>
      <w:r w:rsidRPr="00BB0D06">
        <w:t xml:space="preserve">Establish clear </w:t>
      </w:r>
      <w:r w:rsidRPr="00BB0D06">
        <w:rPr>
          <w:b/>
          <w:bCs/>
        </w:rPr>
        <w:t>reporting pathways</w:t>
      </w:r>
      <w:r w:rsidRPr="00BB0D06">
        <w:t xml:space="preserve"> for any allegations or concerns, ensuring confidentiality and duty-of-care.</w:t>
      </w:r>
    </w:p>
    <w:p w14:paraId="55EDA9D1" w14:textId="77777777" w:rsidR="0057617F" w:rsidRPr="00BB0D06" w:rsidRDefault="0078779F" w:rsidP="008E1313">
      <w:pPr>
        <w:numPr>
          <w:ilvl w:val="0"/>
          <w:numId w:val="141"/>
        </w:numPr>
      </w:pPr>
      <w:r w:rsidRPr="00BB0D06">
        <w:t>Follow mandatory reporting requirements: Public/early education centres must report within 24 hours from September 2025</w:t>
      </w:r>
    </w:p>
    <w:p w14:paraId="55EDA9D2" w14:textId="77777777" w:rsidR="0057617F" w:rsidRPr="00BB0D06" w:rsidRDefault="0078779F" w:rsidP="008E1313">
      <w:pPr>
        <w:numPr>
          <w:ilvl w:val="0"/>
          <w:numId w:val="141"/>
        </w:numPr>
      </w:pPr>
      <w:r w:rsidRPr="00BB0D06">
        <w:t>Regularly review Child Safe policy effectiveness, incorporating feedback from students, families, regulators, and industry benchmarks (per ASQA Practice Guides for Quality Area 2—VET Student Support).</w:t>
      </w:r>
    </w:p>
    <w:p w14:paraId="55EDA9D3" w14:textId="77777777" w:rsidR="0057617F" w:rsidRPr="00BB0D06" w:rsidRDefault="0078779F" w:rsidP="00CD6C23">
      <w:pPr>
        <w:pStyle w:val="Heading4"/>
      </w:pPr>
      <w:r w:rsidRPr="00BB0D06">
        <w:t>Student Responsibilities</w:t>
      </w:r>
    </w:p>
    <w:p w14:paraId="55EDA9D4" w14:textId="77777777" w:rsidR="0057617F" w:rsidRPr="00BB0D06" w:rsidRDefault="0078779F" w:rsidP="008E1313">
      <w:pPr>
        <w:numPr>
          <w:ilvl w:val="0"/>
          <w:numId w:val="142"/>
        </w:numPr>
      </w:pPr>
      <w:r w:rsidRPr="00BB0D06">
        <w:t>Adhere to the Child Safe Code of Conduct when interacting with minors.</w:t>
      </w:r>
    </w:p>
    <w:p w14:paraId="55EDA9D5" w14:textId="77777777" w:rsidR="0057617F" w:rsidRPr="00BB0D06" w:rsidRDefault="0078779F" w:rsidP="008E1313">
      <w:pPr>
        <w:numPr>
          <w:ilvl w:val="0"/>
          <w:numId w:val="142"/>
        </w:numPr>
      </w:pPr>
      <w:r w:rsidRPr="00BB0D06">
        <w:t>Immediately report suspicions of harm or boundary breaches to a trainer or the RTO's Child Safe Officer.</w:t>
      </w:r>
    </w:p>
    <w:p w14:paraId="55EDA9D6" w14:textId="77777777" w:rsidR="0057617F" w:rsidRPr="00BB0D06" w:rsidRDefault="0078779F" w:rsidP="008E1313">
      <w:pPr>
        <w:numPr>
          <w:ilvl w:val="0"/>
          <w:numId w:val="142"/>
        </w:numPr>
      </w:pPr>
      <w:r w:rsidRPr="00BB0D06">
        <w:t>Cooperate with any investigation, providing honest information.</w:t>
      </w:r>
    </w:p>
    <w:p w14:paraId="55EDA9D7" w14:textId="77777777" w:rsidR="0057617F" w:rsidRPr="00CD6C23" w:rsidRDefault="0078779F" w:rsidP="00CD6C23">
      <w:pPr>
        <w:pStyle w:val="Heading3"/>
      </w:pPr>
      <w:r w:rsidRPr="00CD6C23">
        <w:t>Implementation Checklist</w:t>
      </w:r>
    </w:p>
    <w:p w14:paraId="55EDA9D8" w14:textId="77777777" w:rsidR="0057617F" w:rsidRPr="00BB0D06" w:rsidRDefault="0078779F" w:rsidP="008E1313">
      <w:pPr>
        <w:numPr>
          <w:ilvl w:val="0"/>
          <w:numId w:val="143"/>
        </w:numPr>
      </w:pPr>
      <w:r w:rsidRPr="00BB0D06">
        <w:t xml:space="preserve">Ensure WWC Check clearance </w:t>
      </w:r>
      <w:r w:rsidRPr="00BB0D06">
        <w:rPr>
          <w:b/>
          <w:bCs/>
        </w:rPr>
        <w:t>before</w:t>
      </w:r>
      <w:r w:rsidRPr="00BB0D06">
        <w:t xml:space="preserve"> placement.</w:t>
      </w:r>
    </w:p>
    <w:p w14:paraId="55EDA9D9" w14:textId="77777777" w:rsidR="0057617F" w:rsidRPr="00BB0D06" w:rsidRDefault="0078779F" w:rsidP="008E1313">
      <w:pPr>
        <w:numPr>
          <w:ilvl w:val="0"/>
          <w:numId w:val="143"/>
        </w:numPr>
      </w:pPr>
      <w:r w:rsidRPr="00BB0D06">
        <w:t>Complete RTO-led child protection training.</w:t>
      </w:r>
    </w:p>
    <w:p w14:paraId="55EDA9DA" w14:textId="77777777" w:rsidR="0057617F" w:rsidRPr="00BB0D06" w:rsidRDefault="0078779F" w:rsidP="008E1313">
      <w:pPr>
        <w:numPr>
          <w:ilvl w:val="0"/>
          <w:numId w:val="143"/>
        </w:numPr>
      </w:pPr>
      <w:r w:rsidRPr="00BB0D06">
        <w:t>Provide signed Child Safe Code of Conduct.</w:t>
      </w:r>
    </w:p>
    <w:p w14:paraId="55EDA9DB" w14:textId="77777777" w:rsidR="0057617F" w:rsidRPr="00BB0D06" w:rsidRDefault="0078779F" w:rsidP="008E1313">
      <w:pPr>
        <w:numPr>
          <w:ilvl w:val="0"/>
          <w:numId w:val="143"/>
        </w:numPr>
      </w:pPr>
      <w:r w:rsidRPr="00BB0D06">
        <w:t>Link to digital safety and media capture protocols.</w:t>
      </w:r>
    </w:p>
    <w:p w14:paraId="55EDA9DC" w14:textId="77777777" w:rsidR="0057617F" w:rsidRPr="00BB0D06" w:rsidRDefault="0078779F" w:rsidP="008E1313">
      <w:pPr>
        <w:numPr>
          <w:ilvl w:val="0"/>
          <w:numId w:val="143"/>
        </w:numPr>
      </w:pPr>
      <w:r w:rsidRPr="00BB0D06">
        <w:t>Establish 24</w:t>
      </w:r>
      <w:r w:rsidRPr="00BB0D06">
        <w:noBreakHyphen/>
        <w:t>hour mandatory reporting framework (from Sep 2025).</w:t>
      </w:r>
    </w:p>
    <w:p w14:paraId="55EDA9DD" w14:textId="77777777" w:rsidR="0057617F" w:rsidRPr="00BB0D06" w:rsidRDefault="0078779F" w:rsidP="008E1313">
      <w:pPr>
        <w:numPr>
          <w:ilvl w:val="0"/>
          <w:numId w:val="143"/>
        </w:numPr>
      </w:pPr>
      <w:r w:rsidRPr="00BB0D06">
        <w:t>Record and review all incidents, and report to regulatory bodies (e.g. ACECQA, state child safety regulators).</w:t>
      </w:r>
    </w:p>
    <w:p w14:paraId="55EDA9DE" w14:textId="77777777" w:rsidR="0057617F" w:rsidRDefault="0078779F" w:rsidP="002A0BF8">
      <w:pPr>
        <w:pStyle w:val="Heading1"/>
        <w:rPr>
          <w:rStyle w:val="Heading1Char"/>
          <w:b/>
          <w:bCs/>
        </w:rPr>
      </w:pPr>
      <w:bookmarkStart w:id="153" w:name="_Toc203673508"/>
      <w:bookmarkStart w:id="154" w:name="_Toc203758714"/>
      <w:r w:rsidRPr="002A0BF8">
        <w:rPr>
          <w:rStyle w:val="Heading1Char"/>
          <w:b/>
          <w:bCs/>
        </w:rPr>
        <w:lastRenderedPageBreak/>
        <w:t>Forms &amp; Resources</w:t>
      </w:r>
      <w:bookmarkEnd w:id="153"/>
      <w:bookmarkEnd w:id="154"/>
    </w:p>
    <w:p w14:paraId="55EDA9DF" w14:textId="77777777" w:rsidR="0057617F" w:rsidRPr="008341B9" w:rsidRDefault="0078779F" w:rsidP="008341B9">
      <w:pPr>
        <w:rPr>
          <w:lang w:eastAsia="en-AU"/>
        </w:rPr>
      </w:pPr>
      <w:r w:rsidRPr="008341B9">
        <w:rPr>
          <w:lang w:eastAsia="en-AU"/>
        </w:rPr>
        <w:t>This section lists all the forms you may need during your training and explains how to ensure you’re using the correct, up-to-date version.</w:t>
      </w:r>
    </w:p>
    <w:p w14:paraId="55EDA9E0" w14:textId="77777777" w:rsidR="0057617F" w:rsidRDefault="0078779F" w:rsidP="00CD6C23">
      <w:pPr>
        <w:pStyle w:val="Heading2"/>
        <w:rPr>
          <w:rStyle w:val="Heading2Char"/>
          <w:b/>
          <w:bCs/>
        </w:rPr>
      </w:pPr>
      <w:bookmarkStart w:id="155" w:name="_Toc203673509"/>
      <w:bookmarkStart w:id="156" w:name="_Toc203758715"/>
      <w:r w:rsidRPr="002A0BF8">
        <w:rPr>
          <w:rStyle w:val="Heading2Char"/>
          <w:b/>
          <w:bCs/>
        </w:rPr>
        <w:t xml:space="preserve">Form Directory—What’s Available &amp; </w:t>
      </w:r>
      <w:proofErr w:type="gramStart"/>
      <w:r w:rsidRPr="002A0BF8">
        <w:rPr>
          <w:rStyle w:val="Heading2Char"/>
          <w:b/>
          <w:bCs/>
        </w:rPr>
        <w:t>Where</w:t>
      </w:r>
      <w:bookmarkEnd w:id="155"/>
      <w:bookmarkEnd w:id="156"/>
      <w:proofErr w:type="gramEnd"/>
    </w:p>
    <w:p w14:paraId="55EDA9E1" w14:textId="77777777" w:rsidR="0057617F" w:rsidRDefault="0078779F" w:rsidP="00C3079E">
      <w:r>
        <w:t>Throughout your studies with Vital Training Solutions Pty Ltd, you may be asked to complete or access certain forms to support your training, assessments, and communication. These forms help us ensure everything is clearly recorded and managed in line with compliance standards.</w:t>
      </w:r>
    </w:p>
    <w:p w14:paraId="55EDA9E2" w14:textId="77777777" w:rsidR="0057617F" w:rsidRDefault="0078779F" w:rsidP="00C3079E">
      <w:r>
        <w:t>Here are some of the key forms available to you:</w:t>
      </w:r>
    </w:p>
    <w:tbl>
      <w:tblPr>
        <w:tblStyle w:val="ListTable3-Accent51"/>
        <w:tblW w:w="0" w:type="auto"/>
        <w:tblLook w:val="04A0" w:firstRow="1" w:lastRow="0" w:firstColumn="1" w:lastColumn="0" w:noHBand="0" w:noVBand="1"/>
      </w:tblPr>
      <w:tblGrid>
        <w:gridCol w:w="2203"/>
        <w:gridCol w:w="4614"/>
        <w:gridCol w:w="2811"/>
      </w:tblGrid>
      <w:tr w:rsidR="0057617F" w14:paraId="55EDA9E6" w14:textId="77777777" w:rsidTr="005761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55EDA9E3" w14:textId="77777777" w:rsidR="0057617F" w:rsidRPr="00B67571" w:rsidRDefault="0078779F" w:rsidP="00785E3D">
            <w:pPr>
              <w:spacing w:after="160" w:line="278" w:lineRule="auto"/>
            </w:pPr>
            <w:r w:rsidRPr="00B67571">
              <w:t>Form Name</w:t>
            </w:r>
          </w:p>
        </w:tc>
        <w:tc>
          <w:tcPr>
            <w:tcW w:w="0" w:type="auto"/>
            <w:hideMark/>
          </w:tcPr>
          <w:p w14:paraId="55EDA9E4" w14:textId="77777777" w:rsidR="0057617F" w:rsidRPr="00B67571" w:rsidRDefault="0078779F" w:rsidP="00785E3D">
            <w:pPr>
              <w:spacing w:after="160" w:line="278" w:lineRule="auto"/>
              <w:cnfStyle w:val="100000000000" w:firstRow="1" w:lastRow="0" w:firstColumn="0" w:lastColumn="0" w:oddVBand="0" w:evenVBand="0" w:oddHBand="0" w:evenHBand="0" w:firstRowFirstColumn="0" w:firstRowLastColumn="0" w:lastRowFirstColumn="0" w:lastRowLastColumn="0"/>
            </w:pPr>
            <w:r w:rsidRPr="00B67571">
              <w:t>Purpose</w:t>
            </w:r>
          </w:p>
        </w:tc>
        <w:tc>
          <w:tcPr>
            <w:tcW w:w="0" w:type="auto"/>
            <w:hideMark/>
          </w:tcPr>
          <w:p w14:paraId="55EDA9E5" w14:textId="77777777" w:rsidR="0057617F" w:rsidRPr="00B67571" w:rsidRDefault="0078779F" w:rsidP="00785E3D">
            <w:pPr>
              <w:spacing w:after="160" w:line="278" w:lineRule="auto"/>
              <w:cnfStyle w:val="100000000000" w:firstRow="1" w:lastRow="0" w:firstColumn="0" w:lastColumn="0" w:oddVBand="0" w:evenVBand="0" w:oddHBand="0" w:evenHBand="0" w:firstRowFirstColumn="0" w:firstRowLastColumn="0" w:lastRowFirstColumn="0" w:lastRowLastColumn="0"/>
            </w:pPr>
            <w:r w:rsidRPr="00B67571">
              <w:t>Where to Get It</w:t>
            </w:r>
          </w:p>
        </w:tc>
      </w:tr>
      <w:tr w:rsidR="0057617F" w14:paraId="55EDA9EA"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9E7" w14:textId="77777777" w:rsidR="0057617F" w:rsidRPr="00B67571" w:rsidRDefault="0078779F" w:rsidP="00785E3D">
            <w:pPr>
              <w:spacing w:after="160" w:line="278" w:lineRule="auto"/>
            </w:pPr>
            <w:r w:rsidRPr="00B67571">
              <w:t>Enrolment Agreement Form</w:t>
            </w:r>
          </w:p>
        </w:tc>
        <w:tc>
          <w:tcPr>
            <w:tcW w:w="0" w:type="auto"/>
            <w:hideMark/>
          </w:tcPr>
          <w:p w14:paraId="55EDA9E8"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To enrol in your chosen course and provide personal, contact, and emergency information</w:t>
            </w:r>
          </w:p>
        </w:tc>
        <w:tc>
          <w:tcPr>
            <w:tcW w:w="0" w:type="auto"/>
            <w:hideMark/>
          </w:tcPr>
          <w:p w14:paraId="55EDA9E9"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Provided during pre-enrolment or on our website</w:t>
            </w:r>
          </w:p>
        </w:tc>
      </w:tr>
      <w:tr w:rsidR="0057617F" w14:paraId="55EDA9E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EB" w14:textId="77777777" w:rsidR="0057617F" w:rsidRPr="00B67571" w:rsidRDefault="0078779F" w:rsidP="00785E3D">
            <w:pPr>
              <w:spacing w:after="160" w:line="278" w:lineRule="auto"/>
            </w:pPr>
            <w:r w:rsidRPr="00B67571">
              <w:t>Training Adjustment Plan</w:t>
            </w:r>
          </w:p>
        </w:tc>
        <w:tc>
          <w:tcPr>
            <w:tcW w:w="0" w:type="auto"/>
            <w:hideMark/>
          </w:tcPr>
          <w:p w14:paraId="55EDA9EC" w14:textId="77777777" w:rsidR="0057617F" w:rsidRPr="00B67571" w:rsidRDefault="0078779F" w:rsidP="00785E3D">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To request or record adjustments to your training or assessment due to learning needs or support</w:t>
            </w:r>
          </w:p>
        </w:tc>
        <w:tc>
          <w:tcPr>
            <w:tcW w:w="0" w:type="auto"/>
            <w:hideMark/>
          </w:tcPr>
          <w:p w14:paraId="55EDA9ED" w14:textId="77777777" w:rsidR="0057617F" w:rsidRPr="00B67571" w:rsidRDefault="0078779F" w:rsidP="00785E3D">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From your trainer or Student Support</w:t>
            </w:r>
          </w:p>
        </w:tc>
      </w:tr>
      <w:tr w:rsidR="0057617F" w14:paraId="55EDA9F2"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9EF" w14:textId="77777777" w:rsidR="0057617F" w:rsidRPr="00B67571" w:rsidRDefault="0078779F" w:rsidP="00785E3D">
            <w:pPr>
              <w:spacing w:after="160" w:line="278" w:lineRule="auto"/>
            </w:pPr>
            <w:r w:rsidRPr="00B67571">
              <w:t>Intervention Plan</w:t>
            </w:r>
          </w:p>
        </w:tc>
        <w:tc>
          <w:tcPr>
            <w:tcW w:w="0" w:type="auto"/>
            <w:hideMark/>
          </w:tcPr>
          <w:p w14:paraId="55EDA9F0"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To support your learning progress if you're at risk of not completing successfully</w:t>
            </w:r>
          </w:p>
        </w:tc>
        <w:tc>
          <w:tcPr>
            <w:tcW w:w="0" w:type="auto"/>
            <w:hideMark/>
          </w:tcPr>
          <w:p w14:paraId="55EDA9F1"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Completed with your trainer or RTO Manager</w:t>
            </w:r>
          </w:p>
        </w:tc>
      </w:tr>
      <w:tr w:rsidR="0057617F" w14:paraId="55EDA9F6"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F3" w14:textId="77777777" w:rsidR="0057617F" w:rsidRPr="00B67571" w:rsidRDefault="0078779F" w:rsidP="00785E3D">
            <w:pPr>
              <w:spacing w:after="160" w:line="278" w:lineRule="auto"/>
            </w:pPr>
            <w:r w:rsidRPr="00B67571">
              <w:t>Support Services Form</w:t>
            </w:r>
          </w:p>
        </w:tc>
        <w:tc>
          <w:tcPr>
            <w:tcW w:w="0" w:type="auto"/>
            <w:hideMark/>
          </w:tcPr>
          <w:p w14:paraId="55EDA9F4" w14:textId="77777777" w:rsidR="0057617F" w:rsidRPr="00B67571" w:rsidRDefault="0078779F" w:rsidP="00785E3D">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To document any support provided or referrals made</w:t>
            </w:r>
          </w:p>
        </w:tc>
        <w:tc>
          <w:tcPr>
            <w:tcW w:w="0" w:type="auto"/>
            <w:hideMark/>
          </w:tcPr>
          <w:p w14:paraId="55EDA9F5" w14:textId="77777777" w:rsidR="0057617F" w:rsidRPr="00B67571" w:rsidRDefault="0078779F" w:rsidP="00785E3D">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From your trainer or Student Support</w:t>
            </w:r>
          </w:p>
        </w:tc>
      </w:tr>
      <w:tr w:rsidR="0057617F" w14:paraId="55EDA9FA"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DA9F7" w14:textId="77777777" w:rsidR="0057617F" w:rsidRPr="00B67571" w:rsidRDefault="0078779F" w:rsidP="00785E3D">
            <w:pPr>
              <w:spacing w:after="160" w:line="278" w:lineRule="auto"/>
            </w:pPr>
            <w:r w:rsidRPr="00B67571">
              <w:t>Assessment Appeal Form</w:t>
            </w:r>
          </w:p>
        </w:tc>
        <w:tc>
          <w:tcPr>
            <w:tcW w:w="0" w:type="auto"/>
            <w:hideMark/>
          </w:tcPr>
          <w:p w14:paraId="55EDA9F8"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To formally request a review of an assessment outcome you disagree with</w:t>
            </w:r>
          </w:p>
        </w:tc>
        <w:tc>
          <w:tcPr>
            <w:tcW w:w="0" w:type="auto"/>
            <w:hideMark/>
          </w:tcPr>
          <w:p w14:paraId="55EDA9F9" w14:textId="77777777" w:rsidR="0057617F" w:rsidRPr="00B67571" w:rsidRDefault="0078779F" w:rsidP="00785E3D">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Available from aXcelerate or Student Support</w:t>
            </w:r>
          </w:p>
        </w:tc>
      </w:tr>
      <w:tr w:rsidR="0057617F" w14:paraId="55EDA9FE"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9FB" w14:textId="77777777" w:rsidR="0057617F" w:rsidRPr="00B67571" w:rsidRDefault="0078779F" w:rsidP="00785E3D">
            <w:pPr>
              <w:spacing w:after="160" w:line="278" w:lineRule="auto"/>
            </w:pPr>
            <w:r>
              <w:t>Student Feedback Form</w:t>
            </w:r>
          </w:p>
        </w:tc>
        <w:tc>
          <w:tcPr>
            <w:tcW w:w="0" w:type="auto"/>
          </w:tcPr>
          <w:p w14:paraId="55EDA9FC" w14:textId="77777777" w:rsidR="0057617F" w:rsidRPr="00B67571" w:rsidRDefault="0057617F" w:rsidP="00785E3D">
            <w:pPr>
              <w:spacing w:after="160" w:line="278" w:lineRule="auto"/>
              <w:cnfStyle w:val="000000000000" w:firstRow="0" w:lastRow="0" w:firstColumn="0" w:lastColumn="0" w:oddVBand="0" w:evenVBand="0" w:oddHBand="0" w:evenHBand="0" w:firstRowFirstColumn="0" w:firstRowLastColumn="0" w:lastRowFirstColumn="0" w:lastRowLastColumn="0"/>
            </w:pPr>
          </w:p>
        </w:tc>
        <w:tc>
          <w:tcPr>
            <w:tcW w:w="0" w:type="auto"/>
          </w:tcPr>
          <w:p w14:paraId="55EDA9FD" w14:textId="77777777" w:rsidR="0057617F" w:rsidRPr="00B67571" w:rsidRDefault="0057617F" w:rsidP="00785E3D">
            <w:pPr>
              <w:spacing w:after="160" w:line="278" w:lineRule="auto"/>
              <w:cnfStyle w:val="000000000000" w:firstRow="0" w:lastRow="0" w:firstColumn="0" w:lastColumn="0" w:oddVBand="0" w:evenVBand="0" w:oddHBand="0" w:evenHBand="0" w:firstRowFirstColumn="0" w:firstRowLastColumn="0" w:lastRowFirstColumn="0" w:lastRowLastColumn="0"/>
            </w:pPr>
          </w:p>
        </w:tc>
      </w:tr>
      <w:tr w:rsidR="0057617F" w14:paraId="55EDAA02"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DA9FF" w14:textId="77777777" w:rsidR="0057617F" w:rsidRPr="00B67571" w:rsidRDefault="0078779F" w:rsidP="003A4183">
            <w:pPr>
              <w:spacing w:after="160" w:line="278" w:lineRule="auto"/>
            </w:pPr>
            <w:r>
              <w:t>Complaints &amp; Appeals Form</w:t>
            </w:r>
          </w:p>
        </w:tc>
        <w:tc>
          <w:tcPr>
            <w:tcW w:w="0" w:type="auto"/>
          </w:tcPr>
          <w:p w14:paraId="55EDAA00" w14:textId="77777777" w:rsidR="0057617F" w:rsidRPr="00B67571" w:rsidRDefault="0078779F" w:rsidP="003A4183">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To raise concerns or suggestions about your experience</w:t>
            </w:r>
          </w:p>
        </w:tc>
        <w:tc>
          <w:tcPr>
            <w:tcW w:w="0" w:type="auto"/>
          </w:tcPr>
          <w:p w14:paraId="55EDAA01" w14:textId="77777777" w:rsidR="0057617F" w:rsidRPr="00B67571" w:rsidRDefault="0078779F" w:rsidP="003A4183">
            <w:pPr>
              <w:spacing w:after="160" w:line="278" w:lineRule="auto"/>
              <w:cnfStyle w:val="000000100000" w:firstRow="0" w:lastRow="0" w:firstColumn="0" w:lastColumn="0" w:oddVBand="0" w:evenVBand="0" w:oddHBand="1" w:evenHBand="0" w:firstRowFirstColumn="0" w:firstRowLastColumn="0" w:lastRowFirstColumn="0" w:lastRowLastColumn="0"/>
            </w:pPr>
            <w:r w:rsidRPr="00B67571">
              <w:t>Available online or from Student Support</w:t>
            </w:r>
          </w:p>
        </w:tc>
      </w:tr>
      <w:tr w:rsidR="0057617F" w14:paraId="55EDAA06" w14:textId="77777777" w:rsidTr="0057617F">
        <w:tc>
          <w:tcPr>
            <w:cnfStyle w:val="001000000000" w:firstRow="0" w:lastRow="0" w:firstColumn="1" w:lastColumn="0" w:oddVBand="0" w:evenVBand="0" w:oddHBand="0" w:evenHBand="0" w:firstRowFirstColumn="0" w:firstRowLastColumn="0" w:lastRowFirstColumn="0" w:lastRowLastColumn="0"/>
            <w:tcW w:w="0" w:type="auto"/>
            <w:hideMark/>
          </w:tcPr>
          <w:p w14:paraId="55EDAA03" w14:textId="77777777" w:rsidR="0057617F" w:rsidRPr="00B67571" w:rsidRDefault="0078779F" w:rsidP="003A4183">
            <w:pPr>
              <w:spacing w:after="160" w:line="278" w:lineRule="auto"/>
            </w:pPr>
            <w:r w:rsidRPr="00B67571">
              <w:t>Credit Transfer / RPL Application</w:t>
            </w:r>
          </w:p>
        </w:tc>
        <w:tc>
          <w:tcPr>
            <w:tcW w:w="0" w:type="auto"/>
            <w:hideMark/>
          </w:tcPr>
          <w:p w14:paraId="55EDAA04" w14:textId="77777777" w:rsidR="0057617F" w:rsidRPr="00B67571" w:rsidRDefault="0078779F" w:rsidP="003A4183">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To apply for recognition of prior learning or previous studies</w:t>
            </w:r>
          </w:p>
        </w:tc>
        <w:tc>
          <w:tcPr>
            <w:tcW w:w="0" w:type="auto"/>
            <w:hideMark/>
          </w:tcPr>
          <w:p w14:paraId="55EDAA05" w14:textId="77777777" w:rsidR="0057617F" w:rsidRPr="00B67571" w:rsidRDefault="0078779F" w:rsidP="003A4183">
            <w:pPr>
              <w:spacing w:after="160" w:line="278" w:lineRule="auto"/>
              <w:cnfStyle w:val="000000000000" w:firstRow="0" w:lastRow="0" w:firstColumn="0" w:lastColumn="0" w:oddVBand="0" w:evenVBand="0" w:oddHBand="0" w:evenHBand="0" w:firstRowFirstColumn="0" w:firstRowLastColumn="0" w:lastRowFirstColumn="0" w:lastRowLastColumn="0"/>
            </w:pPr>
            <w:r w:rsidRPr="00B67571">
              <w:t>Included in your Course Info Pack or on request</w:t>
            </w:r>
          </w:p>
        </w:tc>
      </w:tr>
      <w:tr w:rsidR="0057617F" w14:paraId="55EDAA0A" w14:textId="77777777" w:rsidTr="0057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DAA07" w14:textId="77777777" w:rsidR="0057617F" w:rsidRPr="00B67571" w:rsidRDefault="0078779F" w:rsidP="003A4183">
            <w:pPr>
              <w:spacing w:after="160" w:line="278" w:lineRule="auto"/>
            </w:pPr>
            <w:r w:rsidRPr="00877BA2">
              <w:t>Opportunity for Improvement</w:t>
            </w:r>
          </w:p>
        </w:tc>
        <w:tc>
          <w:tcPr>
            <w:tcW w:w="0" w:type="auto"/>
          </w:tcPr>
          <w:p w14:paraId="55EDAA08" w14:textId="77777777" w:rsidR="0057617F" w:rsidRPr="00B67571" w:rsidRDefault="0078779F" w:rsidP="003A4183">
            <w:pPr>
              <w:spacing w:after="160" w:line="278" w:lineRule="auto"/>
              <w:cnfStyle w:val="000000100000" w:firstRow="0" w:lastRow="0" w:firstColumn="0" w:lastColumn="0" w:oddVBand="0" w:evenVBand="0" w:oddHBand="1" w:evenHBand="0" w:firstRowFirstColumn="0" w:firstRowLastColumn="0" w:lastRowFirstColumn="0" w:lastRowLastColumn="0"/>
            </w:pPr>
            <w:r w:rsidRPr="00877BA2">
              <w:t xml:space="preserve">To suggest </w:t>
            </w:r>
            <w:proofErr w:type="gramStart"/>
            <w:r w:rsidRPr="00877BA2">
              <w:t>ways</w:t>
            </w:r>
            <w:proofErr w:type="gramEnd"/>
            <w:r w:rsidRPr="00877BA2">
              <w:t xml:space="preserve"> we can improve our training or services</w:t>
            </w:r>
          </w:p>
        </w:tc>
        <w:tc>
          <w:tcPr>
            <w:tcW w:w="0" w:type="auto"/>
          </w:tcPr>
          <w:p w14:paraId="55EDAA09" w14:textId="77777777" w:rsidR="0057617F" w:rsidRPr="00B67571" w:rsidRDefault="0078779F" w:rsidP="003A4183">
            <w:pPr>
              <w:spacing w:after="160" w:line="278" w:lineRule="auto"/>
              <w:cnfStyle w:val="000000100000" w:firstRow="0" w:lastRow="0" w:firstColumn="0" w:lastColumn="0" w:oddVBand="0" w:evenVBand="0" w:oddHBand="1" w:evenHBand="0" w:firstRowFirstColumn="0" w:firstRowLastColumn="0" w:lastRowFirstColumn="0" w:lastRowLastColumn="0"/>
            </w:pPr>
            <w:r w:rsidRPr="00877BA2">
              <w:t>Available on request or from your trainer</w:t>
            </w:r>
          </w:p>
        </w:tc>
      </w:tr>
      <w:tr w:rsidR="0057617F" w14:paraId="55EDAA0E" w14:textId="77777777" w:rsidTr="0057617F">
        <w:tc>
          <w:tcPr>
            <w:cnfStyle w:val="001000000000" w:firstRow="0" w:lastRow="0" w:firstColumn="1" w:lastColumn="0" w:oddVBand="0" w:evenVBand="0" w:oddHBand="0" w:evenHBand="0" w:firstRowFirstColumn="0" w:firstRowLastColumn="0" w:lastRowFirstColumn="0" w:lastRowLastColumn="0"/>
            <w:tcW w:w="0" w:type="auto"/>
          </w:tcPr>
          <w:p w14:paraId="55EDAA0B" w14:textId="77777777" w:rsidR="0057617F" w:rsidRPr="00877BA2" w:rsidRDefault="0078779F" w:rsidP="003A4183">
            <w:pPr>
              <w:spacing w:after="160" w:line="278" w:lineRule="auto"/>
            </w:pPr>
            <w:r w:rsidRPr="00877BA2">
              <w:t>Quality Indicator Survey</w:t>
            </w:r>
          </w:p>
        </w:tc>
        <w:tc>
          <w:tcPr>
            <w:tcW w:w="0" w:type="auto"/>
          </w:tcPr>
          <w:p w14:paraId="55EDAA0C" w14:textId="77777777" w:rsidR="0057617F" w:rsidRPr="00877BA2" w:rsidRDefault="0078779F" w:rsidP="003A4183">
            <w:pPr>
              <w:spacing w:after="160" w:line="278" w:lineRule="auto"/>
              <w:cnfStyle w:val="000000000000" w:firstRow="0" w:lastRow="0" w:firstColumn="0" w:lastColumn="0" w:oddVBand="0" w:evenVBand="0" w:oddHBand="0" w:evenHBand="0" w:firstRowFirstColumn="0" w:firstRowLastColumn="0" w:lastRowFirstColumn="0" w:lastRowLastColumn="0"/>
            </w:pPr>
            <w:r w:rsidRPr="00877BA2">
              <w:t>To provide formal feedback on your course and training outcomes</w:t>
            </w:r>
          </w:p>
        </w:tc>
        <w:tc>
          <w:tcPr>
            <w:tcW w:w="0" w:type="auto"/>
          </w:tcPr>
          <w:p w14:paraId="55EDAA0D" w14:textId="77777777" w:rsidR="0057617F" w:rsidRPr="00877BA2" w:rsidRDefault="0078779F" w:rsidP="003A4183">
            <w:pPr>
              <w:spacing w:after="160" w:line="278" w:lineRule="auto"/>
              <w:cnfStyle w:val="000000000000" w:firstRow="0" w:lastRow="0" w:firstColumn="0" w:lastColumn="0" w:oddVBand="0" w:evenVBand="0" w:oddHBand="0" w:evenHBand="0" w:firstRowFirstColumn="0" w:firstRowLastColumn="0" w:lastRowFirstColumn="0" w:lastRowLastColumn="0"/>
            </w:pPr>
            <w:r>
              <w:t>Completed near course completion or sent via email</w:t>
            </w:r>
          </w:p>
        </w:tc>
      </w:tr>
    </w:tbl>
    <w:p w14:paraId="55EDAA0F" w14:textId="77777777" w:rsidR="0057617F" w:rsidRPr="00515B62" w:rsidRDefault="0078779F" w:rsidP="00C3079E">
      <w:pPr>
        <w:rPr>
          <w:b/>
          <w:bCs/>
        </w:rPr>
      </w:pPr>
      <w:r w:rsidRPr="00515B62">
        <w:rPr>
          <w:b/>
          <w:bCs/>
        </w:rPr>
        <w:lastRenderedPageBreak/>
        <w:t>How to Submit or Request Forms</w:t>
      </w:r>
    </w:p>
    <w:p w14:paraId="55EDAA10" w14:textId="77777777" w:rsidR="0057617F" w:rsidRPr="00515B62" w:rsidRDefault="0078779F" w:rsidP="005909C5">
      <w:pPr>
        <w:numPr>
          <w:ilvl w:val="0"/>
          <w:numId w:val="2"/>
        </w:numPr>
        <w:spacing w:before="0" w:after="160" w:line="278" w:lineRule="auto"/>
      </w:pPr>
      <w:r w:rsidRPr="00515B62">
        <w:t>Most forms can be requested from your trainer</w:t>
      </w:r>
      <w:r>
        <w:t xml:space="preserve"> or Student Support</w:t>
      </w:r>
      <w:r w:rsidRPr="00515B62">
        <w:t>.</w:t>
      </w:r>
    </w:p>
    <w:p w14:paraId="55EDAA11" w14:textId="77777777" w:rsidR="0057617F" w:rsidRPr="00515B62" w:rsidRDefault="0078779F" w:rsidP="005909C5">
      <w:pPr>
        <w:numPr>
          <w:ilvl w:val="0"/>
          <w:numId w:val="2"/>
        </w:numPr>
        <w:spacing w:before="0" w:after="160" w:line="278" w:lineRule="auto"/>
      </w:pPr>
      <w:r w:rsidRPr="00515B62">
        <w:t>Paper forms are available from Student Support or at our training facilities.</w:t>
      </w:r>
    </w:p>
    <w:p w14:paraId="55EDAA12" w14:textId="77777777" w:rsidR="0057617F" w:rsidRPr="00515B62" w:rsidRDefault="0078779F" w:rsidP="005909C5">
      <w:pPr>
        <w:numPr>
          <w:ilvl w:val="0"/>
          <w:numId w:val="2"/>
        </w:numPr>
        <w:spacing w:before="0" w:after="160" w:line="278" w:lineRule="auto"/>
      </w:pPr>
      <w:r w:rsidRPr="00515B62">
        <w:t>Ask your trainer if you're unsure which form you need – we're here to help!</w:t>
      </w:r>
    </w:p>
    <w:tbl>
      <w:tblPr>
        <w:tblStyle w:val="TableGrid"/>
        <w:tblW w:w="0" w:type="auto"/>
        <w:tblLook w:val="04A0" w:firstRow="1" w:lastRow="0" w:firstColumn="1" w:lastColumn="0" w:noHBand="0" w:noVBand="1"/>
      </w:tblPr>
      <w:tblGrid>
        <w:gridCol w:w="9578"/>
      </w:tblGrid>
      <w:tr w:rsidR="0057617F" w14:paraId="55EDAA15" w14:textId="77777777" w:rsidTr="00785E3D">
        <w:tc>
          <w:tcPr>
            <w:tcW w:w="9578" w:type="dxa"/>
            <w:tcBorders>
              <w:top w:val="single" w:sz="24" w:space="0" w:color="7130A0" w:themeColor="accent5"/>
              <w:left w:val="single" w:sz="24" w:space="0" w:color="7130A0" w:themeColor="accent5"/>
              <w:bottom w:val="single" w:sz="24" w:space="0" w:color="7130A0" w:themeColor="accent5"/>
              <w:right w:val="single" w:sz="24" w:space="0" w:color="7130A0" w:themeColor="accent5"/>
            </w:tcBorders>
            <w:shd w:val="clear" w:color="auto" w:fill="E3D0F1" w:themeFill="accent5" w:themeFillTint="33"/>
          </w:tcPr>
          <w:p w14:paraId="55EDAA13" w14:textId="77777777" w:rsidR="0057617F" w:rsidRDefault="0078779F" w:rsidP="00785E3D">
            <w:pPr>
              <w:spacing w:before="240" w:after="240"/>
            </w:pPr>
            <w:r w:rsidRPr="00877BA2">
              <w:rPr>
                <w:b/>
                <w:bCs/>
              </w:rPr>
              <w:t>Note:</w:t>
            </w:r>
            <w:r w:rsidRPr="00877BA2">
              <w:t xml:space="preserve"> Ask your trainer, Student Support, or the RTO Manager if you need help filling in any of these forms. We are here to support you.</w:t>
            </w:r>
          </w:p>
          <w:p w14:paraId="55EDAA14" w14:textId="77777777" w:rsidR="0057617F" w:rsidRDefault="0078779F" w:rsidP="00785E3D">
            <w:pPr>
              <w:spacing w:before="240" w:after="240"/>
            </w:pPr>
            <w:r w:rsidRPr="00D02DB4">
              <w:rPr>
                <w:b/>
                <w:bCs/>
              </w:rPr>
              <w:t>Did You Know?</w:t>
            </w:r>
            <w:r w:rsidRPr="00D02DB4">
              <w:t xml:space="preserve"> Most forms can be completed online or requested by email — easy!</w:t>
            </w:r>
          </w:p>
        </w:tc>
      </w:tr>
    </w:tbl>
    <w:p w14:paraId="55EDAA16" w14:textId="77777777" w:rsidR="0057617F" w:rsidRDefault="0078779F" w:rsidP="00C01444">
      <w:pPr>
        <w:pBdr>
          <w:bottom w:val="single" w:sz="12" w:space="1" w:color="auto"/>
        </w:pBdr>
      </w:pPr>
      <w:r w:rsidRPr="006A3FF3">
        <w:t>If you have any questions about this handbook, please contact us directly. We are here to support your learning journey every step of the way.</w:t>
      </w:r>
    </w:p>
    <w:sectPr w:rsidR="0057617F" w:rsidSect="0023392F">
      <w:headerReference w:type="default" r:id="rId72"/>
      <w:footerReference w:type="default" r:id="rId73"/>
      <w:headerReference w:type="first" r:id="rId74"/>
      <w:footerReference w:type="first" r:id="rId75"/>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69BB9" w14:textId="77777777" w:rsidR="00864A26" w:rsidRDefault="00864A26">
      <w:pPr>
        <w:spacing w:before="0" w:after="0"/>
      </w:pPr>
      <w:r>
        <w:separator/>
      </w:r>
    </w:p>
  </w:endnote>
  <w:endnote w:type="continuationSeparator" w:id="0">
    <w:p w14:paraId="32A4E791" w14:textId="77777777" w:rsidR="00864A26" w:rsidRDefault="00864A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genial">
    <w:charset w:val="00"/>
    <w:family w:val="auto"/>
    <w:pitch w:val="variable"/>
    <w:sig w:usb0="8000002F" w:usb1="1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3686"/>
      <w:gridCol w:w="4678"/>
      <w:gridCol w:w="1224"/>
    </w:tblGrid>
    <w:tr w:rsidR="0057617F" w14:paraId="55EDAA2B" w14:textId="77777777" w:rsidTr="00D34D34">
      <w:tc>
        <w:tcPr>
          <w:tcW w:w="3686" w:type="dxa"/>
          <w:tcBorders>
            <w:top w:val="single" w:sz="12" w:space="0" w:color="7030A0"/>
          </w:tcBorders>
        </w:tcPr>
        <w:p w14:paraId="55EDAA28" w14:textId="77777777" w:rsidR="0057617F" w:rsidRPr="0021244D" w:rsidRDefault="0057617F" w:rsidP="00515B62">
          <w:pPr>
            <w:spacing w:before="0" w:after="0"/>
            <w:rPr>
              <w:rFonts w:ascii="Calibri" w:hAnsi="Calibri" w:cs="Calibri"/>
              <w:sz w:val="16"/>
              <w:szCs w:val="16"/>
            </w:rPr>
          </w:pPr>
        </w:p>
      </w:tc>
      <w:tc>
        <w:tcPr>
          <w:tcW w:w="4678" w:type="dxa"/>
          <w:tcBorders>
            <w:top w:val="single" w:sz="12" w:space="0" w:color="7030A0"/>
          </w:tcBorders>
        </w:tcPr>
        <w:p w14:paraId="55EDAA29" w14:textId="77777777" w:rsidR="0057617F" w:rsidRDefault="0057617F" w:rsidP="00515B62">
          <w:pPr>
            <w:spacing w:before="0" w:after="0"/>
            <w:rPr>
              <w:rFonts w:ascii="Calibri" w:hAnsi="Calibri" w:cs="Calibri"/>
              <w:sz w:val="16"/>
              <w:szCs w:val="16"/>
            </w:rPr>
          </w:pPr>
        </w:p>
      </w:tc>
      <w:tc>
        <w:tcPr>
          <w:tcW w:w="1224" w:type="dxa"/>
          <w:tcBorders>
            <w:top w:val="single" w:sz="12" w:space="0" w:color="7030A0"/>
            <w:left w:val="nil"/>
          </w:tcBorders>
        </w:tcPr>
        <w:p w14:paraId="55EDAA2A" w14:textId="77777777" w:rsidR="0057617F" w:rsidRPr="0021244D" w:rsidRDefault="0057617F" w:rsidP="00515B62">
          <w:pPr>
            <w:spacing w:before="0" w:after="0"/>
            <w:rPr>
              <w:rFonts w:ascii="Calibri" w:hAnsi="Calibri" w:cs="Calibri"/>
              <w:sz w:val="16"/>
              <w:szCs w:val="16"/>
            </w:rPr>
          </w:pPr>
        </w:p>
      </w:tc>
    </w:tr>
    <w:tr w:rsidR="0057617F" w14:paraId="55EDAA32" w14:textId="77777777" w:rsidTr="001A2BE3">
      <w:tc>
        <w:tcPr>
          <w:tcW w:w="3686" w:type="dxa"/>
          <w:vMerge w:val="restart"/>
          <w:tcBorders>
            <w:right w:val="single" w:sz="12" w:space="0" w:color="00B0F0"/>
          </w:tcBorders>
        </w:tcPr>
        <w:p w14:paraId="55EDAA2C" w14:textId="77777777" w:rsidR="0057617F" w:rsidRPr="00534B63" w:rsidRDefault="0078779F" w:rsidP="001A2BE3">
          <w:pPr>
            <w:spacing w:before="0" w:after="0"/>
            <w:rPr>
              <w:rFonts w:ascii="Calibri" w:hAnsi="Calibri" w:cs="Calibri"/>
              <w:sz w:val="16"/>
              <w:szCs w:val="16"/>
              <w:lang w:val="nl-NL"/>
            </w:rPr>
          </w:pPr>
          <w:r w:rsidRPr="00534B63">
            <w:rPr>
              <w:rFonts w:ascii="Calibri" w:hAnsi="Calibri" w:cs="Calibri"/>
              <w:b/>
              <w:bCs/>
              <w:sz w:val="16"/>
              <w:szCs w:val="16"/>
              <w:lang w:val="nl-NL"/>
            </w:rPr>
            <w:t>Document Title:</w:t>
          </w:r>
          <w:r w:rsidRPr="00534B63">
            <w:rPr>
              <w:rFonts w:ascii="Calibri" w:hAnsi="Calibri" w:cs="Calibri"/>
              <w:sz w:val="16"/>
              <w:szCs w:val="16"/>
              <w:lang w:val="nl-NL"/>
            </w:rPr>
            <w:t xml:space="preserve">  Q2.D1-Student Handbook</w:t>
          </w:r>
        </w:p>
        <w:p w14:paraId="55EDAA2D" w14:textId="0A2E9438" w:rsidR="0057617F" w:rsidRPr="0021244D" w:rsidRDefault="0078779F" w:rsidP="001A2BE3">
          <w:pPr>
            <w:spacing w:before="0" w:after="0"/>
            <w:rPr>
              <w:rFonts w:ascii="Calibri" w:hAnsi="Calibri" w:cs="Calibri"/>
              <w:sz w:val="16"/>
              <w:szCs w:val="16"/>
            </w:rPr>
          </w:pPr>
          <w:r w:rsidRPr="00D152AE">
            <w:rPr>
              <w:rFonts w:ascii="Calibri" w:hAnsi="Calibri" w:cs="Calibri"/>
              <w:b/>
              <w:bCs/>
              <w:sz w:val="16"/>
              <w:szCs w:val="16"/>
            </w:rPr>
            <w:t>Version:</w:t>
          </w:r>
          <w:r>
            <w:rPr>
              <w:rFonts w:ascii="Calibri" w:hAnsi="Calibri" w:cs="Calibri"/>
              <w:sz w:val="16"/>
              <w:szCs w:val="16"/>
            </w:rPr>
            <w:t xml:space="preserve"> 2.0 | </w:t>
          </w:r>
          <w:r w:rsidRPr="00D152AE">
            <w:rPr>
              <w:rFonts w:ascii="Calibri" w:hAnsi="Calibri" w:cs="Calibri"/>
              <w:b/>
              <w:bCs/>
              <w:sz w:val="16"/>
              <w:szCs w:val="16"/>
            </w:rPr>
            <w:t>Last Updated:</w:t>
          </w:r>
          <w:r>
            <w:rPr>
              <w:rFonts w:ascii="Calibri" w:hAnsi="Calibri" w:cs="Calibri"/>
              <w:sz w:val="16"/>
              <w:szCs w:val="16"/>
            </w:rPr>
            <w:t xml:space="preserve"> </w:t>
          </w:r>
          <w:r>
            <w:rPr>
              <w:rFonts w:ascii="Calibri" w:hAnsi="Calibri" w:cs="Calibri"/>
              <w:sz w:val="16"/>
              <w:szCs w:val="16"/>
            </w:rPr>
            <w:fldChar w:fldCharType="begin"/>
          </w:r>
          <w:r>
            <w:rPr>
              <w:rFonts w:ascii="Calibri" w:hAnsi="Calibri" w:cs="Calibri"/>
              <w:sz w:val="16"/>
              <w:szCs w:val="16"/>
            </w:rPr>
            <w:instrText xml:space="preserve"> DATE \@ "d/MM/yy" </w:instrText>
          </w:r>
          <w:r>
            <w:rPr>
              <w:rFonts w:ascii="Calibri" w:hAnsi="Calibri" w:cs="Calibri"/>
              <w:sz w:val="16"/>
              <w:szCs w:val="16"/>
            </w:rPr>
            <w:fldChar w:fldCharType="separate"/>
          </w:r>
          <w:r w:rsidR="00C902C0">
            <w:rPr>
              <w:rFonts w:ascii="Calibri" w:hAnsi="Calibri" w:cs="Calibri"/>
              <w:noProof/>
              <w:sz w:val="16"/>
              <w:szCs w:val="16"/>
            </w:rPr>
            <w:t>7/01/26</w:t>
          </w:r>
          <w:r>
            <w:rPr>
              <w:rFonts w:ascii="Calibri" w:hAnsi="Calibri" w:cs="Calibri"/>
              <w:sz w:val="16"/>
              <w:szCs w:val="16"/>
            </w:rPr>
            <w:fldChar w:fldCharType="end"/>
          </w:r>
          <w:r>
            <w:rPr>
              <w:rFonts w:ascii="Calibri" w:hAnsi="Calibri" w:cs="Calibri"/>
              <w:sz w:val="16"/>
              <w:szCs w:val="16"/>
            </w:rPr>
            <w:br/>
          </w:r>
          <w:r>
            <w:rPr>
              <w:rFonts w:ascii="Calibri" w:hAnsi="Calibri" w:cs="Calibri"/>
              <w:b/>
              <w:bCs/>
              <w:sz w:val="16"/>
              <w:szCs w:val="16"/>
            </w:rPr>
            <w:t>Accountable Role</w:t>
          </w:r>
          <w:r w:rsidRPr="00D152AE">
            <w:rPr>
              <w:rFonts w:ascii="Calibri" w:hAnsi="Calibri" w:cs="Calibri"/>
              <w:b/>
              <w:bCs/>
              <w:sz w:val="16"/>
              <w:szCs w:val="16"/>
            </w:rPr>
            <w:t>:</w:t>
          </w:r>
          <w:r>
            <w:rPr>
              <w:rFonts w:ascii="Calibri" w:hAnsi="Calibri" w:cs="Calibri"/>
              <w:sz w:val="16"/>
              <w:szCs w:val="16"/>
            </w:rPr>
            <w:t xml:space="preserve"> </w:t>
          </w:r>
          <w:r w:rsidR="00534B63">
            <w:rPr>
              <w:rFonts w:ascii="Calibri" w:hAnsi="Calibri" w:cs="Calibri"/>
              <w:sz w:val="16"/>
              <w:szCs w:val="16"/>
            </w:rPr>
            <w:t>CEO / Compliance Manager</w:t>
          </w:r>
        </w:p>
        <w:p w14:paraId="55EDAA2E" w14:textId="0C80DCDF" w:rsidR="0057617F" w:rsidRPr="0021244D" w:rsidRDefault="0078779F" w:rsidP="001A2BE3">
          <w:pPr>
            <w:spacing w:before="0" w:after="0"/>
            <w:rPr>
              <w:rFonts w:ascii="Calibri" w:hAnsi="Calibri" w:cs="Calibri"/>
              <w:sz w:val="16"/>
              <w:szCs w:val="16"/>
            </w:rPr>
          </w:pPr>
          <w:r>
            <w:rPr>
              <w:rFonts w:ascii="Calibri" w:hAnsi="Calibri" w:cs="Calibri"/>
              <w:sz w:val="16"/>
              <w:szCs w:val="16"/>
            </w:rPr>
            <w:t>© 202</w:t>
          </w:r>
          <w:r w:rsidR="00534B63">
            <w:rPr>
              <w:rFonts w:ascii="Calibri" w:hAnsi="Calibri" w:cs="Calibri"/>
              <w:sz w:val="16"/>
              <w:szCs w:val="16"/>
            </w:rPr>
            <w:t>5</w:t>
          </w:r>
          <w:r>
            <w:rPr>
              <w:rFonts w:ascii="Calibri" w:hAnsi="Calibri" w:cs="Calibri"/>
              <w:sz w:val="16"/>
              <w:szCs w:val="16"/>
            </w:rPr>
            <w:t xml:space="preserve"> Vital Training Solutions Pty Ltd. 91618</w:t>
          </w:r>
        </w:p>
      </w:tc>
      <w:tc>
        <w:tcPr>
          <w:tcW w:w="4678" w:type="dxa"/>
          <w:vMerge w:val="restart"/>
          <w:tcBorders>
            <w:left w:val="single" w:sz="12" w:space="0" w:color="00B0F0"/>
            <w:right w:val="single" w:sz="12" w:space="0" w:color="00B0F0"/>
          </w:tcBorders>
        </w:tcPr>
        <w:p w14:paraId="55EDAA2F" w14:textId="77777777" w:rsidR="0057617F" w:rsidRPr="00D152AE" w:rsidRDefault="0078779F" w:rsidP="00515B62">
          <w:pPr>
            <w:spacing w:before="0" w:after="0"/>
            <w:rPr>
              <w:rFonts w:ascii="Calibri" w:hAnsi="Calibri" w:cs="Calibri"/>
              <w:sz w:val="16"/>
              <w:szCs w:val="16"/>
            </w:rPr>
          </w:pPr>
          <w:r w:rsidRPr="00D152AE">
            <w:rPr>
              <w:rFonts w:ascii="Calibri" w:hAnsi="Calibri" w:cs="Calibri"/>
              <w:b/>
              <w:bCs/>
              <w:sz w:val="16"/>
              <w:szCs w:val="16"/>
            </w:rPr>
            <w:t>Outcome Standards for RTOs (2024)</w:t>
          </w:r>
          <w:r w:rsidRPr="00D152AE">
            <w:rPr>
              <w:rFonts w:ascii="Calibri" w:hAnsi="Calibri" w:cs="Calibri"/>
              <w:sz w:val="16"/>
              <w:szCs w:val="16"/>
            </w:rPr>
            <w:t xml:space="preserve">: </w:t>
          </w:r>
          <w:r w:rsidRPr="00D152AE">
            <w:rPr>
              <w:rFonts w:ascii="Segoe UI Symbol" w:hAnsi="Segoe UI Symbol" w:cs="Segoe UI Symbol"/>
              <w:color w:val="00B050"/>
              <w:sz w:val="16"/>
              <w:szCs w:val="16"/>
            </w:rPr>
            <w:t>✔</w:t>
          </w:r>
          <w:r w:rsidRPr="00D152AE">
            <w:rPr>
              <w:rFonts w:ascii="Calibri" w:hAnsi="Calibri" w:cs="Calibri"/>
              <w:sz w:val="16"/>
              <w:szCs w:val="16"/>
            </w:rPr>
            <w:t xml:space="preserve"> (Standard </w:t>
          </w:r>
          <w:r>
            <w:rPr>
              <w:rFonts w:ascii="Calibri" w:hAnsi="Calibri" w:cs="Calibri"/>
              <w:sz w:val="16"/>
              <w:szCs w:val="16"/>
            </w:rPr>
            <w:t>2.1, 2.2</w:t>
          </w:r>
          <w:r w:rsidRPr="00D152AE">
            <w:rPr>
              <w:rFonts w:ascii="Calibri" w:hAnsi="Calibri" w:cs="Calibri"/>
              <w:sz w:val="16"/>
              <w:szCs w:val="16"/>
            </w:rPr>
            <w:t>)</w:t>
          </w:r>
        </w:p>
        <w:p w14:paraId="55EDAA30" w14:textId="77777777" w:rsidR="0057617F" w:rsidRPr="0021244D" w:rsidRDefault="0078779F" w:rsidP="00515B62">
          <w:pPr>
            <w:spacing w:before="0" w:after="0"/>
            <w:rPr>
              <w:rFonts w:ascii="Calibri" w:hAnsi="Calibri" w:cs="Calibri"/>
              <w:sz w:val="16"/>
              <w:szCs w:val="16"/>
            </w:rPr>
          </w:pPr>
          <w:r w:rsidRPr="00D152AE">
            <w:rPr>
              <w:rFonts w:ascii="Calibri" w:hAnsi="Calibri" w:cs="Calibri"/>
              <w:b/>
              <w:bCs/>
              <w:sz w:val="16"/>
              <w:szCs w:val="16"/>
            </w:rPr>
            <w:t>Compliance Requirements (2024)</w:t>
          </w:r>
          <w:r w:rsidRPr="00D152AE">
            <w:rPr>
              <w:rFonts w:ascii="Calibri" w:hAnsi="Calibri" w:cs="Calibri"/>
              <w:sz w:val="16"/>
              <w:szCs w:val="16"/>
            </w:rPr>
            <w:t xml:space="preserve">: </w:t>
          </w:r>
          <w:r w:rsidRPr="00B61005">
            <w:rPr>
              <w:rFonts w:ascii="Segoe UI Symbol" w:hAnsi="Segoe UI Symbol" w:cs="Segoe UI Symbol"/>
              <w:color w:val="00B050"/>
              <w:sz w:val="16"/>
              <w:szCs w:val="16"/>
            </w:rPr>
            <w:t>✔</w:t>
          </w:r>
          <w:r w:rsidRPr="00D152AE">
            <w:rPr>
              <w:rFonts w:ascii="Calibri" w:hAnsi="Calibri" w:cs="Calibri"/>
              <w:sz w:val="16"/>
              <w:szCs w:val="16"/>
            </w:rPr>
            <w:t xml:space="preserve"> (</w:t>
          </w:r>
          <w:r>
            <w:rPr>
              <w:rFonts w:ascii="Calibri" w:hAnsi="Calibri" w:cs="Calibri"/>
              <w:sz w:val="16"/>
              <w:szCs w:val="16"/>
            </w:rPr>
            <w:t>D1 – Information and Transparency)</w:t>
          </w:r>
        </w:p>
      </w:tc>
      <w:tc>
        <w:tcPr>
          <w:tcW w:w="1224" w:type="dxa"/>
          <w:tcBorders>
            <w:left w:val="single" w:sz="12" w:space="0" w:color="00B0F0"/>
          </w:tcBorders>
          <w:vAlign w:val="bottom"/>
        </w:tcPr>
        <w:p w14:paraId="55EDAA31" w14:textId="77777777" w:rsidR="0057617F" w:rsidRPr="0021244D" w:rsidRDefault="0057617F" w:rsidP="00515B62">
          <w:pPr>
            <w:spacing w:before="0" w:after="0"/>
            <w:jc w:val="right"/>
            <w:rPr>
              <w:rFonts w:ascii="Calibri" w:hAnsi="Calibri" w:cs="Calibri"/>
              <w:sz w:val="16"/>
              <w:szCs w:val="16"/>
            </w:rPr>
          </w:pPr>
        </w:p>
      </w:tc>
    </w:tr>
    <w:tr w:rsidR="0057617F" w14:paraId="55EDAA36" w14:textId="77777777" w:rsidTr="00D34D34">
      <w:tc>
        <w:tcPr>
          <w:tcW w:w="3686" w:type="dxa"/>
          <w:vMerge/>
          <w:tcBorders>
            <w:right w:val="single" w:sz="12" w:space="0" w:color="00B0F0"/>
          </w:tcBorders>
        </w:tcPr>
        <w:p w14:paraId="55EDAA33" w14:textId="77777777" w:rsidR="0057617F" w:rsidRPr="0021244D" w:rsidRDefault="0057617F" w:rsidP="00515B62">
          <w:pPr>
            <w:spacing w:before="0" w:after="0"/>
            <w:rPr>
              <w:rFonts w:ascii="Calibri" w:hAnsi="Calibri" w:cs="Calibri"/>
              <w:sz w:val="16"/>
              <w:szCs w:val="16"/>
            </w:rPr>
          </w:pPr>
        </w:p>
      </w:tc>
      <w:tc>
        <w:tcPr>
          <w:tcW w:w="4678" w:type="dxa"/>
          <w:vMerge/>
          <w:tcBorders>
            <w:left w:val="single" w:sz="12" w:space="0" w:color="00B0F0"/>
            <w:right w:val="single" w:sz="12" w:space="0" w:color="00B0F0"/>
          </w:tcBorders>
        </w:tcPr>
        <w:p w14:paraId="55EDAA34" w14:textId="77777777" w:rsidR="0057617F" w:rsidRPr="0021244D" w:rsidRDefault="0057617F" w:rsidP="00515B62">
          <w:pPr>
            <w:spacing w:before="0" w:after="0"/>
            <w:rPr>
              <w:rFonts w:ascii="Calibri" w:hAnsi="Calibri" w:cs="Calibri"/>
              <w:sz w:val="16"/>
              <w:szCs w:val="16"/>
            </w:rPr>
          </w:pPr>
        </w:p>
      </w:tc>
      <w:tc>
        <w:tcPr>
          <w:tcW w:w="1224" w:type="dxa"/>
          <w:tcBorders>
            <w:left w:val="single" w:sz="12" w:space="0" w:color="00B0F0"/>
          </w:tcBorders>
          <w:vAlign w:val="bottom"/>
        </w:tcPr>
        <w:p w14:paraId="55EDAA35" w14:textId="77777777" w:rsidR="0057617F" w:rsidRPr="0021244D" w:rsidRDefault="0078779F" w:rsidP="00515B62">
          <w:pPr>
            <w:spacing w:before="0" w:after="0"/>
            <w:jc w:val="right"/>
            <w:rPr>
              <w:rFonts w:ascii="Calibri" w:hAnsi="Calibri" w:cs="Calibri"/>
              <w:sz w:val="16"/>
              <w:szCs w:val="16"/>
            </w:rPr>
          </w:pPr>
          <w:r>
            <w:rPr>
              <w:rFonts w:ascii="Calibri" w:hAnsi="Calibri" w:cs="Calibri"/>
              <w:sz w:val="16"/>
              <w:szCs w:val="16"/>
            </w:rPr>
            <w:t xml:space="preserve">Page </w:t>
          </w:r>
          <w:r>
            <w:rPr>
              <w:rFonts w:ascii="Calibri" w:hAnsi="Calibri" w:cs="Calibri"/>
              <w:sz w:val="16"/>
              <w:szCs w:val="16"/>
            </w:rPr>
            <w:fldChar w:fldCharType="begin"/>
          </w:r>
          <w:r>
            <w:rPr>
              <w:rFonts w:ascii="Calibri" w:hAnsi="Calibri" w:cs="Calibri"/>
              <w:sz w:val="16"/>
              <w:szCs w:val="16"/>
            </w:rPr>
            <w:instrText xml:space="preserve"> PAGE  \* Arabic  \* MERGEFORMAT </w:instrText>
          </w:r>
          <w:r>
            <w:rPr>
              <w:rFonts w:ascii="Calibri" w:hAnsi="Calibri" w:cs="Calibri"/>
              <w:sz w:val="16"/>
              <w:szCs w:val="16"/>
            </w:rPr>
            <w:fldChar w:fldCharType="separate"/>
          </w:r>
          <w:r>
            <w:rPr>
              <w:rFonts w:ascii="Calibri" w:hAnsi="Calibri" w:cs="Calibri"/>
              <w:noProof/>
              <w:sz w:val="16"/>
              <w:szCs w:val="16"/>
            </w:rPr>
            <w:t>73</w:t>
          </w:r>
          <w:r>
            <w:rPr>
              <w:rFonts w:ascii="Calibri" w:hAnsi="Calibri" w:cs="Calibri"/>
              <w:sz w:val="16"/>
              <w:szCs w:val="16"/>
            </w:rPr>
            <w:fldChar w:fldCharType="end"/>
          </w:r>
          <w:r>
            <w:rPr>
              <w:rFonts w:ascii="Calibri" w:hAnsi="Calibri" w:cs="Calibri"/>
              <w:sz w:val="16"/>
              <w:szCs w:val="16"/>
            </w:rPr>
            <w:t xml:space="preserve"> of </w:t>
          </w:r>
          <w:r>
            <w:rPr>
              <w:rFonts w:ascii="Calibri" w:hAnsi="Calibri" w:cs="Calibri"/>
              <w:sz w:val="16"/>
              <w:szCs w:val="16"/>
            </w:rPr>
            <w:fldChar w:fldCharType="begin"/>
          </w:r>
          <w:r>
            <w:rPr>
              <w:rFonts w:ascii="Calibri" w:hAnsi="Calibri" w:cs="Calibri"/>
              <w:sz w:val="16"/>
              <w:szCs w:val="16"/>
            </w:rPr>
            <w:instrText xml:space="preserve"> NUMPAGES   \* MERGEFORMAT </w:instrText>
          </w:r>
          <w:r>
            <w:rPr>
              <w:rFonts w:ascii="Calibri" w:hAnsi="Calibri" w:cs="Calibri"/>
              <w:sz w:val="16"/>
              <w:szCs w:val="16"/>
            </w:rPr>
            <w:fldChar w:fldCharType="separate"/>
          </w:r>
          <w:r>
            <w:rPr>
              <w:rFonts w:ascii="Calibri" w:hAnsi="Calibri" w:cs="Calibri"/>
              <w:noProof/>
              <w:sz w:val="16"/>
              <w:szCs w:val="16"/>
            </w:rPr>
            <w:t>73</w:t>
          </w:r>
          <w:r>
            <w:rPr>
              <w:rFonts w:ascii="Calibri" w:hAnsi="Calibri" w:cs="Calibri"/>
              <w:sz w:val="16"/>
              <w:szCs w:val="16"/>
            </w:rPr>
            <w:fldChar w:fldCharType="end"/>
          </w:r>
        </w:p>
      </w:tc>
    </w:tr>
  </w:tbl>
  <w:p w14:paraId="55EDAA37" w14:textId="77777777" w:rsidR="0057617F" w:rsidRPr="009E2FF5" w:rsidRDefault="0057617F">
    <w:pPr>
      <w:pStyle w:val="Foo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814"/>
      <w:gridCol w:w="4814"/>
    </w:tblGrid>
    <w:tr w:rsidR="0057617F" w14:paraId="55EDAA3C" w14:textId="77777777" w:rsidTr="0048325F">
      <w:tc>
        <w:tcPr>
          <w:tcW w:w="4814" w:type="dxa"/>
        </w:tcPr>
        <w:p w14:paraId="55EDAA39" w14:textId="77777777" w:rsidR="0057617F" w:rsidRPr="0048325F" w:rsidRDefault="0078779F">
          <w:pPr>
            <w:pStyle w:val="Footer"/>
            <w:rPr>
              <w:sz w:val="44"/>
              <w:szCs w:val="44"/>
            </w:rPr>
          </w:pPr>
          <w:r>
            <w:rPr>
              <w:sz w:val="44"/>
              <w:szCs w:val="44"/>
            </w:rPr>
            <w:pict w14:anchorId="55EDA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42pt">
                <v:imagedata r:id="rId1" o:title=""/>
              </v:shape>
            </w:pict>
          </w:r>
        </w:p>
      </w:tc>
      <w:tc>
        <w:tcPr>
          <w:tcW w:w="4814" w:type="dxa"/>
        </w:tcPr>
        <w:p w14:paraId="55EDAA3A" w14:textId="77777777" w:rsidR="0057617F" w:rsidRDefault="0078779F">
          <w:pPr>
            <w:pStyle w:val="Footer"/>
          </w:pPr>
          <w:r>
            <w:t>Vital Training Solutions Pty Ltd | 91618</w:t>
          </w:r>
          <w:r>
            <w:br/>
            <w:t>0295765045 | admin@vitaltraining.com.au</w:t>
          </w:r>
        </w:p>
        <w:p w14:paraId="55EDAA3B" w14:textId="77777777" w:rsidR="0057617F" w:rsidRDefault="0078779F">
          <w:pPr>
            <w:pStyle w:val="Footer"/>
          </w:pPr>
          <w:r>
            <w:t>http://www.vitaltraining.com.au</w:t>
          </w:r>
        </w:p>
      </w:tc>
    </w:tr>
  </w:tbl>
  <w:p w14:paraId="55EDAA3D" w14:textId="77777777" w:rsidR="0057617F" w:rsidRDefault="00576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7DAF5" w14:textId="77777777" w:rsidR="00864A26" w:rsidRDefault="00864A26">
      <w:pPr>
        <w:spacing w:before="0" w:after="0"/>
      </w:pPr>
      <w:r>
        <w:separator/>
      </w:r>
    </w:p>
  </w:footnote>
  <w:footnote w:type="continuationSeparator" w:id="0">
    <w:p w14:paraId="04D0E01D" w14:textId="77777777" w:rsidR="00864A26" w:rsidRDefault="00864A2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96E1" w14:textId="77777777" w:rsidR="006C4903" w:rsidRDefault="006C4903" w:rsidP="006C4903">
    <w:pPr>
      <w:spacing w:before="0" w:after="0"/>
      <w:jc w:val="both"/>
      <w:rPr>
        <w:rFonts w:ascii="Tahoma" w:eastAsia="Tahoma" w:hAnsi="Tahoma" w:cs="Tahoma"/>
        <w:color w:val="E36C0A"/>
        <w:sz w:val="14"/>
        <w:szCs w:val="14"/>
      </w:rPr>
    </w:pPr>
    <w:r>
      <w:rPr>
        <w:rFonts w:ascii="Tahoma" w:eastAsia="Tahoma" w:hAnsi="Tahoma" w:cs="Tahoma"/>
        <w:b/>
        <w:color w:val="FF0000"/>
      </w:rPr>
      <w:t>Vital</w:t>
    </w:r>
    <w:r>
      <w:rPr>
        <w:rFonts w:ascii="Tahoma" w:eastAsia="Tahoma" w:hAnsi="Tahoma" w:cs="Tahoma"/>
        <w:color w:val="FF0000"/>
      </w:rPr>
      <w:t xml:space="preserve"> </w:t>
    </w:r>
    <w:r>
      <w:rPr>
        <w:rFonts w:ascii="Tahoma" w:eastAsia="Tahoma" w:hAnsi="Tahoma" w:cs="Tahoma"/>
        <w:b/>
        <w:color w:val="4472C4"/>
      </w:rPr>
      <w:t>Training</w:t>
    </w:r>
    <w:r>
      <w:rPr>
        <w:rFonts w:ascii="Tahoma" w:eastAsia="Tahoma" w:hAnsi="Tahoma" w:cs="Tahoma"/>
        <w:color w:val="4472C4"/>
      </w:rPr>
      <w:t xml:space="preserve"> </w:t>
    </w:r>
    <w:r>
      <w:rPr>
        <w:rFonts w:ascii="Tahoma" w:eastAsia="Tahoma" w:hAnsi="Tahoma" w:cs="Tahoma"/>
        <w:b/>
        <w:color w:val="808080"/>
      </w:rPr>
      <w:t>Solutions Pty Ltd</w:t>
    </w:r>
    <w:r>
      <w:rPr>
        <w:rFonts w:ascii="Tahoma" w:eastAsia="Tahoma" w:hAnsi="Tahoma" w:cs="Tahoma"/>
        <w:color w:val="808080"/>
        <w:sz w:val="14"/>
        <w:szCs w:val="14"/>
      </w:rPr>
      <w:t xml:space="preserve"> </w:t>
    </w:r>
    <w:r>
      <w:rPr>
        <w:noProof/>
      </w:rPr>
      <w:drawing>
        <wp:anchor distT="0" distB="0" distL="114300" distR="114300" simplePos="0" relativeHeight="251660288" behindDoc="0" locked="0" layoutInCell="1" hidden="0" allowOverlap="1" wp14:anchorId="24D0CD3F" wp14:editId="795EB2DD">
          <wp:simplePos x="0" y="0"/>
          <wp:positionH relativeFrom="column">
            <wp:posOffset>4505325</wp:posOffset>
          </wp:positionH>
          <wp:positionV relativeFrom="paragraph">
            <wp:posOffset>63500</wp:posOffset>
          </wp:positionV>
          <wp:extent cx="1525270" cy="619760"/>
          <wp:effectExtent l="0" t="0" r="0" b="0"/>
          <wp:wrapSquare wrapText="bothSides" distT="0" distB="0" distL="114300" distR="114300"/>
          <wp:docPr id="1" name="image1.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close up of a logo&#10;&#10;AI-generated content may be incorrect."/>
                  <pic:cNvPicPr preferRelativeResize="0"/>
                </pic:nvPicPr>
                <pic:blipFill>
                  <a:blip r:embed="rId1"/>
                  <a:srcRect/>
                  <a:stretch>
                    <a:fillRect/>
                  </a:stretch>
                </pic:blipFill>
                <pic:spPr>
                  <a:xfrm>
                    <a:off x="0" y="0"/>
                    <a:ext cx="1525270" cy="619760"/>
                  </a:xfrm>
                  <a:prstGeom prst="rect">
                    <a:avLst/>
                  </a:prstGeom>
                  <a:ln/>
                </pic:spPr>
              </pic:pic>
            </a:graphicData>
          </a:graphic>
        </wp:anchor>
      </w:drawing>
    </w:r>
  </w:p>
  <w:p w14:paraId="6C4606CF" w14:textId="77777777" w:rsidR="006C4903" w:rsidRDefault="006C4903" w:rsidP="006C4903">
    <w:pPr>
      <w:spacing w:before="0" w:after="0"/>
      <w:jc w:val="both"/>
      <w:rPr>
        <w:rFonts w:ascii="Tahoma" w:eastAsia="Tahoma" w:hAnsi="Tahoma" w:cs="Tahoma"/>
        <w:color w:val="231F20"/>
        <w:sz w:val="14"/>
        <w:szCs w:val="14"/>
      </w:rPr>
    </w:pPr>
    <w:r>
      <w:rPr>
        <w:rFonts w:ascii="Tahoma" w:eastAsia="Tahoma" w:hAnsi="Tahoma" w:cs="Tahoma"/>
        <w:color w:val="231F20"/>
        <w:sz w:val="14"/>
        <w:szCs w:val="14"/>
      </w:rPr>
      <w:t>RTO Code: 91618</w:t>
    </w:r>
  </w:p>
  <w:p w14:paraId="55802191" w14:textId="77777777" w:rsidR="006C4903" w:rsidRDefault="006C4903" w:rsidP="006C4903">
    <w:pPr>
      <w:tabs>
        <w:tab w:val="left" w:pos="1743"/>
      </w:tabs>
      <w:spacing w:before="0" w:after="0"/>
      <w:jc w:val="both"/>
      <w:rPr>
        <w:rFonts w:ascii="Tahoma" w:eastAsia="Tahoma" w:hAnsi="Tahoma" w:cs="Tahoma"/>
        <w:color w:val="548DD4"/>
        <w:sz w:val="14"/>
        <w:szCs w:val="14"/>
      </w:rPr>
    </w:pPr>
    <w:r>
      <w:rPr>
        <w:rFonts w:ascii="Tahoma" w:eastAsia="Tahoma" w:hAnsi="Tahoma" w:cs="Tahoma"/>
        <w:color w:val="548DD4"/>
        <w:sz w:val="14"/>
        <w:szCs w:val="14"/>
      </w:rPr>
      <w:t>1/49-51 Eton St, Sutherland NSW 2232</w:t>
    </w:r>
  </w:p>
  <w:p w14:paraId="2F94A6F2" w14:textId="77777777" w:rsidR="006C4903" w:rsidRDefault="006C4903" w:rsidP="006C4903">
    <w:pPr>
      <w:tabs>
        <w:tab w:val="left" w:pos="1743"/>
      </w:tabs>
      <w:spacing w:before="0" w:after="0"/>
      <w:jc w:val="both"/>
      <w:rPr>
        <w:rFonts w:ascii="Tahoma" w:eastAsia="Tahoma" w:hAnsi="Tahoma" w:cs="Tahoma"/>
        <w:color w:val="548DD4"/>
        <w:sz w:val="14"/>
        <w:szCs w:val="14"/>
      </w:rPr>
    </w:pPr>
    <w:r>
      <w:rPr>
        <w:rFonts w:ascii="Tahoma" w:eastAsia="Tahoma" w:hAnsi="Tahoma" w:cs="Tahoma"/>
        <w:color w:val="548DD4"/>
        <w:sz w:val="14"/>
        <w:szCs w:val="14"/>
      </w:rPr>
      <w:t xml:space="preserve">P: (02) 9576 5045  </w:t>
    </w:r>
    <w:r>
      <w:rPr>
        <w:rFonts w:ascii="Tahoma" w:eastAsia="Tahoma" w:hAnsi="Tahoma" w:cs="Tahoma"/>
        <w:color w:val="548DD4"/>
        <w:sz w:val="14"/>
        <w:szCs w:val="14"/>
      </w:rPr>
      <w:tab/>
    </w:r>
  </w:p>
  <w:p w14:paraId="74D561A3" w14:textId="77777777" w:rsidR="006C4903" w:rsidRDefault="006C4903" w:rsidP="006C4903">
    <w:pPr>
      <w:tabs>
        <w:tab w:val="left" w:pos="1743"/>
      </w:tabs>
      <w:spacing w:before="0" w:after="0"/>
      <w:jc w:val="both"/>
      <w:rPr>
        <w:rFonts w:ascii="Tahoma" w:eastAsia="Tahoma" w:hAnsi="Tahoma" w:cs="Tahoma"/>
        <w:color w:val="548DD4"/>
        <w:sz w:val="14"/>
        <w:szCs w:val="14"/>
      </w:rPr>
    </w:pPr>
    <w:r>
      <w:rPr>
        <w:rFonts w:ascii="Tahoma" w:eastAsia="Tahoma" w:hAnsi="Tahoma" w:cs="Tahoma"/>
        <w:color w:val="548DD4"/>
        <w:sz w:val="14"/>
        <w:szCs w:val="14"/>
      </w:rPr>
      <w:t xml:space="preserve">E: admin@vitaltraining.com.au </w:t>
    </w:r>
  </w:p>
  <w:p w14:paraId="390F8E3F" w14:textId="559F7A96" w:rsidR="006C4903" w:rsidRDefault="006C4903" w:rsidP="006C4903">
    <w:pPr>
      <w:tabs>
        <w:tab w:val="center" w:pos="4513"/>
        <w:tab w:val="right" w:pos="9026"/>
      </w:tabs>
      <w:spacing w:before="0" w:after="0"/>
      <w:jc w:val="both"/>
      <w:rPr>
        <w:rFonts w:ascii="Tahoma" w:eastAsia="Tahoma" w:hAnsi="Tahoma" w:cs="Tahoma"/>
        <w:color w:val="0000FF"/>
        <w:sz w:val="14"/>
        <w:szCs w:val="14"/>
        <w:u w:val="single"/>
      </w:rPr>
    </w:pPr>
    <w:r>
      <w:rPr>
        <w:rFonts w:ascii="Tahoma" w:eastAsia="Tahoma" w:hAnsi="Tahoma" w:cs="Tahoma"/>
        <w:color w:val="548DD4"/>
        <w:sz w:val="14"/>
        <w:szCs w:val="14"/>
      </w:rPr>
      <w:t xml:space="preserve">W: </w:t>
    </w:r>
    <w:hyperlink r:id="rId2">
      <w:r>
        <w:rPr>
          <w:rFonts w:ascii="Tahoma" w:eastAsia="Tahoma" w:hAnsi="Tahoma" w:cs="Tahoma"/>
          <w:color w:val="0000FF"/>
          <w:sz w:val="14"/>
          <w:szCs w:val="14"/>
          <w:u w:val="single"/>
        </w:rPr>
        <w:t>www.vitaltraining.com.au</w:t>
      </w:r>
    </w:hyperlink>
    <w:r>
      <w:rPr>
        <w:rFonts w:ascii="Tahoma" w:eastAsia="Tahoma" w:hAnsi="Tahoma" w:cs="Tahoma"/>
        <w:color w:val="0563C1"/>
        <w:sz w:val="14"/>
        <w:szCs w:val="14"/>
        <w:u w:val="single"/>
      </w:rPr>
      <w:t xml:space="preserve"> </w:t>
    </w:r>
  </w:p>
  <w:p w14:paraId="55EDAA27" w14:textId="4225051A" w:rsidR="0057617F" w:rsidRPr="00132557" w:rsidRDefault="0057617F" w:rsidP="006C4903">
    <w:pPr>
      <w:pStyle w:val="Header"/>
      <w:spacing w:before="0"/>
      <w:jc w:val="right"/>
      <w:rPr>
        <w:lang w:val="en-P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AA38" w14:textId="77777777" w:rsidR="0057617F" w:rsidRDefault="0078779F">
    <w:pPr>
      <w:pStyle w:val="Header"/>
    </w:pPr>
    <w:r>
      <w:rPr>
        <w:noProof/>
        <w:lang w:eastAsia="en-AU"/>
      </w:rPr>
      <w:drawing>
        <wp:anchor distT="0" distB="0" distL="114300" distR="114300" simplePos="0" relativeHeight="251658240" behindDoc="1" locked="0" layoutInCell="1" allowOverlap="1" wp14:anchorId="55EDAA3F" wp14:editId="55EDAA40">
          <wp:simplePos x="0" y="0"/>
          <wp:positionH relativeFrom="column">
            <wp:posOffset>-742950</wp:posOffset>
          </wp:positionH>
          <wp:positionV relativeFrom="page">
            <wp:posOffset>1270</wp:posOffset>
          </wp:positionV>
          <wp:extent cx="7934325" cy="10827385"/>
          <wp:effectExtent l="0" t="0" r="9525" b="0"/>
          <wp:wrapNone/>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4325" cy="108273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0A2"/>
    <w:multiLevelType w:val="multilevel"/>
    <w:tmpl w:val="9BDC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E67AE"/>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572CA"/>
    <w:multiLevelType w:val="multilevel"/>
    <w:tmpl w:val="19C4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A018E"/>
    <w:multiLevelType w:val="multilevel"/>
    <w:tmpl w:val="729AF08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D79C3"/>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273501"/>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91EDC"/>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2136E"/>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92CE0"/>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4D7935"/>
    <w:multiLevelType w:val="hybridMultilevel"/>
    <w:tmpl w:val="74BCCE9A"/>
    <w:lvl w:ilvl="0" w:tplc="24261F40">
      <w:start w:val="1"/>
      <w:numFmt w:val="bullet"/>
      <w:lvlText w:val=""/>
      <w:lvlJc w:val="left"/>
      <w:pPr>
        <w:ind w:left="720" w:hanging="360"/>
      </w:pPr>
      <w:rPr>
        <w:rFonts w:ascii="Symbol" w:hAnsi="Symbol" w:hint="default"/>
      </w:rPr>
    </w:lvl>
    <w:lvl w:ilvl="1" w:tplc="5BD0D182" w:tentative="1">
      <w:start w:val="1"/>
      <w:numFmt w:val="bullet"/>
      <w:lvlText w:val="o"/>
      <w:lvlJc w:val="left"/>
      <w:pPr>
        <w:ind w:left="1440" w:hanging="360"/>
      </w:pPr>
      <w:rPr>
        <w:rFonts w:ascii="Courier New" w:hAnsi="Courier New" w:cs="Courier New" w:hint="default"/>
      </w:rPr>
    </w:lvl>
    <w:lvl w:ilvl="2" w:tplc="0B4EF692" w:tentative="1">
      <w:start w:val="1"/>
      <w:numFmt w:val="bullet"/>
      <w:lvlText w:val=""/>
      <w:lvlJc w:val="left"/>
      <w:pPr>
        <w:ind w:left="2160" w:hanging="360"/>
      </w:pPr>
      <w:rPr>
        <w:rFonts w:ascii="Wingdings" w:hAnsi="Wingdings" w:hint="default"/>
      </w:rPr>
    </w:lvl>
    <w:lvl w:ilvl="3" w:tplc="E3E438E0" w:tentative="1">
      <w:start w:val="1"/>
      <w:numFmt w:val="bullet"/>
      <w:lvlText w:val=""/>
      <w:lvlJc w:val="left"/>
      <w:pPr>
        <w:ind w:left="2880" w:hanging="360"/>
      </w:pPr>
      <w:rPr>
        <w:rFonts w:ascii="Symbol" w:hAnsi="Symbol" w:hint="default"/>
      </w:rPr>
    </w:lvl>
    <w:lvl w:ilvl="4" w:tplc="4D4E15A0" w:tentative="1">
      <w:start w:val="1"/>
      <w:numFmt w:val="bullet"/>
      <w:lvlText w:val="o"/>
      <w:lvlJc w:val="left"/>
      <w:pPr>
        <w:ind w:left="3600" w:hanging="360"/>
      </w:pPr>
      <w:rPr>
        <w:rFonts w:ascii="Courier New" w:hAnsi="Courier New" w:cs="Courier New" w:hint="default"/>
      </w:rPr>
    </w:lvl>
    <w:lvl w:ilvl="5" w:tplc="E0FA506E" w:tentative="1">
      <w:start w:val="1"/>
      <w:numFmt w:val="bullet"/>
      <w:lvlText w:val=""/>
      <w:lvlJc w:val="left"/>
      <w:pPr>
        <w:ind w:left="4320" w:hanging="360"/>
      </w:pPr>
      <w:rPr>
        <w:rFonts w:ascii="Wingdings" w:hAnsi="Wingdings" w:hint="default"/>
      </w:rPr>
    </w:lvl>
    <w:lvl w:ilvl="6" w:tplc="FAA42CA2" w:tentative="1">
      <w:start w:val="1"/>
      <w:numFmt w:val="bullet"/>
      <w:lvlText w:val=""/>
      <w:lvlJc w:val="left"/>
      <w:pPr>
        <w:ind w:left="5040" w:hanging="360"/>
      </w:pPr>
      <w:rPr>
        <w:rFonts w:ascii="Symbol" w:hAnsi="Symbol" w:hint="default"/>
      </w:rPr>
    </w:lvl>
    <w:lvl w:ilvl="7" w:tplc="AE30E466" w:tentative="1">
      <w:start w:val="1"/>
      <w:numFmt w:val="bullet"/>
      <w:lvlText w:val="o"/>
      <w:lvlJc w:val="left"/>
      <w:pPr>
        <w:ind w:left="5760" w:hanging="360"/>
      </w:pPr>
      <w:rPr>
        <w:rFonts w:ascii="Courier New" w:hAnsi="Courier New" w:cs="Courier New" w:hint="default"/>
      </w:rPr>
    </w:lvl>
    <w:lvl w:ilvl="8" w:tplc="CCE0413C" w:tentative="1">
      <w:start w:val="1"/>
      <w:numFmt w:val="bullet"/>
      <w:lvlText w:val=""/>
      <w:lvlJc w:val="left"/>
      <w:pPr>
        <w:ind w:left="6480" w:hanging="360"/>
      </w:pPr>
      <w:rPr>
        <w:rFonts w:ascii="Wingdings" w:hAnsi="Wingdings" w:hint="default"/>
      </w:rPr>
    </w:lvl>
  </w:abstractNum>
  <w:abstractNum w:abstractNumId="10" w15:restartNumberingAfterBreak="0">
    <w:nsid w:val="0694107D"/>
    <w:multiLevelType w:val="multilevel"/>
    <w:tmpl w:val="946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5C5FB3"/>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3D70B9"/>
    <w:multiLevelType w:val="multilevel"/>
    <w:tmpl w:val="4E0EC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3353DE"/>
    <w:multiLevelType w:val="multilevel"/>
    <w:tmpl w:val="69BE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ED05B0"/>
    <w:multiLevelType w:val="hybridMultilevel"/>
    <w:tmpl w:val="D0643D3C"/>
    <w:lvl w:ilvl="0" w:tplc="4288DBFC">
      <w:start w:val="1"/>
      <w:numFmt w:val="decimal"/>
      <w:lvlText w:val="%1."/>
      <w:lvlJc w:val="left"/>
      <w:pPr>
        <w:ind w:left="720" w:hanging="360"/>
      </w:pPr>
    </w:lvl>
    <w:lvl w:ilvl="1" w:tplc="09DA4FF4">
      <w:start w:val="1"/>
      <w:numFmt w:val="lowerLetter"/>
      <w:lvlText w:val="%2."/>
      <w:lvlJc w:val="left"/>
      <w:pPr>
        <w:ind w:left="1440" w:hanging="360"/>
      </w:pPr>
    </w:lvl>
    <w:lvl w:ilvl="2" w:tplc="A32EABD8" w:tentative="1">
      <w:start w:val="1"/>
      <w:numFmt w:val="lowerRoman"/>
      <w:lvlText w:val="%3."/>
      <w:lvlJc w:val="right"/>
      <w:pPr>
        <w:ind w:left="2160" w:hanging="180"/>
      </w:pPr>
    </w:lvl>
    <w:lvl w:ilvl="3" w:tplc="02D88500" w:tentative="1">
      <w:start w:val="1"/>
      <w:numFmt w:val="decimal"/>
      <w:lvlText w:val="%4."/>
      <w:lvlJc w:val="left"/>
      <w:pPr>
        <w:ind w:left="2880" w:hanging="360"/>
      </w:pPr>
    </w:lvl>
    <w:lvl w:ilvl="4" w:tplc="B446914C" w:tentative="1">
      <w:start w:val="1"/>
      <w:numFmt w:val="lowerLetter"/>
      <w:lvlText w:val="%5."/>
      <w:lvlJc w:val="left"/>
      <w:pPr>
        <w:ind w:left="3600" w:hanging="360"/>
      </w:pPr>
    </w:lvl>
    <w:lvl w:ilvl="5" w:tplc="8708E18A" w:tentative="1">
      <w:start w:val="1"/>
      <w:numFmt w:val="lowerRoman"/>
      <w:lvlText w:val="%6."/>
      <w:lvlJc w:val="right"/>
      <w:pPr>
        <w:ind w:left="4320" w:hanging="180"/>
      </w:pPr>
    </w:lvl>
    <w:lvl w:ilvl="6" w:tplc="29BEB79E" w:tentative="1">
      <w:start w:val="1"/>
      <w:numFmt w:val="decimal"/>
      <w:lvlText w:val="%7."/>
      <w:lvlJc w:val="left"/>
      <w:pPr>
        <w:ind w:left="5040" w:hanging="360"/>
      </w:pPr>
    </w:lvl>
    <w:lvl w:ilvl="7" w:tplc="AB1A6FB4" w:tentative="1">
      <w:start w:val="1"/>
      <w:numFmt w:val="lowerLetter"/>
      <w:lvlText w:val="%8."/>
      <w:lvlJc w:val="left"/>
      <w:pPr>
        <w:ind w:left="5760" w:hanging="360"/>
      </w:pPr>
    </w:lvl>
    <w:lvl w:ilvl="8" w:tplc="B4F6EEC8" w:tentative="1">
      <w:start w:val="1"/>
      <w:numFmt w:val="lowerRoman"/>
      <w:lvlText w:val="%9."/>
      <w:lvlJc w:val="right"/>
      <w:pPr>
        <w:ind w:left="6480" w:hanging="180"/>
      </w:pPr>
    </w:lvl>
  </w:abstractNum>
  <w:abstractNum w:abstractNumId="15" w15:restartNumberingAfterBreak="0">
    <w:nsid w:val="10F53609"/>
    <w:multiLevelType w:val="hybridMultilevel"/>
    <w:tmpl w:val="72662542"/>
    <w:lvl w:ilvl="0" w:tplc="8F2AD5C4">
      <w:start w:val="1"/>
      <w:numFmt w:val="decimal"/>
      <w:lvlText w:val="%1."/>
      <w:lvlJc w:val="left"/>
      <w:pPr>
        <w:ind w:left="720" w:hanging="360"/>
      </w:pPr>
    </w:lvl>
    <w:lvl w:ilvl="1" w:tplc="5C3E2E9C">
      <w:start w:val="1"/>
      <w:numFmt w:val="lowerLetter"/>
      <w:lvlText w:val="%2."/>
      <w:lvlJc w:val="left"/>
      <w:pPr>
        <w:ind w:left="1440" w:hanging="360"/>
      </w:pPr>
    </w:lvl>
    <w:lvl w:ilvl="2" w:tplc="5D642074" w:tentative="1">
      <w:start w:val="1"/>
      <w:numFmt w:val="lowerRoman"/>
      <w:lvlText w:val="%3."/>
      <w:lvlJc w:val="right"/>
      <w:pPr>
        <w:ind w:left="2160" w:hanging="180"/>
      </w:pPr>
    </w:lvl>
    <w:lvl w:ilvl="3" w:tplc="4894B27E" w:tentative="1">
      <w:start w:val="1"/>
      <w:numFmt w:val="decimal"/>
      <w:lvlText w:val="%4."/>
      <w:lvlJc w:val="left"/>
      <w:pPr>
        <w:ind w:left="2880" w:hanging="360"/>
      </w:pPr>
    </w:lvl>
    <w:lvl w:ilvl="4" w:tplc="1366AFA6" w:tentative="1">
      <w:start w:val="1"/>
      <w:numFmt w:val="lowerLetter"/>
      <w:lvlText w:val="%5."/>
      <w:lvlJc w:val="left"/>
      <w:pPr>
        <w:ind w:left="3600" w:hanging="360"/>
      </w:pPr>
    </w:lvl>
    <w:lvl w:ilvl="5" w:tplc="0EF04E18" w:tentative="1">
      <w:start w:val="1"/>
      <w:numFmt w:val="lowerRoman"/>
      <w:lvlText w:val="%6."/>
      <w:lvlJc w:val="right"/>
      <w:pPr>
        <w:ind w:left="4320" w:hanging="180"/>
      </w:pPr>
    </w:lvl>
    <w:lvl w:ilvl="6" w:tplc="819CE4D8" w:tentative="1">
      <w:start w:val="1"/>
      <w:numFmt w:val="decimal"/>
      <w:lvlText w:val="%7."/>
      <w:lvlJc w:val="left"/>
      <w:pPr>
        <w:ind w:left="5040" w:hanging="360"/>
      </w:pPr>
    </w:lvl>
    <w:lvl w:ilvl="7" w:tplc="B8F4FCAA" w:tentative="1">
      <w:start w:val="1"/>
      <w:numFmt w:val="lowerLetter"/>
      <w:lvlText w:val="%8."/>
      <w:lvlJc w:val="left"/>
      <w:pPr>
        <w:ind w:left="5760" w:hanging="360"/>
      </w:pPr>
    </w:lvl>
    <w:lvl w:ilvl="8" w:tplc="90F22C72" w:tentative="1">
      <w:start w:val="1"/>
      <w:numFmt w:val="lowerRoman"/>
      <w:lvlText w:val="%9."/>
      <w:lvlJc w:val="right"/>
      <w:pPr>
        <w:ind w:left="6480" w:hanging="180"/>
      </w:pPr>
    </w:lvl>
  </w:abstractNum>
  <w:abstractNum w:abstractNumId="16" w15:restartNumberingAfterBreak="0">
    <w:nsid w:val="11215BCD"/>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4C3695"/>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68194A"/>
    <w:multiLevelType w:val="multilevel"/>
    <w:tmpl w:val="C324C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40480"/>
    <w:multiLevelType w:val="multilevel"/>
    <w:tmpl w:val="86BA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4536D0"/>
    <w:multiLevelType w:val="multilevel"/>
    <w:tmpl w:val="1CF0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C87D10"/>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643D9F"/>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3104D0"/>
    <w:multiLevelType w:val="multilevel"/>
    <w:tmpl w:val="ADFA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086744"/>
    <w:multiLevelType w:val="multilevel"/>
    <w:tmpl w:val="D07256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5C11FD"/>
    <w:multiLevelType w:val="multilevel"/>
    <w:tmpl w:val="9014D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C54D4C"/>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566506"/>
    <w:multiLevelType w:val="hybridMultilevel"/>
    <w:tmpl w:val="FACCE9D6"/>
    <w:lvl w:ilvl="0" w:tplc="070225C2">
      <w:start w:val="1"/>
      <w:numFmt w:val="bullet"/>
      <w:lvlText w:val=""/>
      <w:lvlJc w:val="left"/>
      <w:pPr>
        <w:ind w:left="720" w:hanging="360"/>
      </w:pPr>
      <w:rPr>
        <w:rFonts w:ascii="Symbol" w:hAnsi="Symbol" w:hint="default"/>
      </w:rPr>
    </w:lvl>
    <w:lvl w:ilvl="1" w:tplc="FA0AD95C" w:tentative="1">
      <w:start w:val="1"/>
      <w:numFmt w:val="bullet"/>
      <w:lvlText w:val="o"/>
      <w:lvlJc w:val="left"/>
      <w:pPr>
        <w:ind w:left="1440" w:hanging="360"/>
      </w:pPr>
      <w:rPr>
        <w:rFonts w:ascii="Courier New" w:hAnsi="Courier New" w:cs="Courier New" w:hint="default"/>
      </w:rPr>
    </w:lvl>
    <w:lvl w:ilvl="2" w:tplc="3B44FA6E" w:tentative="1">
      <w:start w:val="1"/>
      <w:numFmt w:val="bullet"/>
      <w:lvlText w:val=""/>
      <w:lvlJc w:val="left"/>
      <w:pPr>
        <w:ind w:left="2160" w:hanging="360"/>
      </w:pPr>
      <w:rPr>
        <w:rFonts w:ascii="Wingdings" w:hAnsi="Wingdings" w:hint="default"/>
      </w:rPr>
    </w:lvl>
    <w:lvl w:ilvl="3" w:tplc="0862DAC0" w:tentative="1">
      <w:start w:val="1"/>
      <w:numFmt w:val="bullet"/>
      <w:lvlText w:val=""/>
      <w:lvlJc w:val="left"/>
      <w:pPr>
        <w:ind w:left="2880" w:hanging="360"/>
      </w:pPr>
      <w:rPr>
        <w:rFonts w:ascii="Symbol" w:hAnsi="Symbol" w:hint="default"/>
      </w:rPr>
    </w:lvl>
    <w:lvl w:ilvl="4" w:tplc="B508A954" w:tentative="1">
      <w:start w:val="1"/>
      <w:numFmt w:val="bullet"/>
      <w:lvlText w:val="o"/>
      <w:lvlJc w:val="left"/>
      <w:pPr>
        <w:ind w:left="3600" w:hanging="360"/>
      </w:pPr>
      <w:rPr>
        <w:rFonts w:ascii="Courier New" w:hAnsi="Courier New" w:cs="Courier New" w:hint="default"/>
      </w:rPr>
    </w:lvl>
    <w:lvl w:ilvl="5" w:tplc="7C962684" w:tentative="1">
      <w:start w:val="1"/>
      <w:numFmt w:val="bullet"/>
      <w:lvlText w:val=""/>
      <w:lvlJc w:val="left"/>
      <w:pPr>
        <w:ind w:left="4320" w:hanging="360"/>
      </w:pPr>
      <w:rPr>
        <w:rFonts w:ascii="Wingdings" w:hAnsi="Wingdings" w:hint="default"/>
      </w:rPr>
    </w:lvl>
    <w:lvl w:ilvl="6" w:tplc="DBB408A0" w:tentative="1">
      <w:start w:val="1"/>
      <w:numFmt w:val="bullet"/>
      <w:lvlText w:val=""/>
      <w:lvlJc w:val="left"/>
      <w:pPr>
        <w:ind w:left="5040" w:hanging="360"/>
      </w:pPr>
      <w:rPr>
        <w:rFonts w:ascii="Symbol" w:hAnsi="Symbol" w:hint="default"/>
      </w:rPr>
    </w:lvl>
    <w:lvl w:ilvl="7" w:tplc="23DADBF4" w:tentative="1">
      <w:start w:val="1"/>
      <w:numFmt w:val="bullet"/>
      <w:lvlText w:val="o"/>
      <w:lvlJc w:val="left"/>
      <w:pPr>
        <w:ind w:left="5760" w:hanging="360"/>
      </w:pPr>
      <w:rPr>
        <w:rFonts w:ascii="Courier New" w:hAnsi="Courier New" w:cs="Courier New" w:hint="default"/>
      </w:rPr>
    </w:lvl>
    <w:lvl w:ilvl="8" w:tplc="E0941036" w:tentative="1">
      <w:start w:val="1"/>
      <w:numFmt w:val="bullet"/>
      <w:lvlText w:val=""/>
      <w:lvlJc w:val="left"/>
      <w:pPr>
        <w:ind w:left="6480" w:hanging="360"/>
      </w:pPr>
      <w:rPr>
        <w:rFonts w:ascii="Wingdings" w:hAnsi="Wingdings" w:hint="default"/>
      </w:rPr>
    </w:lvl>
  </w:abstractNum>
  <w:abstractNum w:abstractNumId="28" w15:restartNumberingAfterBreak="0">
    <w:nsid w:val="1F971971"/>
    <w:multiLevelType w:val="multilevel"/>
    <w:tmpl w:val="6B367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F07FDF"/>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1E4AE8"/>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6A3B64"/>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B46170"/>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1265B7"/>
    <w:multiLevelType w:val="multilevel"/>
    <w:tmpl w:val="E28C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783385"/>
    <w:multiLevelType w:val="multilevel"/>
    <w:tmpl w:val="8A9C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9E650D"/>
    <w:multiLevelType w:val="hybridMultilevel"/>
    <w:tmpl w:val="6C78BFA2"/>
    <w:lvl w:ilvl="0" w:tplc="632E4548">
      <w:start w:val="1"/>
      <w:numFmt w:val="bullet"/>
      <w:lvlText w:val=""/>
      <w:lvlJc w:val="left"/>
      <w:pPr>
        <w:ind w:left="720" w:hanging="360"/>
      </w:pPr>
      <w:rPr>
        <w:rFonts w:ascii="Symbol" w:hAnsi="Symbol" w:hint="default"/>
      </w:rPr>
    </w:lvl>
    <w:lvl w:ilvl="1" w:tplc="2B9C5572" w:tentative="1">
      <w:start w:val="1"/>
      <w:numFmt w:val="bullet"/>
      <w:lvlText w:val="o"/>
      <w:lvlJc w:val="left"/>
      <w:pPr>
        <w:ind w:left="1440" w:hanging="360"/>
      </w:pPr>
      <w:rPr>
        <w:rFonts w:ascii="Courier New" w:hAnsi="Courier New" w:cs="Courier New" w:hint="default"/>
      </w:rPr>
    </w:lvl>
    <w:lvl w:ilvl="2" w:tplc="78B4FE42" w:tentative="1">
      <w:start w:val="1"/>
      <w:numFmt w:val="bullet"/>
      <w:lvlText w:val=""/>
      <w:lvlJc w:val="left"/>
      <w:pPr>
        <w:ind w:left="2160" w:hanging="360"/>
      </w:pPr>
      <w:rPr>
        <w:rFonts w:ascii="Wingdings" w:hAnsi="Wingdings" w:hint="default"/>
      </w:rPr>
    </w:lvl>
    <w:lvl w:ilvl="3" w:tplc="B46C2854" w:tentative="1">
      <w:start w:val="1"/>
      <w:numFmt w:val="bullet"/>
      <w:lvlText w:val=""/>
      <w:lvlJc w:val="left"/>
      <w:pPr>
        <w:ind w:left="2880" w:hanging="360"/>
      </w:pPr>
      <w:rPr>
        <w:rFonts w:ascii="Symbol" w:hAnsi="Symbol" w:hint="default"/>
      </w:rPr>
    </w:lvl>
    <w:lvl w:ilvl="4" w:tplc="A1C0C59C" w:tentative="1">
      <w:start w:val="1"/>
      <w:numFmt w:val="bullet"/>
      <w:lvlText w:val="o"/>
      <w:lvlJc w:val="left"/>
      <w:pPr>
        <w:ind w:left="3600" w:hanging="360"/>
      </w:pPr>
      <w:rPr>
        <w:rFonts w:ascii="Courier New" w:hAnsi="Courier New" w:cs="Courier New" w:hint="default"/>
      </w:rPr>
    </w:lvl>
    <w:lvl w:ilvl="5" w:tplc="886289F6" w:tentative="1">
      <w:start w:val="1"/>
      <w:numFmt w:val="bullet"/>
      <w:lvlText w:val=""/>
      <w:lvlJc w:val="left"/>
      <w:pPr>
        <w:ind w:left="4320" w:hanging="360"/>
      </w:pPr>
      <w:rPr>
        <w:rFonts w:ascii="Wingdings" w:hAnsi="Wingdings" w:hint="default"/>
      </w:rPr>
    </w:lvl>
    <w:lvl w:ilvl="6" w:tplc="4990733A" w:tentative="1">
      <w:start w:val="1"/>
      <w:numFmt w:val="bullet"/>
      <w:lvlText w:val=""/>
      <w:lvlJc w:val="left"/>
      <w:pPr>
        <w:ind w:left="5040" w:hanging="360"/>
      </w:pPr>
      <w:rPr>
        <w:rFonts w:ascii="Symbol" w:hAnsi="Symbol" w:hint="default"/>
      </w:rPr>
    </w:lvl>
    <w:lvl w:ilvl="7" w:tplc="F50C8E00" w:tentative="1">
      <w:start w:val="1"/>
      <w:numFmt w:val="bullet"/>
      <w:lvlText w:val="o"/>
      <w:lvlJc w:val="left"/>
      <w:pPr>
        <w:ind w:left="5760" w:hanging="360"/>
      </w:pPr>
      <w:rPr>
        <w:rFonts w:ascii="Courier New" w:hAnsi="Courier New" w:cs="Courier New" w:hint="default"/>
      </w:rPr>
    </w:lvl>
    <w:lvl w:ilvl="8" w:tplc="FD5449BC" w:tentative="1">
      <w:start w:val="1"/>
      <w:numFmt w:val="bullet"/>
      <w:lvlText w:val=""/>
      <w:lvlJc w:val="left"/>
      <w:pPr>
        <w:ind w:left="6480" w:hanging="360"/>
      </w:pPr>
      <w:rPr>
        <w:rFonts w:ascii="Wingdings" w:hAnsi="Wingdings" w:hint="default"/>
      </w:rPr>
    </w:lvl>
  </w:abstractNum>
  <w:abstractNum w:abstractNumId="36" w15:restartNumberingAfterBreak="0">
    <w:nsid w:val="22375FC5"/>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8E5C6B"/>
    <w:multiLevelType w:val="multilevel"/>
    <w:tmpl w:val="A37C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354F92"/>
    <w:multiLevelType w:val="hybridMultilevel"/>
    <w:tmpl w:val="C840B6AA"/>
    <w:lvl w:ilvl="0" w:tplc="BA20FE7E">
      <w:start w:val="1"/>
      <w:numFmt w:val="bullet"/>
      <w:lvlText w:val=""/>
      <w:lvlJc w:val="left"/>
      <w:pPr>
        <w:ind w:left="1080" w:hanging="360"/>
      </w:pPr>
      <w:rPr>
        <w:rFonts w:ascii="Symbol" w:hAnsi="Symbol" w:hint="default"/>
      </w:rPr>
    </w:lvl>
    <w:lvl w:ilvl="1" w:tplc="CACA3A5E" w:tentative="1">
      <w:start w:val="1"/>
      <w:numFmt w:val="bullet"/>
      <w:lvlText w:val="o"/>
      <w:lvlJc w:val="left"/>
      <w:pPr>
        <w:ind w:left="1800" w:hanging="360"/>
      </w:pPr>
      <w:rPr>
        <w:rFonts w:ascii="Courier New" w:hAnsi="Courier New" w:cs="Courier New" w:hint="default"/>
      </w:rPr>
    </w:lvl>
    <w:lvl w:ilvl="2" w:tplc="884EB2D0" w:tentative="1">
      <w:start w:val="1"/>
      <w:numFmt w:val="bullet"/>
      <w:lvlText w:val=""/>
      <w:lvlJc w:val="left"/>
      <w:pPr>
        <w:ind w:left="2520" w:hanging="360"/>
      </w:pPr>
      <w:rPr>
        <w:rFonts w:ascii="Wingdings" w:hAnsi="Wingdings" w:hint="default"/>
      </w:rPr>
    </w:lvl>
    <w:lvl w:ilvl="3" w:tplc="54500EAC" w:tentative="1">
      <w:start w:val="1"/>
      <w:numFmt w:val="bullet"/>
      <w:lvlText w:val=""/>
      <w:lvlJc w:val="left"/>
      <w:pPr>
        <w:ind w:left="3240" w:hanging="360"/>
      </w:pPr>
      <w:rPr>
        <w:rFonts w:ascii="Symbol" w:hAnsi="Symbol" w:hint="default"/>
      </w:rPr>
    </w:lvl>
    <w:lvl w:ilvl="4" w:tplc="5E729A62" w:tentative="1">
      <w:start w:val="1"/>
      <w:numFmt w:val="bullet"/>
      <w:lvlText w:val="o"/>
      <w:lvlJc w:val="left"/>
      <w:pPr>
        <w:ind w:left="3960" w:hanging="360"/>
      </w:pPr>
      <w:rPr>
        <w:rFonts w:ascii="Courier New" w:hAnsi="Courier New" w:cs="Courier New" w:hint="default"/>
      </w:rPr>
    </w:lvl>
    <w:lvl w:ilvl="5" w:tplc="43685D12" w:tentative="1">
      <w:start w:val="1"/>
      <w:numFmt w:val="bullet"/>
      <w:lvlText w:val=""/>
      <w:lvlJc w:val="left"/>
      <w:pPr>
        <w:ind w:left="4680" w:hanging="360"/>
      </w:pPr>
      <w:rPr>
        <w:rFonts w:ascii="Wingdings" w:hAnsi="Wingdings" w:hint="default"/>
      </w:rPr>
    </w:lvl>
    <w:lvl w:ilvl="6" w:tplc="E03CFB94" w:tentative="1">
      <w:start w:val="1"/>
      <w:numFmt w:val="bullet"/>
      <w:lvlText w:val=""/>
      <w:lvlJc w:val="left"/>
      <w:pPr>
        <w:ind w:left="5400" w:hanging="360"/>
      </w:pPr>
      <w:rPr>
        <w:rFonts w:ascii="Symbol" w:hAnsi="Symbol" w:hint="default"/>
      </w:rPr>
    </w:lvl>
    <w:lvl w:ilvl="7" w:tplc="E4E60E58" w:tentative="1">
      <w:start w:val="1"/>
      <w:numFmt w:val="bullet"/>
      <w:lvlText w:val="o"/>
      <w:lvlJc w:val="left"/>
      <w:pPr>
        <w:ind w:left="6120" w:hanging="360"/>
      </w:pPr>
      <w:rPr>
        <w:rFonts w:ascii="Courier New" w:hAnsi="Courier New" w:cs="Courier New" w:hint="default"/>
      </w:rPr>
    </w:lvl>
    <w:lvl w:ilvl="8" w:tplc="B568F46A" w:tentative="1">
      <w:start w:val="1"/>
      <w:numFmt w:val="bullet"/>
      <w:lvlText w:val=""/>
      <w:lvlJc w:val="left"/>
      <w:pPr>
        <w:ind w:left="6840" w:hanging="360"/>
      </w:pPr>
      <w:rPr>
        <w:rFonts w:ascii="Wingdings" w:hAnsi="Wingdings" w:hint="default"/>
      </w:rPr>
    </w:lvl>
  </w:abstractNum>
  <w:abstractNum w:abstractNumId="39" w15:restartNumberingAfterBreak="0">
    <w:nsid w:val="236B6FC0"/>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B51AE3"/>
    <w:multiLevelType w:val="multilevel"/>
    <w:tmpl w:val="69E4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D45D2A"/>
    <w:multiLevelType w:val="multilevel"/>
    <w:tmpl w:val="9EFA6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116CED"/>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CC7B4B"/>
    <w:multiLevelType w:val="multilevel"/>
    <w:tmpl w:val="86F6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2E7FE1"/>
    <w:multiLevelType w:val="multilevel"/>
    <w:tmpl w:val="5DBEC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97523A3"/>
    <w:multiLevelType w:val="multilevel"/>
    <w:tmpl w:val="A884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C951DC"/>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3A34D7"/>
    <w:multiLevelType w:val="hybridMultilevel"/>
    <w:tmpl w:val="C4FCA832"/>
    <w:lvl w:ilvl="0" w:tplc="E9B69112">
      <w:start w:val="1"/>
      <w:numFmt w:val="decimal"/>
      <w:lvlText w:val="%1."/>
      <w:lvlJc w:val="left"/>
      <w:pPr>
        <w:ind w:left="720" w:hanging="360"/>
      </w:pPr>
    </w:lvl>
    <w:lvl w:ilvl="1" w:tplc="D27A3554" w:tentative="1">
      <w:start w:val="1"/>
      <w:numFmt w:val="lowerLetter"/>
      <w:lvlText w:val="%2."/>
      <w:lvlJc w:val="left"/>
      <w:pPr>
        <w:ind w:left="1440" w:hanging="360"/>
      </w:pPr>
    </w:lvl>
    <w:lvl w:ilvl="2" w:tplc="3AAE894C" w:tentative="1">
      <w:start w:val="1"/>
      <w:numFmt w:val="lowerRoman"/>
      <w:lvlText w:val="%3."/>
      <w:lvlJc w:val="right"/>
      <w:pPr>
        <w:ind w:left="2160" w:hanging="180"/>
      </w:pPr>
    </w:lvl>
    <w:lvl w:ilvl="3" w:tplc="87F06678" w:tentative="1">
      <w:start w:val="1"/>
      <w:numFmt w:val="decimal"/>
      <w:lvlText w:val="%4."/>
      <w:lvlJc w:val="left"/>
      <w:pPr>
        <w:ind w:left="2880" w:hanging="360"/>
      </w:pPr>
    </w:lvl>
    <w:lvl w:ilvl="4" w:tplc="78FA856E" w:tentative="1">
      <w:start w:val="1"/>
      <w:numFmt w:val="lowerLetter"/>
      <w:lvlText w:val="%5."/>
      <w:lvlJc w:val="left"/>
      <w:pPr>
        <w:ind w:left="3600" w:hanging="360"/>
      </w:pPr>
    </w:lvl>
    <w:lvl w:ilvl="5" w:tplc="5C5CA020" w:tentative="1">
      <w:start w:val="1"/>
      <w:numFmt w:val="lowerRoman"/>
      <w:lvlText w:val="%6."/>
      <w:lvlJc w:val="right"/>
      <w:pPr>
        <w:ind w:left="4320" w:hanging="180"/>
      </w:pPr>
    </w:lvl>
    <w:lvl w:ilvl="6" w:tplc="72826B6E" w:tentative="1">
      <w:start w:val="1"/>
      <w:numFmt w:val="decimal"/>
      <w:lvlText w:val="%7."/>
      <w:lvlJc w:val="left"/>
      <w:pPr>
        <w:ind w:left="5040" w:hanging="360"/>
      </w:pPr>
    </w:lvl>
    <w:lvl w:ilvl="7" w:tplc="B8E6E29C" w:tentative="1">
      <w:start w:val="1"/>
      <w:numFmt w:val="lowerLetter"/>
      <w:lvlText w:val="%8."/>
      <w:lvlJc w:val="left"/>
      <w:pPr>
        <w:ind w:left="5760" w:hanging="360"/>
      </w:pPr>
    </w:lvl>
    <w:lvl w:ilvl="8" w:tplc="F77A8686" w:tentative="1">
      <w:start w:val="1"/>
      <w:numFmt w:val="lowerRoman"/>
      <w:lvlText w:val="%9."/>
      <w:lvlJc w:val="right"/>
      <w:pPr>
        <w:ind w:left="6480" w:hanging="180"/>
      </w:pPr>
    </w:lvl>
  </w:abstractNum>
  <w:abstractNum w:abstractNumId="48" w15:restartNumberingAfterBreak="0">
    <w:nsid w:val="2A6D5C91"/>
    <w:multiLevelType w:val="multilevel"/>
    <w:tmpl w:val="05C6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EE3152"/>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015C34"/>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AF6C09"/>
    <w:multiLevelType w:val="multilevel"/>
    <w:tmpl w:val="C57CC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E63DC1"/>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EF0962"/>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392DC0"/>
    <w:multiLevelType w:val="multilevel"/>
    <w:tmpl w:val="4942F444"/>
    <w:lvl w:ilvl="0">
      <w:start w:val="1"/>
      <w:numFmt w:val="bullet"/>
      <w:lvlText w:val=""/>
      <w:lvlJc w:val="left"/>
      <w:pPr>
        <w:tabs>
          <w:tab w:val="num" w:pos="720"/>
        </w:tabs>
        <w:ind w:left="720" w:hanging="360"/>
      </w:pPr>
      <w:rPr>
        <w:rFonts w:ascii="Symbol" w:hAnsi="Symbol" w:hint="default"/>
        <w:color w:val="CC9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AD0B1C"/>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FD27D7"/>
    <w:multiLevelType w:val="hybridMultilevel"/>
    <w:tmpl w:val="297E1CF0"/>
    <w:lvl w:ilvl="0" w:tplc="E604DF30">
      <w:start w:val="1"/>
      <w:numFmt w:val="bullet"/>
      <w:lvlText w:val=""/>
      <w:lvlJc w:val="left"/>
      <w:pPr>
        <w:ind w:left="720" w:hanging="360"/>
      </w:pPr>
      <w:rPr>
        <w:rFonts w:ascii="Symbol" w:hAnsi="Symbol" w:hint="default"/>
      </w:rPr>
    </w:lvl>
    <w:lvl w:ilvl="1" w:tplc="BB2C3884">
      <w:start w:val="1"/>
      <w:numFmt w:val="bullet"/>
      <w:lvlText w:val="o"/>
      <w:lvlJc w:val="left"/>
      <w:pPr>
        <w:ind w:left="1440" w:hanging="360"/>
      </w:pPr>
      <w:rPr>
        <w:rFonts w:ascii="Courier New" w:hAnsi="Courier New" w:cs="Courier New" w:hint="default"/>
      </w:rPr>
    </w:lvl>
    <w:lvl w:ilvl="2" w:tplc="833ABF1E" w:tentative="1">
      <w:start w:val="1"/>
      <w:numFmt w:val="bullet"/>
      <w:lvlText w:val=""/>
      <w:lvlJc w:val="left"/>
      <w:pPr>
        <w:ind w:left="2160" w:hanging="360"/>
      </w:pPr>
      <w:rPr>
        <w:rFonts w:ascii="Wingdings" w:hAnsi="Wingdings" w:hint="default"/>
      </w:rPr>
    </w:lvl>
    <w:lvl w:ilvl="3" w:tplc="7D688BC4" w:tentative="1">
      <w:start w:val="1"/>
      <w:numFmt w:val="bullet"/>
      <w:lvlText w:val=""/>
      <w:lvlJc w:val="left"/>
      <w:pPr>
        <w:ind w:left="2880" w:hanging="360"/>
      </w:pPr>
      <w:rPr>
        <w:rFonts w:ascii="Symbol" w:hAnsi="Symbol" w:hint="default"/>
      </w:rPr>
    </w:lvl>
    <w:lvl w:ilvl="4" w:tplc="56988DFE" w:tentative="1">
      <w:start w:val="1"/>
      <w:numFmt w:val="bullet"/>
      <w:lvlText w:val="o"/>
      <w:lvlJc w:val="left"/>
      <w:pPr>
        <w:ind w:left="3600" w:hanging="360"/>
      </w:pPr>
      <w:rPr>
        <w:rFonts w:ascii="Courier New" w:hAnsi="Courier New" w:cs="Courier New" w:hint="default"/>
      </w:rPr>
    </w:lvl>
    <w:lvl w:ilvl="5" w:tplc="D0841888" w:tentative="1">
      <w:start w:val="1"/>
      <w:numFmt w:val="bullet"/>
      <w:lvlText w:val=""/>
      <w:lvlJc w:val="left"/>
      <w:pPr>
        <w:ind w:left="4320" w:hanging="360"/>
      </w:pPr>
      <w:rPr>
        <w:rFonts w:ascii="Wingdings" w:hAnsi="Wingdings" w:hint="default"/>
      </w:rPr>
    </w:lvl>
    <w:lvl w:ilvl="6" w:tplc="70E8EB2A" w:tentative="1">
      <w:start w:val="1"/>
      <w:numFmt w:val="bullet"/>
      <w:lvlText w:val=""/>
      <w:lvlJc w:val="left"/>
      <w:pPr>
        <w:ind w:left="5040" w:hanging="360"/>
      </w:pPr>
      <w:rPr>
        <w:rFonts w:ascii="Symbol" w:hAnsi="Symbol" w:hint="default"/>
      </w:rPr>
    </w:lvl>
    <w:lvl w:ilvl="7" w:tplc="4BCC668C" w:tentative="1">
      <w:start w:val="1"/>
      <w:numFmt w:val="bullet"/>
      <w:lvlText w:val="o"/>
      <w:lvlJc w:val="left"/>
      <w:pPr>
        <w:ind w:left="5760" w:hanging="360"/>
      </w:pPr>
      <w:rPr>
        <w:rFonts w:ascii="Courier New" w:hAnsi="Courier New" w:cs="Courier New" w:hint="default"/>
      </w:rPr>
    </w:lvl>
    <w:lvl w:ilvl="8" w:tplc="9B7E9D60" w:tentative="1">
      <w:start w:val="1"/>
      <w:numFmt w:val="bullet"/>
      <w:lvlText w:val=""/>
      <w:lvlJc w:val="left"/>
      <w:pPr>
        <w:ind w:left="6480" w:hanging="360"/>
      </w:pPr>
      <w:rPr>
        <w:rFonts w:ascii="Wingdings" w:hAnsi="Wingdings" w:hint="default"/>
      </w:rPr>
    </w:lvl>
  </w:abstractNum>
  <w:abstractNum w:abstractNumId="57" w15:restartNumberingAfterBreak="0">
    <w:nsid w:val="355A75A3"/>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786C5B"/>
    <w:multiLevelType w:val="hybridMultilevel"/>
    <w:tmpl w:val="528C2BF6"/>
    <w:lvl w:ilvl="0" w:tplc="C958D098">
      <w:start w:val="1"/>
      <w:numFmt w:val="decimal"/>
      <w:lvlText w:val="%1."/>
      <w:lvlJc w:val="left"/>
      <w:pPr>
        <w:ind w:left="720" w:hanging="360"/>
      </w:pPr>
    </w:lvl>
    <w:lvl w:ilvl="1" w:tplc="0FEE7932" w:tentative="1">
      <w:start w:val="1"/>
      <w:numFmt w:val="lowerLetter"/>
      <w:lvlText w:val="%2."/>
      <w:lvlJc w:val="left"/>
      <w:pPr>
        <w:ind w:left="1440" w:hanging="360"/>
      </w:pPr>
    </w:lvl>
    <w:lvl w:ilvl="2" w:tplc="E8AC8CDA" w:tentative="1">
      <w:start w:val="1"/>
      <w:numFmt w:val="lowerRoman"/>
      <w:lvlText w:val="%3."/>
      <w:lvlJc w:val="right"/>
      <w:pPr>
        <w:ind w:left="2160" w:hanging="180"/>
      </w:pPr>
    </w:lvl>
    <w:lvl w:ilvl="3" w:tplc="FB5EE586" w:tentative="1">
      <w:start w:val="1"/>
      <w:numFmt w:val="decimal"/>
      <w:lvlText w:val="%4."/>
      <w:lvlJc w:val="left"/>
      <w:pPr>
        <w:ind w:left="2880" w:hanging="360"/>
      </w:pPr>
    </w:lvl>
    <w:lvl w:ilvl="4" w:tplc="FD60D70A" w:tentative="1">
      <w:start w:val="1"/>
      <w:numFmt w:val="lowerLetter"/>
      <w:lvlText w:val="%5."/>
      <w:lvlJc w:val="left"/>
      <w:pPr>
        <w:ind w:left="3600" w:hanging="360"/>
      </w:pPr>
    </w:lvl>
    <w:lvl w:ilvl="5" w:tplc="14F452F8" w:tentative="1">
      <w:start w:val="1"/>
      <w:numFmt w:val="lowerRoman"/>
      <w:lvlText w:val="%6."/>
      <w:lvlJc w:val="right"/>
      <w:pPr>
        <w:ind w:left="4320" w:hanging="180"/>
      </w:pPr>
    </w:lvl>
    <w:lvl w:ilvl="6" w:tplc="5802DB24" w:tentative="1">
      <w:start w:val="1"/>
      <w:numFmt w:val="decimal"/>
      <w:lvlText w:val="%7."/>
      <w:lvlJc w:val="left"/>
      <w:pPr>
        <w:ind w:left="5040" w:hanging="360"/>
      </w:pPr>
    </w:lvl>
    <w:lvl w:ilvl="7" w:tplc="90908CAC" w:tentative="1">
      <w:start w:val="1"/>
      <w:numFmt w:val="lowerLetter"/>
      <w:lvlText w:val="%8."/>
      <w:lvlJc w:val="left"/>
      <w:pPr>
        <w:ind w:left="5760" w:hanging="360"/>
      </w:pPr>
    </w:lvl>
    <w:lvl w:ilvl="8" w:tplc="120A70BE" w:tentative="1">
      <w:start w:val="1"/>
      <w:numFmt w:val="lowerRoman"/>
      <w:lvlText w:val="%9."/>
      <w:lvlJc w:val="right"/>
      <w:pPr>
        <w:ind w:left="6480" w:hanging="180"/>
      </w:pPr>
    </w:lvl>
  </w:abstractNum>
  <w:abstractNum w:abstractNumId="59" w15:restartNumberingAfterBreak="0">
    <w:nsid w:val="3587453F"/>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7A0DAE"/>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AD79A1"/>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731FF9"/>
    <w:multiLevelType w:val="multilevel"/>
    <w:tmpl w:val="807C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5A34A2"/>
    <w:multiLevelType w:val="hybridMultilevel"/>
    <w:tmpl w:val="D80CC79C"/>
    <w:lvl w:ilvl="0" w:tplc="ACC0B3BA">
      <w:start w:val="1"/>
      <w:numFmt w:val="bullet"/>
      <w:lvlText w:val=""/>
      <w:lvlJc w:val="left"/>
      <w:pPr>
        <w:ind w:left="1080" w:hanging="360"/>
      </w:pPr>
      <w:rPr>
        <w:rFonts w:ascii="Symbol" w:hAnsi="Symbol" w:hint="default"/>
      </w:rPr>
    </w:lvl>
    <w:lvl w:ilvl="1" w:tplc="7CA2F658" w:tentative="1">
      <w:start w:val="1"/>
      <w:numFmt w:val="bullet"/>
      <w:lvlText w:val="o"/>
      <w:lvlJc w:val="left"/>
      <w:pPr>
        <w:ind w:left="1800" w:hanging="360"/>
      </w:pPr>
      <w:rPr>
        <w:rFonts w:ascii="Courier New" w:hAnsi="Courier New" w:cs="Courier New" w:hint="default"/>
      </w:rPr>
    </w:lvl>
    <w:lvl w:ilvl="2" w:tplc="2DAC83AE" w:tentative="1">
      <w:start w:val="1"/>
      <w:numFmt w:val="bullet"/>
      <w:lvlText w:val=""/>
      <w:lvlJc w:val="left"/>
      <w:pPr>
        <w:ind w:left="2520" w:hanging="360"/>
      </w:pPr>
      <w:rPr>
        <w:rFonts w:ascii="Wingdings" w:hAnsi="Wingdings" w:hint="default"/>
      </w:rPr>
    </w:lvl>
    <w:lvl w:ilvl="3" w:tplc="13E227BA" w:tentative="1">
      <w:start w:val="1"/>
      <w:numFmt w:val="bullet"/>
      <w:lvlText w:val=""/>
      <w:lvlJc w:val="left"/>
      <w:pPr>
        <w:ind w:left="3240" w:hanging="360"/>
      </w:pPr>
      <w:rPr>
        <w:rFonts w:ascii="Symbol" w:hAnsi="Symbol" w:hint="default"/>
      </w:rPr>
    </w:lvl>
    <w:lvl w:ilvl="4" w:tplc="6284CA3C" w:tentative="1">
      <w:start w:val="1"/>
      <w:numFmt w:val="bullet"/>
      <w:lvlText w:val="o"/>
      <w:lvlJc w:val="left"/>
      <w:pPr>
        <w:ind w:left="3960" w:hanging="360"/>
      </w:pPr>
      <w:rPr>
        <w:rFonts w:ascii="Courier New" w:hAnsi="Courier New" w:cs="Courier New" w:hint="default"/>
      </w:rPr>
    </w:lvl>
    <w:lvl w:ilvl="5" w:tplc="FD4013F0" w:tentative="1">
      <w:start w:val="1"/>
      <w:numFmt w:val="bullet"/>
      <w:lvlText w:val=""/>
      <w:lvlJc w:val="left"/>
      <w:pPr>
        <w:ind w:left="4680" w:hanging="360"/>
      </w:pPr>
      <w:rPr>
        <w:rFonts w:ascii="Wingdings" w:hAnsi="Wingdings" w:hint="default"/>
      </w:rPr>
    </w:lvl>
    <w:lvl w:ilvl="6" w:tplc="5C70BABC" w:tentative="1">
      <w:start w:val="1"/>
      <w:numFmt w:val="bullet"/>
      <w:lvlText w:val=""/>
      <w:lvlJc w:val="left"/>
      <w:pPr>
        <w:ind w:left="5400" w:hanging="360"/>
      </w:pPr>
      <w:rPr>
        <w:rFonts w:ascii="Symbol" w:hAnsi="Symbol" w:hint="default"/>
      </w:rPr>
    </w:lvl>
    <w:lvl w:ilvl="7" w:tplc="674AF4D4" w:tentative="1">
      <w:start w:val="1"/>
      <w:numFmt w:val="bullet"/>
      <w:lvlText w:val="o"/>
      <w:lvlJc w:val="left"/>
      <w:pPr>
        <w:ind w:left="6120" w:hanging="360"/>
      </w:pPr>
      <w:rPr>
        <w:rFonts w:ascii="Courier New" w:hAnsi="Courier New" w:cs="Courier New" w:hint="default"/>
      </w:rPr>
    </w:lvl>
    <w:lvl w:ilvl="8" w:tplc="25E87736" w:tentative="1">
      <w:start w:val="1"/>
      <w:numFmt w:val="bullet"/>
      <w:lvlText w:val=""/>
      <w:lvlJc w:val="left"/>
      <w:pPr>
        <w:ind w:left="6840" w:hanging="360"/>
      </w:pPr>
      <w:rPr>
        <w:rFonts w:ascii="Wingdings" w:hAnsi="Wingdings" w:hint="default"/>
      </w:rPr>
    </w:lvl>
  </w:abstractNum>
  <w:abstractNum w:abstractNumId="64" w15:restartNumberingAfterBreak="0">
    <w:nsid w:val="3BEA47C2"/>
    <w:multiLevelType w:val="hybridMultilevel"/>
    <w:tmpl w:val="40741C50"/>
    <w:lvl w:ilvl="0" w:tplc="64FECFDE">
      <w:start w:val="1"/>
      <w:numFmt w:val="bullet"/>
      <w:lvlText w:val=""/>
      <w:lvlJc w:val="left"/>
      <w:pPr>
        <w:ind w:left="720" w:hanging="360"/>
      </w:pPr>
      <w:rPr>
        <w:rFonts w:ascii="Symbol" w:hAnsi="Symbol" w:hint="default"/>
      </w:rPr>
    </w:lvl>
    <w:lvl w:ilvl="1" w:tplc="37008832" w:tentative="1">
      <w:start w:val="1"/>
      <w:numFmt w:val="bullet"/>
      <w:lvlText w:val="o"/>
      <w:lvlJc w:val="left"/>
      <w:pPr>
        <w:ind w:left="1440" w:hanging="360"/>
      </w:pPr>
      <w:rPr>
        <w:rFonts w:ascii="Courier New" w:hAnsi="Courier New" w:cs="Courier New" w:hint="default"/>
      </w:rPr>
    </w:lvl>
    <w:lvl w:ilvl="2" w:tplc="8ECA55D2" w:tentative="1">
      <w:start w:val="1"/>
      <w:numFmt w:val="bullet"/>
      <w:lvlText w:val=""/>
      <w:lvlJc w:val="left"/>
      <w:pPr>
        <w:ind w:left="2160" w:hanging="360"/>
      </w:pPr>
      <w:rPr>
        <w:rFonts w:ascii="Wingdings" w:hAnsi="Wingdings" w:hint="default"/>
      </w:rPr>
    </w:lvl>
    <w:lvl w:ilvl="3" w:tplc="BC48B1AA" w:tentative="1">
      <w:start w:val="1"/>
      <w:numFmt w:val="bullet"/>
      <w:lvlText w:val=""/>
      <w:lvlJc w:val="left"/>
      <w:pPr>
        <w:ind w:left="2880" w:hanging="360"/>
      </w:pPr>
      <w:rPr>
        <w:rFonts w:ascii="Symbol" w:hAnsi="Symbol" w:hint="default"/>
      </w:rPr>
    </w:lvl>
    <w:lvl w:ilvl="4" w:tplc="674E7B8E" w:tentative="1">
      <w:start w:val="1"/>
      <w:numFmt w:val="bullet"/>
      <w:lvlText w:val="o"/>
      <w:lvlJc w:val="left"/>
      <w:pPr>
        <w:ind w:left="3600" w:hanging="360"/>
      </w:pPr>
      <w:rPr>
        <w:rFonts w:ascii="Courier New" w:hAnsi="Courier New" w:cs="Courier New" w:hint="default"/>
      </w:rPr>
    </w:lvl>
    <w:lvl w:ilvl="5" w:tplc="949222E2" w:tentative="1">
      <w:start w:val="1"/>
      <w:numFmt w:val="bullet"/>
      <w:lvlText w:val=""/>
      <w:lvlJc w:val="left"/>
      <w:pPr>
        <w:ind w:left="4320" w:hanging="360"/>
      </w:pPr>
      <w:rPr>
        <w:rFonts w:ascii="Wingdings" w:hAnsi="Wingdings" w:hint="default"/>
      </w:rPr>
    </w:lvl>
    <w:lvl w:ilvl="6" w:tplc="997CB28C" w:tentative="1">
      <w:start w:val="1"/>
      <w:numFmt w:val="bullet"/>
      <w:lvlText w:val=""/>
      <w:lvlJc w:val="left"/>
      <w:pPr>
        <w:ind w:left="5040" w:hanging="360"/>
      </w:pPr>
      <w:rPr>
        <w:rFonts w:ascii="Symbol" w:hAnsi="Symbol" w:hint="default"/>
      </w:rPr>
    </w:lvl>
    <w:lvl w:ilvl="7" w:tplc="5740A172" w:tentative="1">
      <w:start w:val="1"/>
      <w:numFmt w:val="bullet"/>
      <w:lvlText w:val="o"/>
      <w:lvlJc w:val="left"/>
      <w:pPr>
        <w:ind w:left="5760" w:hanging="360"/>
      </w:pPr>
      <w:rPr>
        <w:rFonts w:ascii="Courier New" w:hAnsi="Courier New" w:cs="Courier New" w:hint="default"/>
      </w:rPr>
    </w:lvl>
    <w:lvl w:ilvl="8" w:tplc="1C706FEC" w:tentative="1">
      <w:start w:val="1"/>
      <w:numFmt w:val="bullet"/>
      <w:lvlText w:val=""/>
      <w:lvlJc w:val="left"/>
      <w:pPr>
        <w:ind w:left="6480" w:hanging="360"/>
      </w:pPr>
      <w:rPr>
        <w:rFonts w:ascii="Wingdings" w:hAnsi="Wingdings" w:hint="default"/>
      </w:rPr>
    </w:lvl>
  </w:abstractNum>
  <w:abstractNum w:abstractNumId="65" w15:restartNumberingAfterBreak="0">
    <w:nsid w:val="3C0553BC"/>
    <w:multiLevelType w:val="multilevel"/>
    <w:tmpl w:val="33D8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D3E31FE"/>
    <w:multiLevelType w:val="multilevel"/>
    <w:tmpl w:val="52D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6A5079"/>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DC57677"/>
    <w:multiLevelType w:val="hybridMultilevel"/>
    <w:tmpl w:val="29D082BC"/>
    <w:lvl w:ilvl="0" w:tplc="B7E07CAE">
      <w:start w:val="1"/>
      <w:numFmt w:val="bullet"/>
      <w:lvlText w:val=""/>
      <w:lvlJc w:val="left"/>
      <w:pPr>
        <w:ind w:left="1080" w:hanging="360"/>
      </w:pPr>
      <w:rPr>
        <w:rFonts w:ascii="Symbol" w:hAnsi="Symbol" w:hint="default"/>
      </w:rPr>
    </w:lvl>
    <w:lvl w:ilvl="1" w:tplc="BBAAF6B6" w:tentative="1">
      <w:start w:val="1"/>
      <w:numFmt w:val="bullet"/>
      <w:lvlText w:val="o"/>
      <w:lvlJc w:val="left"/>
      <w:pPr>
        <w:ind w:left="1800" w:hanging="360"/>
      </w:pPr>
      <w:rPr>
        <w:rFonts w:ascii="Courier New" w:hAnsi="Courier New" w:cs="Courier New" w:hint="default"/>
      </w:rPr>
    </w:lvl>
    <w:lvl w:ilvl="2" w:tplc="4D0E6BA4" w:tentative="1">
      <w:start w:val="1"/>
      <w:numFmt w:val="bullet"/>
      <w:lvlText w:val=""/>
      <w:lvlJc w:val="left"/>
      <w:pPr>
        <w:ind w:left="2520" w:hanging="360"/>
      </w:pPr>
      <w:rPr>
        <w:rFonts w:ascii="Wingdings" w:hAnsi="Wingdings" w:hint="default"/>
      </w:rPr>
    </w:lvl>
    <w:lvl w:ilvl="3" w:tplc="0B44A558" w:tentative="1">
      <w:start w:val="1"/>
      <w:numFmt w:val="bullet"/>
      <w:lvlText w:val=""/>
      <w:lvlJc w:val="left"/>
      <w:pPr>
        <w:ind w:left="3240" w:hanging="360"/>
      </w:pPr>
      <w:rPr>
        <w:rFonts w:ascii="Symbol" w:hAnsi="Symbol" w:hint="default"/>
      </w:rPr>
    </w:lvl>
    <w:lvl w:ilvl="4" w:tplc="C81C7400" w:tentative="1">
      <w:start w:val="1"/>
      <w:numFmt w:val="bullet"/>
      <w:lvlText w:val="o"/>
      <w:lvlJc w:val="left"/>
      <w:pPr>
        <w:ind w:left="3960" w:hanging="360"/>
      </w:pPr>
      <w:rPr>
        <w:rFonts w:ascii="Courier New" w:hAnsi="Courier New" w:cs="Courier New" w:hint="default"/>
      </w:rPr>
    </w:lvl>
    <w:lvl w:ilvl="5" w:tplc="BF387120" w:tentative="1">
      <w:start w:val="1"/>
      <w:numFmt w:val="bullet"/>
      <w:lvlText w:val=""/>
      <w:lvlJc w:val="left"/>
      <w:pPr>
        <w:ind w:left="4680" w:hanging="360"/>
      </w:pPr>
      <w:rPr>
        <w:rFonts w:ascii="Wingdings" w:hAnsi="Wingdings" w:hint="default"/>
      </w:rPr>
    </w:lvl>
    <w:lvl w:ilvl="6" w:tplc="3B14F51A" w:tentative="1">
      <w:start w:val="1"/>
      <w:numFmt w:val="bullet"/>
      <w:lvlText w:val=""/>
      <w:lvlJc w:val="left"/>
      <w:pPr>
        <w:ind w:left="5400" w:hanging="360"/>
      </w:pPr>
      <w:rPr>
        <w:rFonts w:ascii="Symbol" w:hAnsi="Symbol" w:hint="default"/>
      </w:rPr>
    </w:lvl>
    <w:lvl w:ilvl="7" w:tplc="7850208A" w:tentative="1">
      <w:start w:val="1"/>
      <w:numFmt w:val="bullet"/>
      <w:lvlText w:val="o"/>
      <w:lvlJc w:val="left"/>
      <w:pPr>
        <w:ind w:left="6120" w:hanging="360"/>
      </w:pPr>
      <w:rPr>
        <w:rFonts w:ascii="Courier New" w:hAnsi="Courier New" w:cs="Courier New" w:hint="default"/>
      </w:rPr>
    </w:lvl>
    <w:lvl w:ilvl="8" w:tplc="BFD4B226" w:tentative="1">
      <w:start w:val="1"/>
      <w:numFmt w:val="bullet"/>
      <w:lvlText w:val=""/>
      <w:lvlJc w:val="left"/>
      <w:pPr>
        <w:ind w:left="6840" w:hanging="360"/>
      </w:pPr>
      <w:rPr>
        <w:rFonts w:ascii="Wingdings" w:hAnsi="Wingdings" w:hint="default"/>
      </w:rPr>
    </w:lvl>
  </w:abstractNum>
  <w:abstractNum w:abstractNumId="69" w15:restartNumberingAfterBreak="0">
    <w:nsid w:val="3E9A6A02"/>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A2694E"/>
    <w:multiLevelType w:val="multilevel"/>
    <w:tmpl w:val="4042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733984"/>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0B51952"/>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E40067"/>
    <w:multiLevelType w:val="multilevel"/>
    <w:tmpl w:val="60645C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26B39E8"/>
    <w:multiLevelType w:val="multilevel"/>
    <w:tmpl w:val="53C6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835337"/>
    <w:multiLevelType w:val="multilevel"/>
    <w:tmpl w:val="7CF0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A205D1"/>
    <w:multiLevelType w:val="multilevel"/>
    <w:tmpl w:val="BBD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2C014B0"/>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0549D5"/>
    <w:multiLevelType w:val="multilevel"/>
    <w:tmpl w:val="485C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3C224AC"/>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F95E30"/>
    <w:multiLevelType w:val="multilevel"/>
    <w:tmpl w:val="3B50B6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F96DBB"/>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0E7EF9"/>
    <w:multiLevelType w:val="multilevel"/>
    <w:tmpl w:val="CB86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675CB7"/>
    <w:multiLevelType w:val="hybridMultilevel"/>
    <w:tmpl w:val="6150D710"/>
    <w:lvl w:ilvl="0" w:tplc="83A007C8">
      <w:start w:val="1"/>
      <w:numFmt w:val="bullet"/>
      <w:lvlText w:val=""/>
      <w:lvlJc w:val="left"/>
      <w:pPr>
        <w:ind w:left="720" w:hanging="360"/>
      </w:pPr>
      <w:rPr>
        <w:rFonts w:ascii="Symbol" w:hAnsi="Symbol" w:hint="default"/>
      </w:rPr>
    </w:lvl>
    <w:lvl w:ilvl="1" w:tplc="D29076A6" w:tentative="1">
      <w:start w:val="1"/>
      <w:numFmt w:val="bullet"/>
      <w:lvlText w:val="o"/>
      <w:lvlJc w:val="left"/>
      <w:pPr>
        <w:ind w:left="1440" w:hanging="360"/>
      </w:pPr>
      <w:rPr>
        <w:rFonts w:ascii="Courier New" w:hAnsi="Courier New" w:hint="default"/>
      </w:rPr>
    </w:lvl>
    <w:lvl w:ilvl="2" w:tplc="23CE05F8" w:tentative="1">
      <w:start w:val="1"/>
      <w:numFmt w:val="bullet"/>
      <w:lvlText w:val=""/>
      <w:lvlJc w:val="left"/>
      <w:pPr>
        <w:ind w:left="2160" w:hanging="360"/>
      </w:pPr>
      <w:rPr>
        <w:rFonts w:ascii="Wingdings" w:hAnsi="Wingdings" w:hint="default"/>
      </w:rPr>
    </w:lvl>
    <w:lvl w:ilvl="3" w:tplc="666A8DFA" w:tentative="1">
      <w:start w:val="1"/>
      <w:numFmt w:val="bullet"/>
      <w:lvlText w:val=""/>
      <w:lvlJc w:val="left"/>
      <w:pPr>
        <w:ind w:left="2880" w:hanging="360"/>
      </w:pPr>
      <w:rPr>
        <w:rFonts w:ascii="Symbol" w:hAnsi="Symbol" w:hint="default"/>
      </w:rPr>
    </w:lvl>
    <w:lvl w:ilvl="4" w:tplc="10B08A38" w:tentative="1">
      <w:start w:val="1"/>
      <w:numFmt w:val="bullet"/>
      <w:lvlText w:val="o"/>
      <w:lvlJc w:val="left"/>
      <w:pPr>
        <w:ind w:left="3600" w:hanging="360"/>
      </w:pPr>
      <w:rPr>
        <w:rFonts w:ascii="Courier New" w:hAnsi="Courier New" w:hint="default"/>
      </w:rPr>
    </w:lvl>
    <w:lvl w:ilvl="5" w:tplc="FBC678E4" w:tentative="1">
      <w:start w:val="1"/>
      <w:numFmt w:val="bullet"/>
      <w:lvlText w:val=""/>
      <w:lvlJc w:val="left"/>
      <w:pPr>
        <w:ind w:left="4320" w:hanging="360"/>
      </w:pPr>
      <w:rPr>
        <w:rFonts w:ascii="Wingdings" w:hAnsi="Wingdings" w:hint="default"/>
      </w:rPr>
    </w:lvl>
    <w:lvl w:ilvl="6" w:tplc="578C2092" w:tentative="1">
      <w:start w:val="1"/>
      <w:numFmt w:val="bullet"/>
      <w:lvlText w:val=""/>
      <w:lvlJc w:val="left"/>
      <w:pPr>
        <w:ind w:left="5040" w:hanging="360"/>
      </w:pPr>
      <w:rPr>
        <w:rFonts w:ascii="Symbol" w:hAnsi="Symbol" w:hint="default"/>
      </w:rPr>
    </w:lvl>
    <w:lvl w:ilvl="7" w:tplc="EB522E44" w:tentative="1">
      <w:start w:val="1"/>
      <w:numFmt w:val="bullet"/>
      <w:lvlText w:val="o"/>
      <w:lvlJc w:val="left"/>
      <w:pPr>
        <w:ind w:left="5760" w:hanging="360"/>
      </w:pPr>
      <w:rPr>
        <w:rFonts w:ascii="Courier New" w:hAnsi="Courier New" w:hint="default"/>
      </w:rPr>
    </w:lvl>
    <w:lvl w:ilvl="8" w:tplc="755E375C" w:tentative="1">
      <w:start w:val="1"/>
      <w:numFmt w:val="bullet"/>
      <w:lvlText w:val=""/>
      <w:lvlJc w:val="left"/>
      <w:pPr>
        <w:ind w:left="6480" w:hanging="360"/>
      </w:pPr>
      <w:rPr>
        <w:rFonts w:ascii="Wingdings" w:hAnsi="Wingdings" w:hint="default"/>
      </w:rPr>
    </w:lvl>
  </w:abstractNum>
  <w:abstractNum w:abstractNumId="84" w15:restartNumberingAfterBreak="0">
    <w:nsid w:val="45301811"/>
    <w:multiLevelType w:val="multilevel"/>
    <w:tmpl w:val="F9FE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165AD7"/>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204B50"/>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78C120B"/>
    <w:multiLevelType w:val="hybridMultilevel"/>
    <w:tmpl w:val="DDC8C736"/>
    <w:lvl w:ilvl="0" w:tplc="A280BA40">
      <w:start w:val="1"/>
      <w:numFmt w:val="bullet"/>
      <w:lvlText w:val=""/>
      <w:lvlJc w:val="left"/>
      <w:pPr>
        <w:ind w:left="720" w:hanging="360"/>
      </w:pPr>
      <w:rPr>
        <w:rFonts w:ascii="Symbol" w:hAnsi="Symbol" w:hint="default"/>
      </w:rPr>
    </w:lvl>
    <w:lvl w:ilvl="1" w:tplc="E180934E" w:tentative="1">
      <w:start w:val="1"/>
      <w:numFmt w:val="bullet"/>
      <w:lvlText w:val="o"/>
      <w:lvlJc w:val="left"/>
      <w:pPr>
        <w:ind w:left="1440" w:hanging="360"/>
      </w:pPr>
      <w:rPr>
        <w:rFonts w:ascii="Courier New" w:hAnsi="Courier New" w:cs="Courier New" w:hint="default"/>
      </w:rPr>
    </w:lvl>
    <w:lvl w:ilvl="2" w:tplc="963E356A" w:tentative="1">
      <w:start w:val="1"/>
      <w:numFmt w:val="bullet"/>
      <w:lvlText w:val=""/>
      <w:lvlJc w:val="left"/>
      <w:pPr>
        <w:ind w:left="2160" w:hanging="360"/>
      </w:pPr>
      <w:rPr>
        <w:rFonts w:ascii="Wingdings" w:hAnsi="Wingdings" w:hint="default"/>
      </w:rPr>
    </w:lvl>
    <w:lvl w:ilvl="3" w:tplc="9946B3F8" w:tentative="1">
      <w:start w:val="1"/>
      <w:numFmt w:val="bullet"/>
      <w:lvlText w:val=""/>
      <w:lvlJc w:val="left"/>
      <w:pPr>
        <w:ind w:left="2880" w:hanging="360"/>
      </w:pPr>
      <w:rPr>
        <w:rFonts w:ascii="Symbol" w:hAnsi="Symbol" w:hint="default"/>
      </w:rPr>
    </w:lvl>
    <w:lvl w:ilvl="4" w:tplc="A5588CF0" w:tentative="1">
      <w:start w:val="1"/>
      <w:numFmt w:val="bullet"/>
      <w:lvlText w:val="o"/>
      <w:lvlJc w:val="left"/>
      <w:pPr>
        <w:ind w:left="3600" w:hanging="360"/>
      </w:pPr>
      <w:rPr>
        <w:rFonts w:ascii="Courier New" w:hAnsi="Courier New" w:cs="Courier New" w:hint="default"/>
      </w:rPr>
    </w:lvl>
    <w:lvl w:ilvl="5" w:tplc="37F40AA6" w:tentative="1">
      <w:start w:val="1"/>
      <w:numFmt w:val="bullet"/>
      <w:lvlText w:val=""/>
      <w:lvlJc w:val="left"/>
      <w:pPr>
        <w:ind w:left="4320" w:hanging="360"/>
      </w:pPr>
      <w:rPr>
        <w:rFonts w:ascii="Wingdings" w:hAnsi="Wingdings" w:hint="default"/>
      </w:rPr>
    </w:lvl>
    <w:lvl w:ilvl="6" w:tplc="F9D27240" w:tentative="1">
      <w:start w:val="1"/>
      <w:numFmt w:val="bullet"/>
      <w:lvlText w:val=""/>
      <w:lvlJc w:val="left"/>
      <w:pPr>
        <w:ind w:left="5040" w:hanging="360"/>
      </w:pPr>
      <w:rPr>
        <w:rFonts w:ascii="Symbol" w:hAnsi="Symbol" w:hint="default"/>
      </w:rPr>
    </w:lvl>
    <w:lvl w:ilvl="7" w:tplc="8A347D5A" w:tentative="1">
      <w:start w:val="1"/>
      <w:numFmt w:val="bullet"/>
      <w:lvlText w:val="o"/>
      <w:lvlJc w:val="left"/>
      <w:pPr>
        <w:ind w:left="5760" w:hanging="360"/>
      </w:pPr>
      <w:rPr>
        <w:rFonts w:ascii="Courier New" w:hAnsi="Courier New" w:cs="Courier New" w:hint="default"/>
      </w:rPr>
    </w:lvl>
    <w:lvl w:ilvl="8" w:tplc="60D2F3E6" w:tentative="1">
      <w:start w:val="1"/>
      <w:numFmt w:val="bullet"/>
      <w:lvlText w:val=""/>
      <w:lvlJc w:val="left"/>
      <w:pPr>
        <w:ind w:left="6480" w:hanging="360"/>
      </w:pPr>
      <w:rPr>
        <w:rFonts w:ascii="Wingdings" w:hAnsi="Wingdings" w:hint="default"/>
      </w:rPr>
    </w:lvl>
  </w:abstractNum>
  <w:abstractNum w:abstractNumId="88" w15:restartNumberingAfterBreak="0">
    <w:nsid w:val="483900A2"/>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3E35BF"/>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DE7D76"/>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36151C"/>
    <w:multiLevelType w:val="multilevel"/>
    <w:tmpl w:val="318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8B3C83"/>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2A57DC"/>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F7314F"/>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F407EDA"/>
    <w:multiLevelType w:val="hybridMultilevel"/>
    <w:tmpl w:val="A3EE6A28"/>
    <w:lvl w:ilvl="0" w:tplc="BFC6B65A">
      <w:start w:val="1"/>
      <w:numFmt w:val="bullet"/>
      <w:lvlText w:val=""/>
      <w:lvlJc w:val="left"/>
      <w:pPr>
        <w:ind w:left="720" w:hanging="360"/>
      </w:pPr>
      <w:rPr>
        <w:rFonts w:ascii="Symbol" w:hAnsi="Symbol" w:hint="default"/>
      </w:rPr>
    </w:lvl>
    <w:lvl w:ilvl="1" w:tplc="23223B0C" w:tentative="1">
      <w:start w:val="1"/>
      <w:numFmt w:val="bullet"/>
      <w:lvlText w:val="o"/>
      <w:lvlJc w:val="left"/>
      <w:pPr>
        <w:ind w:left="1440" w:hanging="360"/>
      </w:pPr>
      <w:rPr>
        <w:rFonts w:ascii="Courier New" w:hAnsi="Courier New" w:cs="Courier New" w:hint="default"/>
      </w:rPr>
    </w:lvl>
    <w:lvl w:ilvl="2" w:tplc="85FC9CFA" w:tentative="1">
      <w:start w:val="1"/>
      <w:numFmt w:val="bullet"/>
      <w:lvlText w:val=""/>
      <w:lvlJc w:val="left"/>
      <w:pPr>
        <w:ind w:left="2160" w:hanging="360"/>
      </w:pPr>
      <w:rPr>
        <w:rFonts w:ascii="Wingdings" w:hAnsi="Wingdings" w:hint="default"/>
      </w:rPr>
    </w:lvl>
    <w:lvl w:ilvl="3" w:tplc="C7DAA568" w:tentative="1">
      <w:start w:val="1"/>
      <w:numFmt w:val="bullet"/>
      <w:lvlText w:val=""/>
      <w:lvlJc w:val="left"/>
      <w:pPr>
        <w:ind w:left="2880" w:hanging="360"/>
      </w:pPr>
      <w:rPr>
        <w:rFonts w:ascii="Symbol" w:hAnsi="Symbol" w:hint="default"/>
      </w:rPr>
    </w:lvl>
    <w:lvl w:ilvl="4" w:tplc="11BA486A" w:tentative="1">
      <w:start w:val="1"/>
      <w:numFmt w:val="bullet"/>
      <w:lvlText w:val="o"/>
      <w:lvlJc w:val="left"/>
      <w:pPr>
        <w:ind w:left="3600" w:hanging="360"/>
      </w:pPr>
      <w:rPr>
        <w:rFonts w:ascii="Courier New" w:hAnsi="Courier New" w:cs="Courier New" w:hint="default"/>
      </w:rPr>
    </w:lvl>
    <w:lvl w:ilvl="5" w:tplc="6AC4421C" w:tentative="1">
      <w:start w:val="1"/>
      <w:numFmt w:val="bullet"/>
      <w:lvlText w:val=""/>
      <w:lvlJc w:val="left"/>
      <w:pPr>
        <w:ind w:left="4320" w:hanging="360"/>
      </w:pPr>
      <w:rPr>
        <w:rFonts w:ascii="Wingdings" w:hAnsi="Wingdings" w:hint="default"/>
      </w:rPr>
    </w:lvl>
    <w:lvl w:ilvl="6" w:tplc="799CBA88" w:tentative="1">
      <w:start w:val="1"/>
      <w:numFmt w:val="bullet"/>
      <w:lvlText w:val=""/>
      <w:lvlJc w:val="left"/>
      <w:pPr>
        <w:ind w:left="5040" w:hanging="360"/>
      </w:pPr>
      <w:rPr>
        <w:rFonts w:ascii="Symbol" w:hAnsi="Symbol" w:hint="default"/>
      </w:rPr>
    </w:lvl>
    <w:lvl w:ilvl="7" w:tplc="6DA015D4" w:tentative="1">
      <w:start w:val="1"/>
      <w:numFmt w:val="bullet"/>
      <w:lvlText w:val="o"/>
      <w:lvlJc w:val="left"/>
      <w:pPr>
        <w:ind w:left="5760" w:hanging="360"/>
      </w:pPr>
      <w:rPr>
        <w:rFonts w:ascii="Courier New" w:hAnsi="Courier New" w:cs="Courier New" w:hint="default"/>
      </w:rPr>
    </w:lvl>
    <w:lvl w:ilvl="8" w:tplc="C7300002" w:tentative="1">
      <w:start w:val="1"/>
      <w:numFmt w:val="bullet"/>
      <w:lvlText w:val=""/>
      <w:lvlJc w:val="left"/>
      <w:pPr>
        <w:ind w:left="6480" w:hanging="360"/>
      </w:pPr>
      <w:rPr>
        <w:rFonts w:ascii="Wingdings" w:hAnsi="Wingdings" w:hint="default"/>
      </w:rPr>
    </w:lvl>
  </w:abstractNum>
  <w:abstractNum w:abstractNumId="96" w15:restartNumberingAfterBreak="0">
    <w:nsid w:val="4FE26735"/>
    <w:multiLevelType w:val="multilevel"/>
    <w:tmpl w:val="2DA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D6788A"/>
    <w:multiLevelType w:val="multilevel"/>
    <w:tmpl w:val="35B6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E238FB"/>
    <w:multiLevelType w:val="hybridMultilevel"/>
    <w:tmpl w:val="7418244C"/>
    <w:lvl w:ilvl="0" w:tplc="D0B2C38A">
      <w:start w:val="1"/>
      <w:numFmt w:val="bullet"/>
      <w:lvlText w:val="•"/>
      <w:lvlJc w:val="left"/>
      <w:pPr>
        <w:ind w:left="720" w:hanging="360"/>
      </w:pPr>
      <w:rPr>
        <w:rFonts w:ascii="Calibri" w:eastAsiaTheme="minorHAnsi" w:hAnsi="Calibri" w:cs="Calibri" w:hint="default"/>
      </w:rPr>
    </w:lvl>
    <w:lvl w:ilvl="1" w:tplc="3B9075AA" w:tentative="1">
      <w:start w:val="1"/>
      <w:numFmt w:val="bullet"/>
      <w:lvlText w:val="o"/>
      <w:lvlJc w:val="left"/>
      <w:pPr>
        <w:ind w:left="1440" w:hanging="360"/>
      </w:pPr>
      <w:rPr>
        <w:rFonts w:ascii="Courier New" w:hAnsi="Courier New" w:cs="Courier New" w:hint="default"/>
      </w:rPr>
    </w:lvl>
    <w:lvl w:ilvl="2" w:tplc="953A700C" w:tentative="1">
      <w:start w:val="1"/>
      <w:numFmt w:val="bullet"/>
      <w:lvlText w:val=""/>
      <w:lvlJc w:val="left"/>
      <w:pPr>
        <w:ind w:left="2160" w:hanging="360"/>
      </w:pPr>
      <w:rPr>
        <w:rFonts w:ascii="Wingdings" w:hAnsi="Wingdings" w:hint="default"/>
      </w:rPr>
    </w:lvl>
    <w:lvl w:ilvl="3" w:tplc="1EF4F6A6" w:tentative="1">
      <w:start w:val="1"/>
      <w:numFmt w:val="bullet"/>
      <w:lvlText w:val=""/>
      <w:lvlJc w:val="left"/>
      <w:pPr>
        <w:ind w:left="2880" w:hanging="360"/>
      </w:pPr>
      <w:rPr>
        <w:rFonts w:ascii="Symbol" w:hAnsi="Symbol" w:hint="default"/>
      </w:rPr>
    </w:lvl>
    <w:lvl w:ilvl="4" w:tplc="FEBC3ECA" w:tentative="1">
      <w:start w:val="1"/>
      <w:numFmt w:val="bullet"/>
      <w:lvlText w:val="o"/>
      <w:lvlJc w:val="left"/>
      <w:pPr>
        <w:ind w:left="3600" w:hanging="360"/>
      </w:pPr>
      <w:rPr>
        <w:rFonts w:ascii="Courier New" w:hAnsi="Courier New" w:cs="Courier New" w:hint="default"/>
      </w:rPr>
    </w:lvl>
    <w:lvl w:ilvl="5" w:tplc="15328F8E" w:tentative="1">
      <w:start w:val="1"/>
      <w:numFmt w:val="bullet"/>
      <w:lvlText w:val=""/>
      <w:lvlJc w:val="left"/>
      <w:pPr>
        <w:ind w:left="4320" w:hanging="360"/>
      </w:pPr>
      <w:rPr>
        <w:rFonts w:ascii="Wingdings" w:hAnsi="Wingdings" w:hint="default"/>
      </w:rPr>
    </w:lvl>
    <w:lvl w:ilvl="6" w:tplc="C640147E" w:tentative="1">
      <w:start w:val="1"/>
      <w:numFmt w:val="bullet"/>
      <w:lvlText w:val=""/>
      <w:lvlJc w:val="left"/>
      <w:pPr>
        <w:ind w:left="5040" w:hanging="360"/>
      </w:pPr>
      <w:rPr>
        <w:rFonts w:ascii="Symbol" w:hAnsi="Symbol" w:hint="default"/>
      </w:rPr>
    </w:lvl>
    <w:lvl w:ilvl="7" w:tplc="95EE7A68" w:tentative="1">
      <w:start w:val="1"/>
      <w:numFmt w:val="bullet"/>
      <w:lvlText w:val="o"/>
      <w:lvlJc w:val="left"/>
      <w:pPr>
        <w:ind w:left="5760" w:hanging="360"/>
      </w:pPr>
      <w:rPr>
        <w:rFonts w:ascii="Courier New" w:hAnsi="Courier New" w:cs="Courier New" w:hint="default"/>
      </w:rPr>
    </w:lvl>
    <w:lvl w:ilvl="8" w:tplc="6C60108C" w:tentative="1">
      <w:start w:val="1"/>
      <w:numFmt w:val="bullet"/>
      <w:lvlText w:val=""/>
      <w:lvlJc w:val="left"/>
      <w:pPr>
        <w:ind w:left="6480" w:hanging="360"/>
      </w:pPr>
      <w:rPr>
        <w:rFonts w:ascii="Wingdings" w:hAnsi="Wingdings" w:hint="default"/>
      </w:rPr>
    </w:lvl>
  </w:abstractNum>
  <w:abstractNum w:abstractNumId="99" w15:restartNumberingAfterBreak="0">
    <w:nsid w:val="51904367"/>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23B7A14"/>
    <w:multiLevelType w:val="hybridMultilevel"/>
    <w:tmpl w:val="2C284C9E"/>
    <w:lvl w:ilvl="0" w:tplc="765AD1A4">
      <w:start w:val="1"/>
      <w:numFmt w:val="bullet"/>
      <w:lvlText w:val=""/>
      <w:lvlJc w:val="left"/>
      <w:pPr>
        <w:ind w:left="720" w:hanging="360"/>
      </w:pPr>
      <w:rPr>
        <w:rFonts w:ascii="Symbol" w:hAnsi="Symbol" w:hint="default"/>
      </w:rPr>
    </w:lvl>
    <w:lvl w:ilvl="1" w:tplc="0EFE9526" w:tentative="1">
      <w:start w:val="1"/>
      <w:numFmt w:val="bullet"/>
      <w:lvlText w:val="o"/>
      <w:lvlJc w:val="left"/>
      <w:pPr>
        <w:ind w:left="1440" w:hanging="360"/>
      </w:pPr>
      <w:rPr>
        <w:rFonts w:ascii="Courier New" w:hAnsi="Courier New" w:cs="Courier New" w:hint="default"/>
      </w:rPr>
    </w:lvl>
    <w:lvl w:ilvl="2" w:tplc="3D6EEE1C" w:tentative="1">
      <w:start w:val="1"/>
      <w:numFmt w:val="bullet"/>
      <w:lvlText w:val=""/>
      <w:lvlJc w:val="left"/>
      <w:pPr>
        <w:ind w:left="2160" w:hanging="360"/>
      </w:pPr>
      <w:rPr>
        <w:rFonts w:ascii="Wingdings" w:hAnsi="Wingdings" w:hint="default"/>
      </w:rPr>
    </w:lvl>
    <w:lvl w:ilvl="3" w:tplc="3030312E" w:tentative="1">
      <w:start w:val="1"/>
      <w:numFmt w:val="bullet"/>
      <w:lvlText w:val=""/>
      <w:lvlJc w:val="left"/>
      <w:pPr>
        <w:ind w:left="2880" w:hanging="360"/>
      </w:pPr>
      <w:rPr>
        <w:rFonts w:ascii="Symbol" w:hAnsi="Symbol" w:hint="default"/>
      </w:rPr>
    </w:lvl>
    <w:lvl w:ilvl="4" w:tplc="37449BBC" w:tentative="1">
      <w:start w:val="1"/>
      <w:numFmt w:val="bullet"/>
      <w:lvlText w:val="o"/>
      <w:lvlJc w:val="left"/>
      <w:pPr>
        <w:ind w:left="3600" w:hanging="360"/>
      </w:pPr>
      <w:rPr>
        <w:rFonts w:ascii="Courier New" w:hAnsi="Courier New" w:cs="Courier New" w:hint="default"/>
      </w:rPr>
    </w:lvl>
    <w:lvl w:ilvl="5" w:tplc="2940D1E8" w:tentative="1">
      <w:start w:val="1"/>
      <w:numFmt w:val="bullet"/>
      <w:lvlText w:val=""/>
      <w:lvlJc w:val="left"/>
      <w:pPr>
        <w:ind w:left="4320" w:hanging="360"/>
      </w:pPr>
      <w:rPr>
        <w:rFonts w:ascii="Wingdings" w:hAnsi="Wingdings" w:hint="default"/>
      </w:rPr>
    </w:lvl>
    <w:lvl w:ilvl="6" w:tplc="703ACFE4" w:tentative="1">
      <w:start w:val="1"/>
      <w:numFmt w:val="bullet"/>
      <w:lvlText w:val=""/>
      <w:lvlJc w:val="left"/>
      <w:pPr>
        <w:ind w:left="5040" w:hanging="360"/>
      </w:pPr>
      <w:rPr>
        <w:rFonts w:ascii="Symbol" w:hAnsi="Symbol" w:hint="default"/>
      </w:rPr>
    </w:lvl>
    <w:lvl w:ilvl="7" w:tplc="DB1C6D12" w:tentative="1">
      <w:start w:val="1"/>
      <w:numFmt w:val="bullet"/>
      <w:lvlText w:val="o"/>
      <w:lvlJc w:val="left"/>
      <w:pPr>
        <w:ind w:left="5760" w:hanging="360"/>
      </w:pPr>
      <w:rPr>
        <w:rFonts w:ascii="Courier New" w:hAnsi="Courier New" w:cs="Courier New" w:hint="default"/>
      </w:rPr>
    </w:lvl>
    <w:lvl w:ilvl="8" w:tplc="E4F2D9C4" w:tentative="1">
      <w:start w:val="1"/>
      <w:numFmt w:val="bullet"/>
      <w:lvlText w:val=""/>
      <w:lvlJc w:val="left"/>
      <w:pPr>
        <w:ind w:left="6480" w:hanging="360"/>
      </w:pPr>
      <w:rPr>
        <w:rFonts w:ascii="Wingdings" w:hAnsi="Wingdings" w:hint="default"/>
      </w:rPr>
    </w:lvl>
  </w:abstractNum>
  <w:abstractNum w:abstractNumId="101" w15:restartNumberingAfterBreak="0">
    <w:nsid w:val="527A4AC9"/>
    <w:multiLevelType w:val="multilevel"/>
    <w:tmpl w:val="C324C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49C1D6A"/>
    <w:multiLevelType w:val="hybridMultilevel"/>
    <w:tmpl w:val="4030E4CC"/>
    <w:lvl w:ilvl="0" w:tplc="F814D760">
      <w:start w:val="1"/>
      <w:numFmt w:val="bullet"/>
      <w:lvlText w:val=""/>
      <w:lvlJc w:val="left"/>
      <w:pPr>
        <w:ind w:left="720" w:hanging="360"/>
      </w:pPr>
      <w:rPr>
        <w:rFonts w:ascii="Symbol" w:hAnsi="Symbol" w:hint="default"/>
      </w:rPr>
    </w:lvl>
    <w:lvl w:ilvl="1" w:tplc="046C23D2" w:tentative="1">
      <w:start w:val="1"/>
      <w:numFmt w:val="bullet"/>
      <w:lvlText w:val="o"/>
      <w:lvlJc w:val="left"/>
      <w:pPr>
        <w:ind w:left="1440" w:hanging="360"/>
      </w:pPr>
      <w:rPr>
        <w:rFonts w:ascii="Courier New" w:hAnsi="Courier New" w:cs="Courier New" w:hint="default"/>
      </w:rPr>
    </w:lvl>
    <w:lvl w:ilvl="2" w:tplc="814CB796" w:tentative="1">
      <w:start w:val="1"/>
      <w:numFmt w:val="bullet"/>
      <w:lvlText w:val=""/>
      <w:lvlJc w:val="left"/>
      <w:pPr>
        <w:ind w:left="2160" w:hanging="360"/>
      </w:pPr>
      <w:rPr>
        <w:rFonts w:ascii="Wingdings" w:hAnsi="Wingdings" w:hint="default"/>
      </w:rPr>
    </w:lvl>
    <w:lvl w:ilvl="3" w:tplc="80FA721E" w:tentative="1">
      <w:start w:val="1"/>
      <w:numFmt w:val="bullet"/>
      <w:lvlText w:val=""/>
      <w:lvlJc w:val="left"/>
      <w:pPr>
        <w:ind w:left="2880" w:hanging="360"/>
      </w:pPr>
      <w:rPr>
        <w:rFonts w:ascii="Symbol" w:hAnsi="Symbol" w:hint="default"/>
      </w:rPr>
    </w:lvl>
    <w:lvl w:ilvl="4" w:tplc="5120B91C" w:tentative="1">
      <w:start w:val="1"/>
      <w:numFmt w:val="bullet"/>
      <w:lvlText w:val="o"/>
      <w:lvlJc w:val="left"/>
      <w:pPr>
        <w:ind w:left="3600" w:hanging="360"/>
      </w:pPr>
      <w:rPr>
        <w:rFonts w:ascii="Courier New" w:hAnsi="Courier New" w:cs="Courier New" w:hint="default"/>
      </w:rPr>
    </w:lvl>
    <w:lvl w:ilvl="5" w:tplc="1FF69768" w:tentative="1">
      <w:start w:val="1"/>
      <w:numFmt w:val="bullet"/>
      <w:lvlText w:val=""/>
      <w:lvlJc w:val="left"/>
      <w:pPr>
        <w:ind w:left="4320" w:hanging="360"/>
      </w:pPr>
      <w:rPr>
        <w:rFonts w:ascii="Wingdings" w:hAnsi="Wingdings" w:hint="default"/>
      </w:rPr>
    </w:lvl>
    <w:lvl w:ilvl="6" w:tplc="03202748" w:tentative="1">
      <w:start w:val="1"/>
      <w:numFmt w:val="bullet"/>
      <w:lvlText w:val=""/>
      <w:lvlJc w:val="left"/>
      <w:pPr>
        <w:ind w:left="5040" w:hanging="360"/>
      </w:pPr>
      <w:rPr>
        <w:rFonts w:ascii="Symbol" w:hAnsi="Symbol" w:hint="default"/>
      </w:rPr>
    </w:lvl>
    <w:lvl w:ilvl="7" w:tplc="61A0A5A6" w:tentative="1">
      <w:start w:val="1"/>
      <w:numFmt w:val="bullet"/>
      <w:lvlText w:val="o"/>
      <w:lvlJc w:val="left"/>
      <w:pPr>
        <w:ind w:left="5760" w:hanging="360"/>
      </w:pPr>
      <w:rPr>
        <w:rFonts w:ascii="Courier New" w:hAnsi="Courier New" w:cs="Courier New" w:hint="default"/>
      </w:rPr>
    </w:lvl>
    <w:lvl w:ilvl="8" w:tplc="6278344E" w:tentative="1">
      <w:start w:val="1"/>
      <w:numFmt w:val="bullet"/>
      <w:lvlText w:val=""/>
      <w:lvlJc w:val="left"/>
      <w:pPr>
        <w:ind w:left="6480" w:hanging="360"/>
      </w:pPr>
      <w:rPr>
        <w:rFonts w:ascii="Wingdings" w:hAnsi="Wingdings" w:hint="default"/>
      </w:rPr>
    </w:lvl>
  </w:abstractNum>
  <w:abstractNum w:abstractNumId="103" w15:restartNumberingAfterBreak="0">
    <w:nsid w:val="556F3D1C"/>
    <w:multiLevelType w:val="multilevel"/>
    <w:tmpl w:val="314C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5961DD8"/>
    <w:multiLevelType w:val="hybridMultilevel"/>
    <w:tmpl w:val="17A45ACC"/>
    <w:lvl w:ilvl="0" w:tplc="7DFCA168">
      <w:start w:val="1"/>
      <w:numFmt w:val="decimal"/>
      <w:lvlText w:val="%1."/>
      <w:lvlJc w:val="left"/>
      <w:pPr>
        <w:ind w:left="360" w:hanging="360"/>
      </w:pPr>
    </w:lvl>
    <w:lvl w:ilvl="1" w:tplc="7ECCCFC4" w:tentative="1">
      <w:start w:val="1"/>
      <w:numFmt w:val="lowerLetter"/>
      <w:lvlText w:val="%2."/>
      <w:lvlJc w:val="left"/>
      <w:pPr>
        <w:ind w:left="1080" w:hanging="360"/>
      </w:pPr>
    </w:lvl>
    <w:lvl w:ilvl="2" w:tplc="3ECA1456" w:tentative="1">
      <w:start w:val="1"/>
      <w:numFmt w:val="lowerRoman"/>
      <w:lvlText w:val="%3."/>
      <w:lvlJc w:val="right"/>
      <w:pPr>
        <w:ind w:left="1800" w:hanging="180"/>
      </w:pPr>
    </w:lvl>
    <w:lvl w:ilvl="3" w:tplc="A9941174" w:tentative="1">
      <w:start w:val="1"/>
      <w:numFmt w:val="decimal"/>
      <w:lvlText w:val="%4."/>
      <w:lvlJc w:val="left"/>
      <w:pPr>
        <w:ind w:left="2520" w:hanging="360"/>
      </w:pPr>
    </w:lvl>
    <w:lvl w:ilvl="4" w:tplc="FC4A614E" w:tentative="1">
      <w:start w:val="1"/>
      <w:numFmt w:val="lowerLetter"/>
      <w:lvlText w:val="%5."/>
      <w:lvlJc w:val="left"/>
      <w:pPr>
        <w:ind w:left="3240" w:hanging="360"/>
      </w:pPr>
    </w:lvl>
    <w:lvl w:ilvl="5" w:tplc="6B086D36" w:tentative="1">
      <w:start w:val="1"/>
      <w:numFmt w:val="lowerRoman"/>
      <w:lvlText w:val="%6."/>
      <w:lvlJc w:val="right"/>
      <w:pPr>
        <w:ind w:left="3960" w:hanging="180"/>
      </w:pPr>
    </w:lvl>
    <w:lvl w:ilvl="6" w:tplc="46FC84FE" w:tentative="1">
      <w:start w:val="1"/>
      <w:numFmt w:val="decimal"/>
      <w:lvlText w:val="%7."/>
      <w:lvlJc w:val="left"/>
      <w:pPr>
        <w:ind w:left="4680" w:hanging="360"/>
      </w:pPr>
    </w:lvl>
    <w:lvl w:ilvl="7" w:tplc="AC8E4C9C" w:tentative="1">
      <w:start w:val="1"/>
      <w:numFmt w:val="lowerLetter"/>
      <w:lvlText w:val="%8."/>
      <w:lvlJc w:val="left"/>
      <w:pPr>
        <w:ind w:left="5400" w:hanging="360"/>
      </w:pPr>
    </w:lvl>
    <w:lvl w:ilvl="8" w:tplc="4BC66AC4" w:tentative="1">
      <w:start w:val="1"/>
      <w:numFmt w:val="lowerRoman"/>
      <w:lvlText w:val="%9."/>
      <w:lvlJc w:val="right"/>
      <w:pPr>
        <w:ind w:left="6120" w:hanging="180"/>
      </w:pPr>
    </w:lvl>
  </w:abstractNum>
  <w:abstractNum w:abstractNumId="105" w15:restartNumberingAfterBreak="0">
    <w:nsid w:val="566E76F3"/>
    <w:multiLevelType w:val="multilevel"/>
    <w:tmpl w:val="3F6C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7174EFC"/>
    <w:multiLevelType w:val="multilevel"/>
    <w:tmpl w:val="CE5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170E73"/>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FE3BDD"/>
    <w:multiLevelType w:val="hybridMultilevel"/>
    <w:tmpl w:val="75968AB8"/>
    <w:lvl w:ilvl="0" w:tplc="2B6426D4">
      <w:start w:val="1"/>
      <w:numFmt w:val="bullet"/>
      <w:lvlText w:val=""/>
      <w:lvlJc w:val="left"/>
      <w:pPr>
        <w:ind w:left="720" w:hanging="360"/>
      </w:pPr>
      <w:rPr>
        <w:rFonts w:ascii="Wingdings" w:hAnsi="Wingdings" w:hint="default"/>
      </w:rPr>
    </w:lvl>
    <w:lvl w:ilvl="1" w:tplc="205EF94E">
      <w:start w:val="1"/>
      <w:numFmt w:val="bullet"/>
      <w:lvlText w:val="o"/>
      <w:lvlJc w:val="left"/>
      <w:pPr>
        <w:ind w:left="1440" w:hanging="360"/>
      </w:pPr>
      <w:rPr>
        <w:rFonts w:ascii="Courier New" w:hAnsi="Courier New" w:hint="default"/>
      </w:rPr>
    </w:lvl>
    <w:lvl w:ilvl="2" w:tplc="ED74161E" w:tentative="1">
      <w:start w:val="1"/>
      <w:numFmt w:val="bullet"/>
      <w:lvlText w:val=""/>
      <w:lvlJc w:val="left"/>
      <w:pPr>
        <w:ind w:left="2160" w:hanging="360"/>
      </w:pPr>
      <w:rPr>
        <w:rFonts w:ascii="Wingdings" w:hAnsi="Wingdings" w:hint="default"/>
      </w:rPr>
    </w:lvl>
    <w:lvl w:ilvl="3" w:tplc="EBE075A8" w:tentative="1">
      <w:start w:val="1"/>
      <w:numFmt w:val="bullet"/>
      <w:lvlText w:val=""/>
      <w:lvlJc w:val="left"/>
      <w:pPr>
        <w:ind w:left="2880" w:hanging="360"/>
      </w:pPr>
      <w:rPr>
        <w:rFonts w:ascii="Symbol" w:hAnsi="Symbol" w:hint="default"/>
      </w:rPr>
    </w:lvl>
    <w:lvl w:ilvl="4" w:tplc="243EE7B6" w:tentative="1">
      <w:start w:val="1"/>
      <w:numFmt w:val="bullet"/>
      <w:lvlText w:val="o"/>
      <w:lvlJc w:val="left"/>
      <w:pPr>
        <w:ind w:left="3600" w:hanging="360"/>
      </w:pPr>
      <w:rPr>
        <w:rFonts w:ascii="Courier New" w:hAnsi="Courier New" w:hint="default"/>
      </w:rPr>
    </w:lvl>
    <w:lvl w:ilvl="5" w:tplc="C548EA5E" w:tentative="1">
      <w:start w:val="1"/>
      <w:numFmt w:val="bullet"/>
      <w:lvlText w:val=""/>
      <w:lvlJc w:val="left"/>
      <w:pPr>
        <w:ind w:left="4320" w:hanging="360"/>
      </w:pPr>
      <w:rPr>
        <w:rFonts w:ascii="Wingdings" w:hAnsi="Wingdings" w:hint="default"/>
      </w:rPr>
    </w:lvl>
    <w:lvl w:ilvl="6" w:tplc="B7BACD14" w:tentative="1">
      <w:start w:val="1"/>
      <w:numFmt w:val="bullet"/>
      <w:lvlText w:val=""/>
      <w:lvlJc w:val="left"/>
      <w:pPr>
        <w:ind w:left="5040" w:hanging="360"/>
      </w:pPr>
      <w:rPr>
        <w:rFonts w:ascii="Symbol" w:hAnsi="Symbol" w:hint="default"/>
      </w:rPr>
    </w:lvl>
    <w:lvl w:ilvl="7" w:tplc="1ED8AF42" w:tentative="1">
      <w:start w:val="1"/>
      <w:numFmt w:val="bullet"/>
      <w:lvlText w:val="o"/>
      <w:lvlJc w:val="left"/>
      <w:pPr>
        <w:ind w:left="5760" w:hanging="360"/>
      </w:pPr>
      <w:rPr>
        <w:rFonts w:ascii="Courier New" w:hAnsi="Courier New" w:hint="default"/>
      </w:rPr>
    </w:lvl>
    <w:lvl w:ilvl="8" w:tplc="F1F622F2" w:tentative="1">
      <w:start w:val="1"/>
      <w:numFmt w:val="bullet"/>
      <w:lvlText w:val=""/>
      <w:lvlJc w:val="left"/>
      <w:pPr>
        <w:ind w:left="6480" w:hanging="360"/>
      </w:pPr>
      <w:rPr>
        <w:rFonts w:ascii="Wingdings" w:hAnsi="Wingdings" w:hint="default"/>
      </w:rPr>
    </w:lvl>
  </w:abstractNum>
  <w:abstractNum w:abstractNumId="109" w15:restartNumberingAfterBreak="0">
    <w:nsid w:val="5A1770BB"/>
    <w:multiLevelType w:val="hybridMultilevel"/>
    <w:tmpl w:val="F118F0A4"/>
    <w:lvl w:ilvl="0" w:tplc="9D540F5E">
      <w:start w:val="1"/>
      <w:numFmt w:val="decimal"/>
      <w:lvlText w:val="%1."/>
      <w:lvlJc w:val="left"/>
      <w:pPr>
        <w:ind w:left="720" w:hanging="360"/>
      </w:pPr>
    </w:lvl>
    <w:lvl w:ilvl="1" w:tplc="081EBCEE" w:tentative="1">
      <w:start w:val="1"/>
      <w:numFmt w:val="lowerLetter"/>
      <w:lvlText w:val="%2."/>
      <w:lvlJc w:val="left"/>
      <w:pPr>
        <w:ind w:left="1440" w:hanging="360"/>
      </w:pPr>
    </w:lvl>
    <w:lvl w:ilvl="2" w:tplc="85A477F8" w:tentative="1">
      <w:start w:val="1"/>
      <w:numFmt w:val="lowerRoman"/>
      <w:lvlText w:val="%3."/>
      <w:lvlJc w:val="right"/>
      <w:pPr>
        <w:ind w:left="2160" w:hanging="180"/>
      </w:pPr>
    </w:lvl>
    <w:lvl w:ilvl="3" w:tplc="EEDCF9FE" w:tentative="1">
      <w:start w:val="1"/>
      <w:numFmt w:val="decimal"/>
      <w:lvlText w:val="%4."/>
      <w:lvlJc w:val="left"/>
      <w:pPr>
        <w:ind w:left="2880" w:hanging="360"/>
      </w:pPr>
    </w:lvl>
    <w:lvl w:ilvl="4" w:tplc="114E1964" w:tentative="1">
      <w:start w:val="1"/>
      <w:numFmt w:val="lowerLetter"/>
      <w:lvlText w:val="%5."/>
      <w:lvlJc w:val="left"/>
      <w:pPr>
        <w:ind w:left="3600" w:hanging="360"/>
      </w:pPr>
    </w:lvl>
    <w:lvl w:ilvl="5" w:tplc="94A86D7E" w:tentative="1">
      <w:start w:val="1"/>
      <w:numFmt w:val="lowerRoman"/>
      <w:lvlText w:val="%6."/>
      <w:lvlJc w:val="right"/>
      <w:pPr>
        <w:ind w:left="4320" w:hanging="180"/>
      </w:pPr>
    </w:lvl>
    <w:lvl w:ilvl="6" w:tplc="D2BAD59E" w:tentative="1">
      <w:start w:val="1"/>
      <w:numFmt w:val="decimal"/>
      <w:lvlText w:val="%7."/>
      <w:lvlJc w:val="left"/>
      <w:pPr>
        <w:ind w:left="5040" w:hanging="360"/>
      </w:pPr>
    </w:lvl>
    <w:lvl w:ilvl="7" w:tplc="8578ACE2" w:tentative="1">
      <w:start w:val="1"/>
      <w:numFmt w:val="lowerLetter"/>
      <w:lvlText w:val="%8."/>
      <w:lvlJc w:val="left"/>
      <w:pPr>
        <w:ind w:left="5760" w:hanging="360"/>
      </w:pPr>
    </w:lvl>
    <w:lvl w:ilvl="8" w:tplc="0FAEFF16" w:tentative="1">
      <w:start w:val="1"/>
      <w:numFmt w:val="lowerRoman"/>
      <w:lvlText w:val="%9."/>
      <w:lvlJc w:val="right"/>
      <w:pPr>
        <w:ind w:left="6480" w:hanging="180"/>
      </w:pPr>
    </w:lvl>
  </w:abstractNum>
  <w:abstractNum w:abstractNumId="110" w15:restartNumberingAfterBreak="0">
    <w:nsid w:val="5C8B060E"/>
    <w:multiLevelType w:val="multilevel"/>
    <w:tmpl w:val="D75E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CA20936"/>
    <w:multiLevelType w:val="multilevel"/>
    <w:tmpl w:val="3016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AA401B"/>
    <w:multiLevelType w:val="multilevel"/>
    <w:tmpl w:val="385A5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D7C2587"/>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805185"/>
    <w:multiLevelType w:val="hybridMultilevel"/>
    <w:tmpl w:val="CD8281E4"/>
    <w:lvl w:ilvl="0" w:tplc="47AAB1D8">
      <w:start w:val="1"/>
      <w:numFmt w:val="bullet"/>
      <w:pStyle w:val="Bullets"/>
      <w:lvlText w:val=""/>
      <w:lvlJc w:val="left"/>
      <w:pPr>
        <w:ind w:left="1145" w:hanging="360"/>
      </w:pPr>
      <w:rPr>
        <w:rFonts w:ascii="Wingdings" w:hAnsi="Wingdings" w:hint="default"/>
        <w:color w:val="auto"/>
      </w:rPr>
    </w:lvl>
    <w:lvl w:ilvl="1" w:tplc="23B08264">
      <w:start w:val="1"/>
      <w:numFmt w:val="bullet"/>
      <w:lvlText w:val="o"/>
      <w:lvlJc w:val="left"/>
      <w:pPr>
        <w:ind w:left="1865" w:hanging="360"/>
      </w:pPr>
      <w:rPr>
        <w:rFonts w:ascii="Courier New" w:hAnsi="Courier New" w:cs="Courier New" w:hint="default"/>
      </w:rPr>
    </w:lvl>
    <w:lvl w:ilvl="2" w:tplc="97B8D906">
      <w:start w:val="1"/>
      <w:numFmt w:val="bullet"/>
      <w:lvlText w:val=""/>
      <w:lvlJc w:val="left"/>
      <w:pPr>
        <w:ind w:left="2585" w:hanging="360"/>
      </w:pPr>
      <w:rPr>
        <w:rFonts w:ascii="Wingdings" w:hAnsi="Wingdings" w:hint="default"/>
      </w:rPr>
    </w:lvl>
    <w:lvl w:ilvl="3" w:tplc="72104D28" w:tentative="1">
      <w:start w:val="1"/>
      <w:numFmt w:val="bullet"/>
      <w:lvlText w:val=""/>
      <w:lvlJc w:val="left"/>
      <w:pPr>
        <w:ind w:left="3305" w:hanging="360"/>
      </w:pPr>
      <w:rPr>
        <w:rFonts w:ascii="Symbol" w:hAnsi="Symbol" w:hint="default"/>
      </w:rPr>
    </w:lvl>
    <w:lvl w:ilvl="4" w:tplc="507046AE" w:tentative="1">
      <w:start w:val="1"/>
      <w:numFmt w:val="bullet"/>
      <w:lvlText w:val="o"/>
      <w:lvlJc w:val="left"/>
      <w:pPr>
        <w:ind w:left="4025" w:hanging="360"/>
      </w:pPr>
      <w:rPr>
        <w:rFonts w:ascii="Courier New" w:hAnsi="Courier New" w:cs="Courier New" w:hint="default"/>
      </w:rPr>
    </w:lvl>
    <w:lvl w:ilvl="5" w:tplc="FDFE8F72" w:tentative="1">
      <w:start w:val="1"/>
      <w:numFmt w:val="bullet"/>
      <w:lvlText w:val=""/>
      <w:lvlJc w:val="left"/>
      <w:pPr>
        <w:ind w:left="4745" w:hanging="360"/>
      </w:pPr>
      <w:rPr>
        <w:rFonts w:ascii="Wingdings" w:hAnsi="Wingdings" w:hint="default"/>
      </w:rPr>
    </w:lvl>
    <w:lvl w:ilvl="6" w:tplc="8B0007D0" w:tentative="1">
      <w:start w:val="1"/>
      <w:numFmt w:val="bullet"/>
      <w:lvlText w:val=""/>
      <w:lvlJc w:val="left"/>
      <w:pPr>
        <w:ind w:left="5465" w:hanging="360"/>
      </w:pPr>
      <w:rPr>
        <w:rFonts w:ascii="Symbol" w:hAnsi="Symbol" w:hint="default"/>
      </w:rPr>
    </w:lvl>
    <w:lvl w:ilvl="7" w:tplc="13A4D6EC" w:tentative="1">
      <w:start w:val="1"/>
      <w:numFmt w:val="bullet"/>
      <w:lvlText w:val="o"/>
      <w:lvlJc w:val="left"/>
      <w:pPr>
        <w:ind w:left="6185" w:hanging="360"/>
      </w:pPr>
      <w:rPr>
        <w:rFonts w:ascii="Courier New" w:hAnsi="Courier New" w:cs="Courier New" w:hint="default"/>
      </w:rPr>
    </w:lvl>
    <w:lvl w:ilvl="8" w:tplc="D8FE2DA2" w:tentative="1">
      <w:start w:val="1"/>
      <w:numFmt w:val="bullet"/>
      <w:lvlText w:val=""/>
      <w:lvlJc w:val="left"/>
      <w:pPr>
        <w:ind w:left="6905" w:hanging="360"/>
      </w:pPr>
      <w:rPr>
        <w:rFonts w:ascii="Wingdings" w:hAnsi="Wingdings" w:hint="default"/>
      </w:rPr>
    </w:lvl>
  </w:abstractNum>
  <w:abstractNum w:abstractNumId="115" w15:restartNumberingAfterBreak="0">
    <w:nsid w:val="5DAC51A7"/>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E054E7"/>
    <w:multiLevelType w:val="multilevel"/>
    <w:tmpl w:val="B634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0F01DB3"/>
    <w:multiLevelType w:val="multilevel"/>
    <w:tmpl w:val="1050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784F3E"/>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2B33F8B"/>
    <w:multiLevelType w:val="multilevel"/>
    <w:tmpl w:val="D046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28213D"/>
    <w:multiLevelType w:val="multilevel"/>
    <w:tmpl w:val="B2C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43813BF"/>
    <w:multiLevelType w:val="multilevel"/>
    <w:tmpl w:val="63AA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4CF362D"/>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883296"/>
    <w:multiLevelType w:val="multilevel"/>
    <w:tmpl w:val="A640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D70481"/>
    <w:multiLevelType w:val="multilevel"/>
    <w:tmpl w:val="0426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742295B"/>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413885"/>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4D7C73"/>
    <w:multiLevelType w:val="multilevel"/>
    <w:tmpl w:val="606A34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510BF5"/>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581B03"/>
    <w:multiLevelType w:val="multilevel"/>
    <w:tmpl w:val="11BA8C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0" w15:restartNumberingAfterBreak="0">
    <w:nsid w:val="6CFB3764"/>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C20D85"/>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523D42"/>
    <w:multiLevelType w:val="multilevel"/>
    <w:tmpl w:val="925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D27D2E"/>
    <w:multiLevelType w:val="hybridMultilevel"/>
    <w:tmpl w:val="3246F0A8"/>
    <w:lvl w:ilvl="0" w:tplc="D356197C">
      <w:start w:val="1"/>
      <w:numFmt w:val="bullet"/>
      <w:lvlText w:val=""/>
      <w:lvlJc w:val="left"/>
      <w:pPr>
        <w:ind w:left="720" w:hanging="360"/>
      </w:pPr>
      <w:rPr>
        <w:rFonts w:ascii="Symbol" w:hAnsi="Symbol" w:hint="default"/>
      </w:rPr>
    </w:lvl>
    <w:lvl w:ilvl="1" w:tplc="179CFC06" w:tentative="1">
      <w:start w:val="1"/>
      <w:numFmt w:val="bullet"/>
      <w:lvlText w:val="o"/>
      <w:lvlJc w:val="left"/>
      <w:pPr>
        <w:ind w:left="1440" w:hanging="360"/>
      </w:pPr>
      <w:rPr>
        <w:rFonts w:ascii="Courier New" w:hAnsi="Courier New" w:cs="Courier New" w:hint="default"/>
      </w:rPr>
    </w:lvl>
    <w:lvl w:ilvl="2" w:tplc="F82C5428" w:tentative="1">
      <w:start w:val="1"/>
      <w:numFmt w:val="bullet"/>
      <w:lvlText w:val=""/>
      <w:lvlJc w:val="left"/>
      <w:pPr>
        <w:ind w:left="2160" w:hanging="360"/>
      </w:pPr>
      <w:rPr>
        <w:rFonts w:ascii="Wingdings" w:hAnsi="Wingdings" w:hint="default"/>
      </w:rPr>
    </w:lvl>
    <w:lvl w:ilvl="3" w:tplc="D42AE116" w:tentative="1">
      <w:start w:val="1"/>
      <w:numFmt w:val="bullet"/>
      <w:lvlText w:val=""/>
      <w:lvlJc w:val="left"/>
      <w:pPr>
        <w:ind w:left="2880" w:hanging="360"/>
      </w:pPr>
      <w:rPr>
        <w:rFonts w:ascii="Symbol" w:hAnsi="Symbol" w:hint="default"/>
      </w:rPr>
    </w:lvl>
    <w:lvl w:ilvl="4" w:tplc="A9DE39E2" w:tentative="1">
      <w:start w:val="1"/>
      <w:numFmt w:val="bullet"/>
      <w:lvlText w:val="o"/>
      <w:lvlJc w:val="left"/>
      <w:pPr>
        <w:ind w:left="3600" w:hanging="360"/>
      </w:pPr>
      <w:rPr>
        <w:rFonts w:ascii="Courier New" w:hAnsi="Courier New" w:cs="Courier New" w:hint="default"/>
      </w:rPr>
    </w:lvl>
    <w:lvl w:ilvl="5" w:tplc="E876A7D6" w:tentative="1">
      <w:start w:val="1"/>
      <w:numFmt w:val="bullet"/>
      <w:lvlText w:val=""/>
      <w:lvlJc w:val="left"/>
      <w:pPr>
        <w:ind w:left="4320" w:hanging="360"/>
      </w:pPr>
      <w:rPr>
        <w:rFonts w:ascii="Wingdings" w:hAnsi="Wingdings" w:hint="default"/>
      </w:rPr>
    </w:lvl>
    <w:lvl w:ilvl="6" w:tplc="54024FA2" w:tentative="1">
      <w:start w:val="1"/>
      <w:numFmt w:val="bullet"/>
      <w:lvlText w:val=""/>
      <w:lvlJc w:val="left"/>
      <w:pPr>
        <w:ind w:left="5040" w:hanging="360"/>
      </w:pPr>
      <w:rPr>
        <w:rFonts w:ascii="Symbol" w:hAnsi="Symbol" w:hint="default"/>
      </w:rPr>
    </w:lvl>
    <w:lvl w:ilvl="7" w:tplc="57F23E46" w:tentative="1">
      <w:start w:val="1"/>
      <w:numFmt w:val="bullet"/>
      <w:lvlText w:val="o"/>
      <w:lvlJc w:val="left"/>
      <w:pPr>
        <w:ind w:left="5760" w:hanging="360"/>
      </w:pPr>
      <w:rPr>
        <w:rFonts w:ascii="Courier New" w:hAnsi="Courier New" w:cs="Courier New" w:hint="default"/>
      </w:rPr>
    </w:lvl>
    <w:lvl w:ilvl="8" w:tplc="78061BE8" w:tentative="1">
      <w:start w:val="1"/>
      <w:numFmt w:val="bullet"/>
      <w:lvlText w:val=""/>
      <w:lvlJc w:val="left"/>
      <w:pPr>
        <w:ind w:left="6480" w:hanging="360"/>
      </w:pPr>
      <w:rPr>
        <w:rFonts w:ascii="Wingdings" w:hAnsi="Wingdings" w:hint="default"/>
      </w:rPr>
    </w:lvl>
  </w:abstractNum>
  <w:abstractNum w:abstractNumId="134" w15:restartNumberingAfterBreak="0">
    <w:nsid w:val="71CC7F79"/>
    <w:multiLevelType w:val="multilevel"/>
    <w:tmpl w:val="07E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25F052D"/>
    <w:multiLevelType w:val="hybridMultilevel"/>
    <w:tmpl w:val="700E6876"/>
    <w:lvl w:ilvl="0" w:tplc="01E64BC0">
      <w:start w:val="1"/>
      <w:numFmt w:val="bullet"/>
      <w:lvlText w:val=""/>
      <w:lvlJc w:val="left"/>
      <w:pPr>
        <w:ind w:left="720" w:hanging="360"/>
      </w:pPr>
      <w:rPr>
        <w:rFonts w:ascii="Symbol" w:hAnsi="Symbol" w:hint="default"/>
      </w:rPr>
    </w:lvl>
    <w:lvl w:ilvl="1" w:tplc="8B18A916" w:tentative="1">
      <w:start w:val="1"/>
      <w:numFmt w:val="bullet"/>
      <w:lvlText w:val="o"/>
      <w:lvlJc w:val="left"/>
      <w:pPr>
        <w:ind w:left="1440" w:hanging="360"/>
      </w:pPr>
      <w:rPr>
        <w:rFonts w:ascii="Courier New" w:hAnsi="Courier New" w:cs="Courier New" w:hint="default"/>
      </w:rPr>
    </w:lvl>
    <w:lvl w:ilvl="2" w:tplc="53042060" w:tentative="1">
      <w:start w:val="1"/>
      <w:numFmt w:val="bullet"/>
      <w:lvlText w:val=""/>
      <w:lvlJc w:val="left"/>
      <w:pPr>
        <w:ind w:left="2160" w:hanging="360"/>
      </w:pPr>
      <w:rPr>
        <w:rFonts w:ascii="Wingdings" w:hAnsi="Wingdings" w:hint="default"/>
      </w:rPr>
    </w:lvl>
    <w:lvl w:ilvl="3" w:tplc="6AAA9126" w:tentative="1">
      <w:start w:val="1"/>
      <w:numFmt w:val="bullet"/>
      <w:lvlText w:val=""/>
      <w:lvlJc w:val="left"/>
      <w:pPr>
        <w:ind w:left="2880" w:hanging="360"/>
      </w:pPr>
      <w:rPr>
        <w:rFonts w:ascii="Symbol" w:hAnsi="Symbol" w:hint="default"/>
      </w:rPr>
    </w:lvl>
    <w:lvl w:ilvl="4" w:tplc="CF8483DE" w:tentative="1">
      <w:start w:val="1"/>
      <w:numFmt w:val="bullet"/>
      <w:lvlText w:val="o"/>
      <w:lvlJc w:val="left"/>
      <w:pPr>
        <w:ind w:left="3600" w:hanging="360"/>
      </w:pPr>
      <w:rPr>
        <w:rFonts w:ascii="Courier New" w:hAnsi="Courier New" w:cs="Courier New" w:hint="default"/>
      </w:rPr>
    </w:lvl>
    <w:lvl w:ilvl="5" w:tplc="48122AC4" w:tentative="1">
      <w:start w:val="1"/>
      <w:numFmt w:val="bullet"/>
      <w:lvlText w:val=""/>
      <w:lvlJc w:val="left"/>
      <w:pPr>
        <w:ind w:left="4320" w:hanging="360"/>
      </w:pPr>
      <w:rPr>
        <w:rFonts w:ascii="Wingdings" w:hAnsi="Wingdings" w:hint="default"/>
      </w:rPr>
    </w:lvl>
    <w:lvl w:ilvl="6" w:tplc="EEACEE00" w:tentative="1">
      <w:start w:val="1"/>
      <w:numFmt w:val="bullet"/>
      <w:lvlText w:val=""/>
      <w:lvlJc w:val="left"/>
      <w:pPr>
        <w:ind w:left="5040" w:hanging="360"/>
      </w:pPr>
      <w:rPr>
        <w:rFonts w:ascii="Symbol" w:hAnsi="Symbol" w:hint="default"/>
      </w:rPr>
    </w:lvl>
    <w:lvl w:ilvl="7" w:tplc="0CBAB60E" w:tentative="1">
      <w:start w:val="1"/>
      <w:numFmt w:val="bullet"/>
      <w:lvlText w:val="o"/>
      <w:lvlJc w:val="left"/>
      <w:pPr>
        <w:ind w:left="5760" w:hanging="360"/>
      </w:pPr>
      <w:rPr>
        <w:rFonts w:ascii="Courier New" w:hAnsi="Courier New" w:cs="Courier New" w:hint="default"/>
      </w:rPr>
    </w:lvl>
    <w:lvl w:ilvl="8" w:tplc="DD8CE90E" w:tentative="1">
      <w:start w:val="1"/>
      <w:numFmt w:val="bullet"/>
      <w:lvlText w:val=""/>
      <w:lvlJc w:val="left"/>
      <w:pPr>
        <w:ind w:left="6480" w:hanging="360"/>
      </w:pPr>
      <w:rPr>
        <w:rFonts w:ascii="Wingdings" w:hAnsi="Wingdings" w:hint="default"/>
      </w:rPr>
    </w:lvl>
  </w:abstractNum>
  <w:abstractNum w:abstractNumId="136" w15:restartNumberingAfterBreak="0">
    <w:nsid w:val="73043066"/>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CD645B"/>
    <w:multiLevelType w:val="multilevel"/>
    <w:tmpl w:val="73C85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7390918"/>
    <w:multiLevelType w:val="multilevel"/>
    <w:tmpl w:val="231C3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7984521"/>
    <w:multiLevelType w:val="multilevel"/>
    <w:tmpl w:val="A6C2DC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8D431DD"/>
    <w:multiLevelType w:val="hybridMultilevel"/>
    <w:tmpl w:val="42F8725C"/>
    <w:lvl w:ilvl="0" w:tplc="3D08E88C">
      <w:start w:val="1"/>
      <w:numFmt w:val="bullet"/>
      <w:lvlText w:val=""/>
      <w:lvlJc w:val="left"/>
      <w:pPr>
        <w:ind w:left="1080" w:hanging="360"/>
      </w:pPr>
      <w:rPr>
        <w:rFonts w:ascii="Symbol" w:hAnsi="Symbol" w:hint="default"/>
      </w:rPr>
    </w:lvl>
    <w:lvl w:ilvl="1" w:tplc="0212CD16" w:tentative="1">
      <w:start w:val="1"/>
      <w:numFmt w:val="bullet"/>
      <w:lvlText w:val="o"/>
      <w:lvlJc w:val="left"/>
      <w:pPr>
        <w:ind w:left="1800" w:hanging="360"/>
      </w:pPr>
      <w:rPr>
        <w:rFonts w:ascii="Courier New" w:hAnsi="Courier New" w:cs="Courier New" w:hint="default"/>
      </w:rPr>
    </w:lvl>
    <w:lvl w:ilvl="2" w:tplc="699885A0" w:tentative="1">
      <w:start w:val="1"/>
      <w:numFmt w:val="bullet"/>
      <w:lvlText w:val=""/>
      <w:lvlJc w:val="left"/>
      <w:pPr>
        <w:ind w:left="2520" w:hanging="360"/>
      </w:pPr>
      <w:rPr>
        <w:rFonts w:ascii="Wingdings" w:hAnsi="Wingdings" w:hint="default"/>
      </w:rPr>
    </w:lvl>
    <w:lvl w:ilvl="3" w:tplc="D360C740" w:tentative="1">
      <w:start w:val="1"/>
      <w:numFmt w:val="bullet"/>
      <w:lvlText w:val=""/>
      <w:lvlJc w:val="left"/>
      <w:pPr>
        <w:ind w:left="3240" w:hanging="360"/>
      </w:pPr>
      <w:rPr>
        <w:rFonts w:ascii="Symbol" w:hAnsi="Symbol" w:hint="default"/>
      </w:rPr>
    </w:lvl>
    <w:lvl w:ilvl="4" w:tplc="6374EA7C" w:tentative="1">
      <w:start w:val="1"/>
      <w:numFmt w:val="bullet"/>
      <w:lvlText w:val="o"/>
      <w:lvlJc w:val="left"/>
      <w:pPr>
        <w:ind w:left="3960" w:hanging="360"/>
      </w:pPr>
      <w:rPr>
        <w:rFonts w:ascii="Courier New" w:hAnsi="Courier New" w:cs="Courier New" w:hint="default"/>
      </w:rPr>
    </w:lvl>
    <w:lvl w:ilvl="5" w:tplc="45622754" w:tentative="1">
      <w:start w:val="1"/>
      <w:numFmt w:val="bullet"/>
      <w:lvlText w:val=""/>
      <w:lvlJc w:val="left"/>
      <w:pPr>
        <w:ind w:left="4680" w:hanging="360"/>
      </w:pPr>
      <w:rPr>
        <w:rFonts w:ascii="Wingdings" w:hAnsi="Wingdings" w:hint="default"/>
      </w:rPr>
    </w:lvl>
    <w:lvl w:ilvl="6" w:tplc="07106D88" w:tentative="1">
      <w:start w:val="1"/>
      <w:numFmt w:val="bullet"/>
      <w:lvlText w:val=""/>
      <w:lvlJc w:val="left"/>
      <w:pPr>
        <w:ind w:left="5400" w:hanging="360"/>
      </w:pPr>
      <w:rPr>
        <w:rFonts w:ascii="Symbol" w:hAnsi="Symbol" w:hint="default"/>
      </w:rPr>
    </w:lvl>
    <w:lvl w:ilvl="7" w:tplc="5F084F52" w:tentative="1">
      <w:start w:val="1"/>
      <w:numFmt w:val="bullet"/>
      <w:lvlText w:val="o"/>
      <w:lvlJc w:val="left"/>
      <w:pPr>
        <w:ind w:left="6120" w:hanging="360"/>
      </w:pPr>
      <w:rPr>
        <w:rFonts w:ascii="Courier New" w:hAnsi="Courier New" w:cs="Courier New" w:hint="default"/>
      </w:rPr>
    </w:lvl>
    <w:lvl w:ilvl="8" w:tplc="68B6A7EA" w:tentative="1">
      <w:start w:val="1"/>
      <w:numFmt w:val="bullet"/>
      <w:lvlText w:val=""/>
      <w:lvlJc w:val="left"/>
      <w:pPr>
        <w:ind w:left="6840" w:hanging="360"/>
      </w:pPr>
      <w:rPr>
        <w:rFonts w:ascii="Wingdings" w:hAnsi="Wingdings" w:hint="default"/>
      </w:rPr>
    </w:lvl>
  </w:abstractNum>
  <w:abstractNum w:abstractNumId="141" w15:restartNumberingAfterBreak="0">
    <w:nsid w:val="7A2246A0"/>
    <w:multiLevelType w:val="multilevel"/>
    <w:tmpl w:val="8510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AEE61D9"/>
    <w:multiLevelType w:val="multilevel"/>
    <w:tmpl w:val="16E494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B89070F"/>
    <w:multiLevelType w:val="multilevel"/>
    <w:tmpl w:val="1A6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BB64C40"/>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D7C5EDC"/>
    <w:multiLevelType w:val="multilevel"/>
    <w:tmpl w:val="BC84B4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F5825A5"/>
    <w:multiLevelType w:val="multilevel"/>
    <w:tmpl w:val="7F508C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7" w15:restartNumberingAfterBreak="0">
    <w:nsid w:val="7FC62B30"/>
    <w:multiLevelType w:val="hybridMultilevel"/>
    <w:tmpl w:val="198EE532"/>
    <w:lvl w:ilvl="0" w:tplc="8A4888E2">
      <w:start w:val="1"/>
      <w:numFmt w:val="bullet"/>
      <w:lvlText w:val=""/>
      <w:lvlJc w:val="left"/>
      <w:pPr>
        <w:ind w:left="1080" w:hanging="360"/>
      </w:pPr>
      <w:rPr>
        <w:rFonts w:ascii="Symbol" w:hAnsi="Symbol" w:hint="default"/>
      </w:rPr>
    </w:lvl>
    <w:lvl w:ilvl="1" w:tplc="E8B280E6" w:tentative="1">
      <w:start w:val="1"/>
      <w:numFmt w:val="bullet"/>
      <w:lvlText w:val="o"/>
      <w:lvlJc w:val="left"/>
      <w:pPr>
        <w:ind w:left="1800" w:hanging="360"/>
      </w:pPr>
      <w:rPr>
        <w:rFonts w:ascii="Courier New" w:hAnsi="Courier New" w:cs="Courier New" w:hint="default"/>
      </w:rPr>
    </w:lvl>
    <w:lvl w:ilvl="2" w:tplc="562EA3D4" w:tentative="1">
      <w:start w:val="1"/>
      <w:numFmt w:val="bullet"/>
      <w:lvlText w:val=""/>
      <w:lvlJc w:val="left"/>
      <w:pPr>
        <w:ind w:left="2520" w:hanging="360"/>
      </w:pPr>
      <w:rPr>
        <w:rFonts w:ascii="Wingdings" w:hAnsi="Wingdings" w:hint="default"/>
      </w:rPr>
    </w:lvl>
    <w:lvl w:ilvl="3" w:tplc="66DEB27E" w:tentative="1">
      <w:start w:val="1"/>
      <w:numFmt w:val="bullet"/>
      <w:lvlText w:val=""/>
      <w:lvlJc w:val="left"/>
      <w:pPr>
        <w:ind w:left="3240" w:hanging="360"/>
      </w:pPr>
      <w:rPr>
        <w:rFonts w:ascii="Symbol" w:hAnsi="Symbol" w:hint="default"/>
      </w:rPr>
    </w:lvl>
    <w:lvl w:ilvl="4" w:tplc="0EDA31D8" w:tentative="1">
      <w:start w:val="1"/>
      <w:numFmt w:val="bullet"/>
      <w:lvlText w:val="o"/>
      <w:lvlJc w:val="left"/>
      <w:pPr>
        <w:ind w:left="3960" w:hanging="360"/>
      </w:pPr>
      <w:rPr>
        <w:rFonts w:ascii="Courier New" w:hAnsi="Courier New" w:cs="Courier New" w:hint="default"/>
      </w:rPr>
    </w:lvl>
    <w:lvl w:ilvl="5" w:tplc="B330AB5C" w:tentative="1">
      <w:start w:val="1"/>
      <w:numFmt w:val="bullet"/>
      <w:lvlText w:val=""/>
      <w:lvlJc w:val="left"/>
      <w:pPr>
        <w:ind w:left="4680" w:hanging="360"/>
      </w:pPr>
      <w:rPr>
        <w:rFonts w:ascii="Wingdings" w:hAnsi="Wingdings" w:hint="default"/>
      </w:rPr>
    </w:lvl>
    <w:lvl w:ilvl="6" w:tplc="933E59D2" w:tentative="1">
      <w:start w:val="1"/>
      <w:numFmt w:val="bullet"/>
      <w:lvlText w:val=""/>
      <w:lvlJc w:val="left"/>
      <w:pPr>
        <w:ind w:left="5400" w:hanging="360"/>
      </w:pPr>
      <w:rPr>
        <w:rFonts w:ascii="Symbol" w:hAnsi="Symbol" w:hint="default"/>
      </w:rPr>
    </w:lvl>
    <w:lvl w:ilvl="7" w:tplc="5D7254D6" w:tentative="1">
      <w:start w:val="1"/>
      <w:numFmt w:val="bullet"/>
      <w:lvlText w:val="o"/>
      <w:lvlJc w:val="left"/>
      <w:pPr>
        <w:ind w:left="6120" w:hanging="360"/>
      </w:pPr>
      <w:rPr>
        <w:rFonts w:ascii="Courier New" w:hAnsi="Courier New" w:cs="Courier New" w:hint="default"/>
      </w:rPr>
    </w:lvl>
    <w:lvl w:ilvl="8" w:tplc="0E6CBE20" w:tentative="1">
      <w:start w:val="1"/>
      <w:numFmt w:val="bullet"/>
      <w:lvlText w:val=""/>
      <w:lvlJc w:val="left"/>
      <w:pPr>
        <w:ind w:left="6840" w:hanging="360"/>
      </w:pPr>
      <w:rPr>
        <w:rFonts w:ascii="Wingdings" w:hAnsi="Wingdings" w:hint="default"/>
      </w:rPr>
    </w:lvl>
  </w:abstractNum>
  <w:abstractNum w:abstractNumId="148" w15:restartNumberingAfterBreak="0">
    <w:nsid w:val="7FF53B46"/>
    <w:multiLevelType w:val="multilevel"/>
    <w:tmpl w:val="558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8854259">
    <w:abstractNumId w:val="102"/>
  </w:num>
  <w:num w:numId="2" w16cid:durableId="720788948">
    <w:abstractNumId w:val="70"/>
  </w:num>
  <w:num w:numId="3" w16cid:durableId="1450201796">
    <w:abstractNumId w:val="38"/>
  </w:num>
  <w:num w:numId="4" w16cid:durableId="1862889220">
    <w:abstractNumId w:val="106"/>
  </w:num>
  <w:num w:numId="5" w16cid:durableId="196235468">
    <w:abstractNumId w:val="78"/>
  </w:num>
  <w:num w:numId="6" w16cid:durableId="462162859">
    <w:abstractNumId w:val="114"/>
  </w:num>
  <w:num w:numId="7" w16cid:durableId="278076045">
    <w:abstractNumId w:val="108"/>
  </w:num>
  <w:num w:numId="8" w16cid:durableId="1994797373">
    <w:abstractNumId w:val="74"/>
  </w:num>
  <w:num w:numId="9" w16cid:durableId="1511917740">
    <w:abstractNumId w:val="96"/>
  </w:num>
  <w:num w:numId="10" w16cid:durableId="1606765725">
    <w:abstractNumId w:val="18"/>
  </w:num>
  <w:num w:numId="11" w16cid:durableId="108552795">
    <w:abstractNumId w:val="80"/>
  </w:num>
  <w:num w:numId="12" w16cid:durableId="1857914">
    <w:abstractNumId w:val="80"/>
    <w:lvlOverride w:ilvl="1">
      <w:startOverride w:val="1"/>
    </w:lvlOverride>
  </w:num>
  <w:num w:numId="13" w16cid:durableId="1124808748">
    <w:abstractNumId w:val="47"/>
  </w:num>
  <w:num w:numId="14" w16cid:durableId="1615399926">
    <w:abstractNumId w:val="91"/>
  </w:num>
  <w:num w:numId="15" w16cid:durableId="1628701905">
    <w:abstractNumId w:val="54"/>
  </w:num>
  <w:num w:numId="16" w16cid:durableId="177472680">
    <w:abstractNumId w:val="119"/>
  </w:num>
  <w:num w:numId="17" w16cid:durableId="150803083">
    <w:abstractNumId w:val="110"/>
  </w:num>
  <w:num w:numId="18" w16cid:durableId="1954821858">
    <w:abstractNumId w:val="139"/>
  </w:num>
  <w:num w:numId="19" w16cid:durableId="1308972916">
    <w:abstractNumId w:val="10"/>
  </w:num>
  <w:num w:numId="20" w16cid:durableId="1141271784">
    <w:abstractNumId w:val="143"/>
  </w:num>
  <w:num w:numId="21" w16cid:durableId="72548608">
    <w:abstractNumId w:val="121"/>
  </w:num>
  <w:num w:numId="22" w16cid:durableId="816456156">
    <w:abstractNumId w:val="83"/>
  </w:num>
  <w:num w:numId="23" w16cid:durableId="1566377248">
    <w:abstractNumId w:val="43"/>
  </w:num>
  <w:num w:numId="24" w16cid:durableId="79254491">
    <w:abstractNumId w:val="12"/>
  </w:num>
  <w:num w:numId="25" w16cid:durableId="1719620228">
    <w:abstractNumId w:val="82"/>
  </w:num>
  <w:num w:numId="26" w16cid:durableId="1405029243">
    <w:abstractNumId w:val="98"/>
  </w:num>
  <w:num w:numId="27" w16cid:durableId="307321915">
    <w:abstractNumId w:val="45"/>
  </w:num>
  <w:num w:numId="28" w16cid:durableId="1487865098">
    <w:abstractNumId w:val="112"/>
  </w:num>
  <w:num w:numId="29" w16cid:durableId="1609968523">
    <w:abstractNumId w:val="25"/>
  </w:num>
  <w:num w:numId="30" w16cid:durableId="1826121219">
    <w:abstractNumId w:val="117"/>
  </w:num>
  <w:num w:numId="31" w16cid:durableId="1899782526">
    <w:abstractNumId w:val="111"/>
  </w:num>
  <w:num w:numId="32" w16cid:durableId="417871176">
    <w:abstractNumId w:val="104"/>
  </w:num>
  <w:num w:numId="33" w16cid:durableId="1171332346">
    <w:abstractNumId w:val="76"/>
  </w:num>
  <w:num w:numId="34" w16cid:durableId="684789865">
    <w:abstractNumId w:val="15"/>
  </w:num>
  <w:num w:numId="35" w16cid:durableId="1718239522">
    <w:abstractNumId w:val="14"/>
  </w:num>
  <w:num w:numId="36" w16cid:durableId="401174085">
    <w:abstractNumId w:val="13"/>
  </w:num>
  <w:num w:numId="37" w16cid:durableId="2117671012">
    <w:abstractNumId w:val="123"/>
  </w:num>
  <w:num w:numId="38" w16cid:durableId="1842427889">
    <w:abstractNumId w:val="56"/>
  </w:num>
  <w:num w:numId="39" w16cid:durableId="631137501">
    <w:abstractNumId w:val="87"/>
  </w:num>
  <w:num w:numId="40" w16cid:durableId="1545024406">
    <w:abstractNumId w:val="24"/>
  </w:num>
  <w:num w:numId="41" w16cid:durableId="65735294">
    <w:abstractNumId w:val="129"/>
  </w:num>
  <w:num w:numId="42" w16cid:durableId="1510175401">
    <w:abstractNumId w:val="127"/>
  </w:num>
  <w:num w:numId="43" w16cid:durableId="1881282419">
    <w:abstractNumId w:val="28"/>
  </w:num>
  <w:num w:numId="44" w16cid:durableId="1519002859">
    <w:abstractNumId w:val="3"/>
  </w:num>
  <w:num w:numId="45" w16cid:durableId="1680500048">
    <w:abstractNumId w:val="58"/>
  </w:num>
  <w:num w:numId="46" w16cid:durableId="1200703720">
    <w:abstractNumId w:val="26"/>
  </w:num>
  <w:num w:numId="47" w16cid:durableId="1716662611">
    <w:abstractNumId w:val="146"/>
  </w:num>
  <w:num w:numId="48" w16cid:durableId="1585723059">
    <w:abstractNumId w:val="22"/>
  </w:num>
  <w:num w:numId="49" w16cid:durableId="1524787957">
    <w:abstractNumId w:val="63"/>
  </w:num>
  <w:num w:numId="50" w16cid:durableId="1095976410">
    <w:abstractNumId w:val="68"/>
  </w:num>
  <w:num w:numId="51" w16cid:durableId="1214851380">
    <w:abstractNumId w:val="147"/>
  </w:num>
  <w:num w:numId="52" w16cid:durableId="321930157">
    <w:abstractNumId w:val="140"/>
  </w:num>
  <w:num w:numId="53" w16cid:durableId="1003320570">
    <w:abstractNumId w:val="35"/>
  </w:num>
  <w:num w:numId="54" w16cid:durableId="415249042">
    <w:abstractNumId w:val="64"/>
  </w:num>
  <w:num w:numId="55" w16cid:durableId="103885382">
    <w:abstractNumId w:val="27"/>
  </w:num>
  <w:num w:numId="56" w16cid:durableId="61484798">
    <w:abstractNumId w:val="29"/>
  </w:num>
  <w:num w:numId="57" w16cid:durableId="1597592482">
    <w:abstractNumId w:val="142"/>
  </w:num>
  <w:num w:numId="58" w16cid:durableId="729765469">
    <w:abstractNumId w:val="37"/>
  </w:num>
  <w:num w:numId="59" w16cid:durableId="1778940246">
    <w:abstractNumId w:val="46"/>
  </w:num>
  <w:num w:numId="60" w16cid:durableId="269047598">
    <w:abstractNumId w:val="141"/>
  </w:num>
  <w:num w:numId="61" w16cid:durableId="1675105199">
    <w:abstractNumId w:val="85"/>
  </w:num>
  <w:num w:numId="62" w16cid:durableId="2061056753">
    <w:abstractNumId w:val="115"/>
  </w:num>
  <w:num w:numId="63" w16cid:durableId="996692018">
    <w:abstractNumId w:val="77"/>
  </w:num>
  <w:num w:numId="64" w16cid:durableId="124541149">
    <w:abstractNumId w:val="53"/>
  </w:num>
  <w:num w:numId="65" w16cid:durableId="750660229">
    <w:abstractNumId w:val="73"/>
  </w:num>
  <w:num w:numId="66" w16cid:durableId="1371759734">
    <w:abstractNumId w:val="136"/>
  </w:num>
  <w:num w:numId="67" w16cid:durableId="1672559816">
    <w:abstractNumId w:val="126"/>
  </w:num>
  <w:num w:numId="68" w16cid:durableId="309746775">
    <w:abstractNumId w:val="138"/>
  </w:num>
  <w:num w:numId="69" w16cid:durableId="1784573553">
    <w:abstractNumId w:val="67"/>
  </w:num>
  <w:num w:numId="70" w16cid:durableId="1419869948">
    <w:abstractNumId w:val="40"/>
  </w:num>
  <w:num w:numId="71" w16cid:durableId="695692743">
    <w:abstractNumId w:val="92"/>
  </w:num>
  <w:num w:numId="72" w16cid:durableId="283732515">
    <w:abstractNumId w:val="30"/>
  </w:num>
  <w:num w:numId="73" w16cid:durableId="1039207232">
    <w:abstractNumId w:val="7"/>
  </w:num>
  <w:num w:numId="74" w16cid:durableId="1539388797">
    <w:abstractNumId w:val="131"/>
  </w:num>
  <w:num w:numId="75" w16cid:durableId="646589863">
    <w:abstractNumId w:val="11"/>
  </w:num>
  <w:num w:numId="76" w16cid:durableId="567879575">
    <w:abstractNumId w:val="32"/>
  </w:num>
  <w:num w:numId="77" w16cid:durableId="1446273033">
    <w:abstractNumId w:val="86"/>
  </w:num>
  <w:num w:numId="78" w16cid:durableId="664557564">
    <w:abstractNumId w:val="124"/>
  </w:num>
  <w:num w:numId="79" w16cid:durableId="1420565727">
    <w:abstractNumId w:val="61"/>
  </w:num>
  <w:num w:numId="80" w16cid:durableId="116030212">
    <w:abstractNumId w:val="39"/>
  </w:num>
  <w:num w:numId="81" w16cid:durableId="390160484">
    <w:abstractNumId w:val="6"/>
  </w:num>
  <w:num w:numId="82" w16cid:durableId="1997802921">
    <w:abstractNumId w:val="59"/>
  </w:num>
  <w:num w:numId="83" w16cid:durableId="1023939450">
    <w:abstractNumId w:val="71"/>
  </w:num>
  <w:num w:numId="84" w16cid:durableId="361132181">
    <w:abstractNumId w:val="41"/>
  </w:num>
  <w:num w:numId="85" w16cid:durableId="1306162979">
    <w:abstractNumId w:val="128"/>
  </w:num>
  <w:num w:numId="86" w16cid:durableId="1558782819">
    <w:abstractNumId w:val="93"/>
  </w:num>
  <w:num w:numId="87" w16cid:durableId="222839208">
    <w:abstractNumId w:val="49"/>
  </w:num>
  <w:num w:numId="88" w16cid:durableId="650713955">
    <w:abstractNumId w:val="69"/>
  </w:num>
  <w:num w:numId="89" w16cid:durableId="959149746">
    <w:abstractNumId w:val="113"/>
  </w:num>
  <w:num w:numId="90" w16cid:durableId="128978574">
    <w:abstractNumId w:val="109"/>
  </w:num>
  <w:num w:numId="91" w16cid:durableId="1374109554">
    <w:abstractNumId w:val="17"/>
  </w:num>
  <w:num w:numId="92" w16cid:durableId="589780455">
    <w:abstractNumId w:val="55"/>
  </w:num>
  <w:num w:numId="93" w16cid:durableId="1666855077">
    <w:abstractNumId w:val="134"/>
  </w:num>
  <w:num w:numId="94" w16cid:durableId="133373379">
    <w:abstractNumId w:val="75"/>
  </w:num>
  <w:num w:numId="95" w16cid:durableId="348602011">
    <w:abstractNumId w:val="48"/>
  </w:num>
  <w:num w:numId="96" w16cid:durableId="389615810">
    <w:abstractNumId w:val="116"/>
  </w:num>
  <w:num w:numId="97" w16cid:durableId="1342582185">
    <w:abstractNumId w:val="2"/>
  </w:num>
  <w:num w:numId="98" w16cid:durableId="260990779">
    <w:abstractNumId w:val="105"/>
  </w:num>
  <w:num w:numId="99" w16cid:durableId="453595526">
    <w:abstractNumId w:val="0"/>
  </w:num>
  <w:num w:numId="100" w16cid:durableId="146363092">
    <w:abstractNumId w:val="19"/>
  </w:num>
  <w:num w:numId="101" w16cid:durableId="1692143331">
    <w:abstractNumId w:val="133"/>
  </w:num>
  <w:num w:numId="102" w16cid:durableId="1127702568">
    <w:abstractNumId w:val="135"/>
  </w:num>
  <w:num w:numId="103" w16cid:durableId="1858234340">
    <w:abstractNumId w:val="100"/>
  </w:num>
  <w:num w:numId="104" w16cid:durableId="803431308">
    <w:abstractNumId w:val="23"/>
  </w:num>
  <w:num w:numId="105" w16cid:durableId="1946036848">
    <w:abstractNumId w:val="84"/>
  </w:num>
  <w:num w:numId="106" w16cid:durableId="2092774560">
    <w:abstractNumId w:val="9"/>
  </w:num>
  <w:num w:numId="107" w16cid:durableId="56319797">
    <w:abstractNumId w:val="97"/>
  </w:num>
  <w:num w:numId="108" w16cid:durableId="1101487689">
    <w:abstractNumId w:val="137"/>
  </w:num>
  <w:num w:numId="109" w16cid:durableId="1578250066">
    <w:abstractNumId w:val="101"/>
  </w:num>
  <w:num w:numId="110" w16cid:durableId="456338789">
    <w:abstractNumId w:val="66"/>
  </w:num>
  <w:num w:numId="111" w16cid:durableId="862981181">
    <w:abstractNumId w:val="145"/>
  </w:num>
  <w:num w:numId="112" w16cid:durableId="229704736">
    <w:abstractNumId w:val="20"/>
  </w:num>
  <w:num w:numId="113" w16cid:durableId="1360812290">
    <w:abstractNumId w:val="132"/>
  </w:num>
  <w:num w:numId="114" w16cid:durableId="2085374262">
    <w:abstractNumId w:val="62"/>
  </w:num>
  <w:num w:numId="115" w16cid:durableId="1736009526">
    <w:abstractNumId w:val="120"/>
  </w:num>
  <w:num w:numId="116" w16cid:durableId="199166135">
    <w:abstractNumId w:val="65"/>
  </w:num>
  <w:num w:numId="117" w16cid:durableId="705252864">
    <w:abstractNumId w:val="34"/>
  </w:num>
  <w:num w:numId="118" w16cid:durableId="605507210">
    <w:abstractNumId w:val="33"/>
  </w:num>
  <w:num w:numId="119" w16cid:durableId="1508398217">
    <w:abstractNumId w:val="50"/>
  </w:num>
  <w:num w:numId="120" w16cid:durableId="1139106136">
    <w:abstractNumId w:val="79"/>
  </w:num>
  <w:num w:numId="121" w16cid:durableId="677390799">
    <w:abstractNumId w:val="103"/>
  </w:num>
  <w:num w:numId="122" w16cid:durableId="1234199309">
    <w:abstractNumId w:val="44"/>
  </w:num>
  <w:num w:numId="123" w16cid:durableId="1431511790">
    <w:abstractNumId w:val="52"/>
  </w:num>
  <w:num w:numId="124" w16cid:durableId="1423066904">
    <w:abstractNumId w:val="60"/>
  </w:num>
  <w:num w:numId="125" w16cid:durableId="1978410032">
    <w:abstractNumId w:val="5"/>
  </w:num>
  <w:num w:numId="126" w16cid:durableId="2144421075">
    <w:abstractNumId w:val="148"/>
  </w:num>
  <w:num w:numId="127" w16cid:durableId="53043719">
    <w:abstractNumId w:val="89"/>
  </w:num>
  <w:num w:numId="128" w16cid:durableId="1494444846">
    <w:abstractNumId w:val="125"/>
  </w:num>
  <w:num w:numId="129" w16cid:durableId="2101677223">
    <w:abstractNumId w:val="99"/>
  </w:num>
  <w:num w:numId="130" w16cid:durableId="2080013452">
    <w:abstractNumId w:val="118"/>
  </w:num>
  <w:num w:numId="131" w16cid:durableId="1301036397">
    <w:abstractNumId w:val="88"/>
  </w:num>
  <w:num w:numId="132" w16cid:durableId="5526666">
    <w:abstractNumId w:val="4"/>
  </w:num>
  <w:num w:numId="133" w16cid:durableId="1498685874">
    <w:abstractNumId w:val="8"/>
  </w:num>
  <w:num w:numId="134" w16cid:durableId="893614392">
    <w:abstractNumId w:val="36"/>
  </w:num>
  <w:num w:numId="135" w16cid:durableId="1113553084">
    <w:abstractNumId w:val="107"/>
  </w:num>
  <w:num w:numId="136" w16cid:durableId="410006379">
    <w:abstractNumId w:val="21"/>
  </w:num>
  <w:num w:numId="137" w16cid:durableId="1585794842">
    <w:abstractNumId w:val="130"/>
  </w:num>
  <w:num w:numId="138" w16cid:durableId="190731900">
    <w:abstractNumId w:val="94"/>
  </w:num>
  <w:num w:numId="139" w16cid:durableId="2093698927">
    <w:abstractNumId w:val="16"/>
  </w:num>
  <w:num w:numId="140" w16cid:durableId="2123644333">
    <w:abstractNumId w:val="51"/>
  </w:num>
  <w:num w:numId="141" w16cid:durableId="185600199">
    <w:abstractNumId w:val="81"/>
  </w:num>
  <w:num w:numId="142" w16cid:durableId="1300960568">
    <w:abstractNumId w:val="122"/>
  </w:num>
  <w:num w:numId="143" w16cid:durableId="539975191">
    <w:abstractNumId w:val="1"/>
  </w:num>
  <w:num w:numId="144" w16cid:durableId="242878594">
    <w:abstractNumId w:val="144"/>
  </w:num>
  <w:num w:numId="145" w16cid:durableId="104084934">
    <w:abstractNumId w:val="31"/>
  </w:num>
  <w:num w:numId="146" w16cid:durableId="2139758023">
    <w:abstractNumId w:val="90"/>
  </w:num>
  <w:num w:numId="147" w16cid:durableId="1877690163">
    <w:abstractNumId w:val="72"/>
  </w:num>
  <w:num w:numId="148" w16cid:durableId="307977328">
    <w:abstractNumId w:val="42"/>
  </w:num>
  <w:num w:numId="149" w16cid:durableId="1674146075">
    <w:abstractNumId w:val="57"/>
  </w:num>
  <w:num w:numId="150" w16cid:durableId="228392996">
    <w:abstractNumId w:val="95"/>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7F"/>
    <w:rsid w:val="0001273D"/>
    <w:rsid w:val="000C54BF"/>
    <w:rsid w:val="00113D08"/>
    <w:rsid w:val="00164983"/>
    <w:rsid w:val="0016597D"/>
    <w:rsid w:val="001A7AC9"/>
    <w:rsid w:val="0020575D"/>
    <w:rsid w:val="0023392F"/>
    <w:rsid w:val="002D3F85"/>
    <w:rsid w:val="00317688"/>
    <w:rsid w:val="00332438"/>
    <w:rsid w:val="003606C0"/>
    <w:rsid w:val="00365BAB"/>
    <w:rsid w:val="00430704"/>
    <w:rsid w:val="004B0C5B"/>
    <w:rsid w:val="005135EC"/>
    <w:rsid w:val="00534B63"/>
    <w:rsid w:val="0057617F"/>
    <w:rsid w:val="005B160E"/>
    <w:rsid w:val="005B7DF0"/>
    <w:rsid w:val="0061045E"/>
    <w:rsid w:val="0067238E"/>
    <w:rsid w:val="006C4903"/>
    <w:rsid w:val="006C7CB2"/>
    <w:rsid w:val="006D5A60"/>
    <w:rsid w:val="006E5023"/>
    <w:rsid w:val="0074340F"/>
    <w:rsid w:val="0078779F"/>
    <w:rsid w:val="007C3045"/>
    <w:rsid w:val="007D0B16"/>
    <w:rsid w:val="007E66B4"/>
    <w:rsid w:val="008139AE"/>
    <w:rsid w:val="00864A26"/>
    <w:rsid w:val="00866A66"/>
    <w:rsid w:val="008E1313"/>
    <w:rsid w:val="008E4906"/>
    <w:rsid w:val="00980409"/>
    <w:rsid w:val="009859E0"/>
    <w:rsid w:val="009A015E"/>
    <w:rsid w:val="00A32768"/>
    <w:rsid w:val="00A52EF1"/>
    <w:rsid w:val="00A95878"/>
    <w:rsid w:val="00B16B0E"/>
    <w:rsid w:val="00B456D9"/>
    <w:rsid w:val="00B677D3"/>
    <w:rsid w:val="00C902C0"/>
    <w:rsid w:val="00CF27BA"/>
    <w:rsid w:val="00D97A31"/>
    <w:rsid w:val="00F01662"/>
    <w:rsid w:val="00F13A12"/>
    <w:rsid w:val="00F727B2"/>
    <w:rsid w:val="00F76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DA220"/>
  <w15:docId w15:val="{2762CEAD-F6E6-4F89-9717-F411E93F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5136"/>
    <w:pPr>
      <w:spacing w:before="120" w:after="120" w:line="240" w:lineRule="auto"/>
    </w:pPr>
    <w:rPr>
      <w:sz w:val="22"/>
    </w:rPr>
  </w:style>
  <w:style w:type="paragraph" w:styleId="Heading1">
    <w:name w:val="heading 1"/>
    <w:basedOn w:val="Normal"/>
    <w:next w:val="Normal"/>
    <w:link w:val="Heading1Char"/>
    <w:uiPriority w:val="9"/>
    <w:qFormat/>
    <w:rsid w:val="00073FDC"/>
    <w:pPr>
      <w:keepNext/>
      <w:keepLines/>
      <w:pageBreakBefore/>
      <w:numPr>
        <w:numId w:val="47"/>
      </w:numPr>
      <w:spacing w:before="360"/>
      <w:outlineLvl w:val="0"/>
    </w:pPr>
    <w:rPr>
      <w:rFonts w:asciiTheme="majorHAnsi" w:eastAsiaTheme="majorEastAsia" w:hAnsiTheme="majorHAnsi" w:cstheme="majorBidi"/>
      <w:b/>
      <w:bCs/>
      <w:color w:val="7030A0"/>
      <w:sz w:val="40"/>
      <w:szCs w:val="40"/>
    </w:rPr>
  </w:style>
  <w:style w:type="paragraph" w:styleId="Heading2">
    <w:name w:val="heading 2"/>
    <w:basedOn w:val="Normal"/>
    <w:next w:val="Normal"/>
    <w:link w:val="Heading2Char"/>
    <w:uiPriority w:val="9"/>
    <w:unhideWhenUsed/>
    <w:qFormat/>
    <w:rsid w:val="00CD6C23"/>
    <w:pPr>
      <w:keepNext/>
      <w:keepLines/>
      <w:numPr>
        <w:ilvl w:val="1"/>
        <w:numId w:val="47"/>
      </w:numPr>
      <w:spacing w:before="360"/>
      <w:ind w:left="1134" w:hanging="1134"/>
      <w:outlineLvl w:val="1"/>
    </w:pPr>
    <w:rPr>
      <w:rFonts w:asciiTheme="majorHAnsi" w:eastAsiaTheme="majorEastAsia" w:hAnsiTheme="majorHAnsi" w:cstheme="majorBidi"/>
      <w:b/>
      <w:bCs/>
      <w:color w:val="ED1878" w:themeColor="accent3"/>
      <w:sz w:val="32"/>
      <w:szCs w:val="32"/>
    </w:rPr>
  </w:style>
  <w:style w:type="paragraph" w:styleId="Heading3">
    <w:name w:val="heading 3"/>
    <w:basedOn w:val="Normal"/>
    <w:next w:val="Normal"/>
    <w:link w:val="Heading3Char"/>
    <w:uiPriority w:val="9"/>
    <w:unhideWhenUsed/>
    <w:qFormat/>
    <w:rsid w:val="00CD6C23"/>
    <w:pPr>
      <w:keepNext/>
      <w:keepLines/>
      <w:numPr>
        <w:ilvl w:val="2"/>
        <w:numId w:val="47"/>
      </w:numPr>
      <w:spacing w:before="240"/>
      <w:ind w:left="1134" w:hanging="1134"/>
      <w:outlineLvl w:val="2"/>
    </w:pPr>
    <w:rPr>
      <w:rFonts w:asciiTheme="majorHAnsi" w:eastAsiaTheme="majorEastAsia" w:hAnsiTheme="majorHAnsi" w:cstheme="majorBidi"/>
      <w:b/>
      <w:bCs/>
      <w:color w:val="00B0F0"/>
      <w:sz w:val="28"/>
    </w:rPr>
  </w:style>
  <w:style w:type="paragraph" w:styleId="Heading4">
    <w:name w:val="heading 4"/>
    <w:basedOn w:val="Normal"/>
    <w:next w:val="Normal"/>
    <w:link w:val="Heading4Char"/>
    <w:uiPriority w:val="9"/>
    <w:unhideWhenUsed/>
    <w:qFormat/>
    <w:rsid w:val="0079386C"/>
    <w:pPr>
      <w:keepNext/>
      <w:keepLines/>
      <w:spacing w:before="240"/>
      <w:outlineLvl w:val="3"/>
    </w:pPr>
    <w:rPr>
      <w:rFonts w:eastAsiaTheme="majorEastAsia" w:cstheme="majorBidi"/>
      <w:b/>
      <w:bCs/>
      <w:i/>
      <w:iCs/>
      <w:color w:val="44235F" w:themeColor="accent1"/>
      <w:sz w:val="24"/>
    </w:rPr>
  </w:style>
  <w:style w:type="paragraph" w:styleId="Heading5">
    <w:name w:val="heading 5"/>
    <w:basedOn w:val="Normal"/>
    <w:next w:val="Normal"/>
    <w:link w:val="Heading5Char"/>
    <w:uiPriority w:val="9"/>
    <w:unhideWhenUsed/>
    <w:qFormat/>
    <w:rsid w:val="0021244D"/>
    <w:pPr>
      <w:keepNext/>
      <w:keepLines/>
      <w:numPr>
        <w:ilvl w:val="4"/>
        <w:numId w:val="47"/>
      </w:numPr>
      <w:spacing w:before="80" w:after="40"/>
      <w:outlineLvl w:val="4"/>
    </w:pPr>
    <w:rPr>
      <w:rFonts w:eastAsiaTheme="majorEastAsia" w:cstheme="majorBidi"/>
      <w:color w:val="321A47" w:themeColor="accent1" w:themeShade="BF"/>
    </w:rPr>
  </w:style>
  <w:style w:type="paragraph" w:styleId="Heading6">
    <w:name w:val="heading 6"/>
    <w:basedOn w:val="Normal"/>
    <w:next w:val="Normal"/>
    <w:link w:val="Heading6Char"/>
    <w:uiPriority w:val="9"/>
    <w:unhideWhenUsed/>
    <w:qFormat/>
    <w:rsid w:val="0021244D"/>
    <w:pPr>
      <w:keepNext/>
      <w:keepLines/>
      <w:numPr>
        <w:ilvl w:val="5"/>
        <w:numId w:val="47"/>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244D"/>
    <w:pPr>
      <w:keepNext/>
      <w:keepLines/>
      <w:numPr>
        <w:ilvl w:val="6"/>
        <w:numId w:val="47"/>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21244D"/>
    <w:pPr>
      <w:keepNext/>
      <w:keepLines/>
      <w:numPr>
        <w:ilvl w:val="7"/>
        <w:numId w:val="47"/>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21244D"/>
    <w:pPr>
      <w:keepNext/>
      <w:keepLines/>
      <w:numPr>
        <w:ilvl w:val="8"/>
        <w:numId w:val="47"/>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FDC"/>
    <w:rPr>
      <w:rFonts w:asciiTheme="majorHAnsi" w:eastAsiaTheme="majorEastAsia" w:hAnsiTheme="majorHAnsi" w:cstheme="majorBidi"/>
      <w:b/>
      <w:bCs/>
      <w:color w:val="7030A0"/>
      <w:sz w:val="40"/>
      <w:szCs w:val="40"/>
    </w:rPr>
  </w:style>
  <w:style w:type="character" w:customStyle="1" w:styleId="Heading2Char">
    <w:name w:val="Heading 2 Char"/>
    <w:basedOn w:val="DefaultParagraphFont"/>
    <w:link w:val="Heading2"/>
    <w:uiPriority w:val="9"/>
    <w:rsid w:val="00CD6C23"/>
    <w:rPr>
      <w:rFonts w:asciiTheme="majorHAnsi" w:eastAsiaTheme="majorEastAsia" w:hAnsiTheme="majorHAnsi" w:cstheme="majorBidi"/>
      <w:b/>
      <w:bCs/>
      <w:color w:val="ED1878" w:themeColor="accent3"/>
      <w:sz w:val="32"/>
      <w:szCs w:val="32"/>
    </w:rPr>
  </w:style>
  <w:style w:type="character" w:customStyle="1" w:styleId="Heading3Char">
    <w:name w:val="Heading 3 Char"/>
    <w:basedOn w:val="DefaultParagraphFont"/>
    <w:link w:val="Heading3"/>
    <w:uiPriority w:val="9"/>
    <w:rsid w:val="00CD6C23"/>
    <w:rPr>
      <w:rFonts w:asciiTheme="majorHAnsi" w:eastAsiaTheme="majorEastAsia" w:hAnsiTheme="majorHAnsi" w:cstheme="majorBidi"/>
      <w:b/>
      <w:bCs/>
      <w:color w:val="00B0F0"/>
      <w:sz w:val="28"/>
    </w:rPr>
  </w:style>
  <w:style w:type="character" w:customStyle="1" w:styleId="Heading4Char">
    <w:name w:val="Heading 4 Char"/>
    <w:basedOn w:val="DefaultParagraphFont"/>
    <w:link w:val="Heading4"/>
    <w:uiPriority w:val="9"/>
    <w:rsid w:val="0079386C"/>
    <w:rPr>
      <w:rFonts w:eastAsiaTheme="majorEastAsia" w:cstheme="majorBidi"/>
      <w:b/>
      <w:bCs/>
      <w:i/>
      <w:iCs/>
      <w:color w:val="44235F" w:themeColor="accent1"/>
    </w:rPr>
  </w:style>
  <w:style w:type="character" w:customStyle="1" w:styleId="Heading5Char">
    <w:name w:val="Heading 5 Char"/>
    <w:basedOn w:val="DefaultParagraphFont"/>
    <w:link w:val="Heading5"/>
    <w:uiPriority w:val="9"/>
    <w:rsid w:val="0021244D"/>
    <w:rPr>
      <w:rFonts w:eastAsiaTheme="majorEastAsia" w:cstheme="majorBidi"/>
      <w:color w:val="321A47" w:themeColor="accent1" w:themeShade="BF"/>
      <w:sz w:val="22"/>
    </w:rPr>
  </w:style>
  <w:style w:type="character" w:customStyle="1" w:styleId="Heading6Char">
    <w:name w:val="Heading 6 Char"/>
    <w:basedOn w:val="DefaultParagraphFont"/>
    <w:link w:val="Heading6"/>
    <w:uiPriority w:val="9"/>
    <w:rsid w:val="0021244D"/>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21244D"/>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rsid w:val="0021244D"/>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rsid w:val="0021244D"/>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2124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4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24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24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244D"/>
    <w:pPr>
      <w:spacing w:before="160"/>
      <w:jc w:val="center"/>
    </w:pPr>
    <w:rPr>
      <w:i/>
      <w:iCs/>
      <w:color w:val="404040" w:themeColor="text1" w:themeTint="BF"/>
    </w:rPr>
  </w:style>
  <w:style w:type="character" w:customStyle="1" w:styleId="QuoteChar">
    <w:name w:val="Quote Char"/>
    <w:basedOn w:val="DefaultParagraphFont"/>
    <w:link w:val="Quote"/>
    <w:uiPriority w:val="29"/>
    <w:rsid w:val="0021244D"/>
    <w:rPr>
      <w:i/>
      <w:iCs/>
      <w:color w:val="404040" w:themeColor="text1" w:themeTint="BF"/>
    </w:rPr>
  </w:style>
  <w:style w:type="paragraph" w:styleId="ListParagraph">
    <w:name w:val="List Paragraph"/>
    <w:basedOn w:val="Normal"/>
    <w:uiPriority w:val="34"/>
    <w:qFormat/>
    <w:rsid w:val="0021244D"/>
    <w:pPr>
      <w:ind w:left="720"/>
      <w:contextualSpacing/>
    </w:pPr>
  </w:style>
  <w:style w:type="character" w:styleId="IntenseEmphasis">
    <w:name w:val="Intense Emphasis"/>
    <w:basedOn w:val="DefaultParagraphFont"/>
    <w:uiPriority w:val="21"/>
    <w:qFormat/>
    <w:rsid w:val="0021244D"/>
    <w:rPr>
      <w:i/>
      <w:iCs/>
      <w:color w:val="321A47" w:themeColor="accent1" w:themeShade="BF"/>
    </w:rPr>
  </w:style>
  <w:style w:type="paragraph" w:styleId="IntenseQuote">
    <w:name w:val="Intense Quote"/>
    <w:basedOn w:val="Normal"/>
    <w:next w:val="Normal"/>
    <w:link w:val="IntenseQuoteChar"/>
    <w:uiPriority w:val="30"/>
    <w:qFormat/>
    <w:rsid w:val="0021244D"/>
    <w:pPr>
      <w:pBdr>
        <w:top w:val="single" w:sz="4" w:space="10" w:color="321A47" w:themeColor="accent1" w:themeShade="BF"/>
        <w:bottom w:val="single" w:sz="4" w:space="10" w:color="321A47" w:themeColor="accent1" w:themeShade="BF"/>
      </w:pBdr>
      <w:spacing w:before="360" w:after="360"/>
      <w:ind w:left="864" w:right="864"/>
      <w:jc w:val="center"/>
    </w:pPr>
    <w:rPr>
      <w:i/>
      <w:iCs/>
      <w:color w:val="321A47" w:themeColor="accent1" w:themeShade="BF"/>
    </w:rPr>
  </w:style>
  <w:style w:type="character" w:customStyle="1" w:styleId="IntenseQuoteChar">
    <w:name w:val="Intense Quote Char"/>
    <w:basedOn w:val="DefaultParagraphFont"/>
    <w:link w:val="IntenseQuote"/>
    <w:uiPriority w:val="30"/>
    <w:rsid w:val="0021244D"/>
    <w:rPr>
      <w:i/>
      <w:iCs/>
      <w:color w:val="321A47" w:themeColor="accent1" w:themeShade="BF"/>
    </w:rPr>
  </w:style>
  <w:style w:type="character" w:styleId="IntenseReference">
    <w:name w:val="Intense Reference"/>
    <w:basedOn w:val="DefaultParagraphFont"/>
    <w:uiPriority w:val="32"/>
    <w:qFormat/>
    <w:rsid w:val="0021244D"/>
    <w:rPr>
      <w:b/>
      <w:bCs/>
      <w:smallCaps/>
      <w:color w:val="321A47" w:themeColor="accent1" w:themeShade="BF"/>
      <w:spacing w:val="5"/>
    </w:rPr>
  </w:style>
  <w:style w:type="table" w:styleId="TableGrid">
    <w:name w:val="Table Grid"/>
    <w:basedOn w:val="TableNormal"/>
    <w:uiPriority w:val="39"/>
    <w:rsid w:val="00212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FF5"/>
    <w:pPr>
      <w:tabs>
        <w:tab w:val="center" w:pos="4513"/>
        <w:tab w:val="right" w:pos="9026"/>
      </w:tabs>
      <w:spacing w:after="0"/>
    </w:pPr>
  </w:style>
  <w:style w:type="character" w:customStyle="1" w:styleId="HeaderChar">
    <w:name w:val="Header Char"/>
    <w:basedOn w:val="DefaultParagraphFont"/>
    <w:link w:val="Header"/>
    <w:uiPriority w:val="99"/>
    <w:rsid w:val="009E2FF5"/>
  </w:style>
  <w:style w:type="paragraph" w:styleId="Footer">
    <w:name w:val="footer"/>
    <w:basedOn w:val="Normal"/>
    <w:link w:val="FooterChar"/>
    <w:uiPriority w:val="99"/>
    <w:unhideWhenUsed/>
    <w:rsid w:val="009E2FF5"/>
    <w:pPr>
      <w:tabs>
        <w:tab w:val="center" w:pos="4513"/>
        <w:tab w:val="right" w:pos="9026"/>
      </w:tabs>
      <w:spacing w:after="0"/>
    </w:pPr>
  </w:style>
  <w:style w:type="character" w:customStyle="1" w:styleId="FooterChar">
    <w:name w:val="Footer Char"/>
    <w:basedOn w:val="DefaultParagraphFont"/>
    <w:link w:val="Footer"/>
    <w:uiPriority w:val="99"/>
    <w:rsid w:val="009E2FF5"/>
  </w:style>
  <w:style w:type="paragraph" w:styleId="TOCHeading">
    <w:name w:val="TOC Heading"/>
    <w:basedOn w:val="Heading1"/>
    <w:next w:val="Normal"/>
    <w:uiPriority w:val="39"/>
    <w:unhideWhenUsed/>
    <w:qFormat/>
    <w:rsid w:val="0048325F"/>
    <w:pPr>
      <w:numPr>
        <w:numId w:val="0"/>
      </w:numPr>
      <w:spacing w:before="240" w:after="0" w:line="259" w:lineRule="auto"/>
      <w:outlineLvl w:val="9"/>
    </w:pPr>
    <w:rPr>
      <w:b w:val="0"/>
      <w:bCs w:val="0"/>
      <w:color w:val="321A47" w:themeColor="accent1" w:themeShade="BF"/>
      <w:kern w:val="0"/>
      <w:sz w:val="32"/>
      <w:szCs w:val="32"/>
      <w:lang w:val="en-US"/>
      <w14:ligatures w14:val="none"/>
    </w:rPr>
  </w:style>
  <w:style w:type="paragraph" w:styleId="TOC1">
    <w:name w:val="toc 1"/>
    <w:basedOn w:val="Normal"/>
    <w:next w:val="Normal"/>
    <w:autoRedefine/>
    <w:uiPriority w:val="39"/>
    <w:unhideWhenUsed/>
    <w:rsid w:val="00C11E08"/>
    <w:pPr>
      <w:tabs>
        <w:tab w:val="left" w:pos="1440"/>
        <w:tab w:val="right" w:leader="dot" w:pos="9628"/>
      </w:tabs>
      <w:spacing w:after="100"/>
    </w:pPr>
  </w:style>
  <w:style w:type="paragraph" w:styleId="TOC2">
    <w:name w:val="toc 2"/>
    <w:basedOn w:val="Normal"/>
    <w:next w:val="Normal"/>
    <w:autoRedefine/>
    <w:uiPriority w:val="39"/>
    <w:unhideWhenUsed/>
    <w:rsid w:val="0048325F"/>
    <w:pPr>
      <w:spacing w:after="100"/>
      <w:ind w:left="240"/>
    </w:pPr>
  </w:style>
  <w:style w:type="character" w:styleId="Hyperlink">
    <w:name w:val="Hyperlink"/>
    <w:basedOn w:val="DefaultParagraphFont"/>
    <w:uiPriority w:val="99"/>
    <w:unhideWhenUsed/>
    <w:rsid w:val="0048325F"/>
    <w:rPr>
      <w:color w:val="FF0000" w:themeColor="hyperlink"/>
      <w:u w:val="single"/>
    </w:rPr>
  </w:style>
  <w:style w:type="character" w:styleId="Strong">
    <w:name w:val="Strong"/>
    <w:basedOn w:val="DefaultParagraphFont"/>
    <w:uiPriority w:val="22"/>
    <w:qFormat/>
    <w:rsid w:val="00D34D34"/>
    <w:rPr>
      <w:b/>
      <w:bCs/>
    </w:rPr>
  </w:style>
  <w:style w:type="paragraph" w:styleId="NormalWeb">
    <w:name w:val="Normal (Web)"/>
    <w:basedOn w:val="Normal"/>
    <w:uiPriority w:val="99"/>
    <w:unhideWhenUsed/>
    <w:rsid w:val="00D34D34"/>
    <w:pPr>
      <w:spacing w:before="100" w:beforeAutospacing="1" w:after="100" w:afterAutospacing="1"/>
    </w:pPr>
    <w:rPr>
      <w:rFonts w:ascii="Times New Roman" w:eastAsia="Times New Roman" w:hAnsi="Times New Roman" w:cs="Times New Roman"/>
      <w:kern w:val="0"/>
      <w:lang w:eastAsia="en-AU"/>
      <w14:ligatures w14:val="none"/>
    </w:rPr>
  </w:style>
  <w:style w:type="table" w:customStyle="1" w:styleId="GridTable3-Accent51">
    <w:name w:val="Grid Table 3 - Accent 51"/>
    <w:basedOn w:val="TableNormal"/>
    <w:uiPriority w:val="48"/>
    <w:rsid w:val="00D34D34"/>
    <w:pPr>
      <w:spacing w:after="0" w:line="240" w:lineRule="auto"/>
    </w:pPr>
    <w:tblPr>
      <w:tblStyleRowBandSize w:val="1"/>
      <w:tblStyleColBandSize w:val="1"/>
      <w:tblBorders>
        <w:top w:val="single" w:sz="4" w:space="0" w:color="AB73D5" w:themeColor="accent5" w:themeTint="99"/>
        <w:left w:val="single" w:sz="4" w:space="0" w:color="AB73D5" w:themeColor="accent5" w:themeTint="99"/>
        <w:bottom w:val="single" w:sz="4" w:space="0" w:color="AB73D5" w:themeColor="accent5" w:themeTint="99"/>
        <w:right w:val="single" w:sz="4" w:space="0" w:color="AB73D5" w:themeColor="accent5" w:themeTint="99"/>
        <w:insideH w:val="single" w:sz="4" w:space="0" w:color="AB73D5" w:themeColor="accent5" w:themeTint="99"/>
        <w:insideV w:val="single" w:sz="4" w:space="0" w:color="AB73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0F1" w:themeFill="accent5" w:themeFillTint="33"/>
      </w:tcPr>
    </w:tblStylePr>
    <w:tblStylePr w:type="band1Horz">
      <w:tblPr/>
      <w:tcPr>
        <w:shd w:val="clear" w:color="auto" w:fill="E3D0F1" w:themeFill="accent5" w:themeFillTint="33"/>
      </w:tcPr>
    </w:tblStylePr>
    <w:tblStylePr w:type="neCell">
      <w:tblPr/>
      <w:tcPr>
        <w:tcBorders>
          <w:bottom w:val="single" w:sz="4" w:space="0" w:color="AB73D5" w:themeColor="accent5" w:themeTint="99"/>
        </w:tcBorders>
      </w:tcPr>
    </w:tblStylePr>
    <w:tblStylePr w:type="nwCell">
      <w:tblPr/>
      <w:tcPr>
        <w:tcBorders>
          <w:bottom w:val="single" w:sz="4" w:space="0" w:color="AB73D5" w:themeColor="accent5" w:themeTint="99"/>
        </w:tcBorders>
      </w:tcPr>
    </w:tblStylePr>
    <w:tblStylePr w:type="seCell">
      <w:tblPr/>
      <w:tcPr>
        <w:tcBorders>
          <w:top w:val="single" w:sz="4" w:space="0" w:color="AB73D5" w:themeColor="accent5" w:themeTint="99"/>
        </w:tcBorders>
      </w:tcPr>
    </w:tblStylePr>
    <w:tblStylePr w:type="swCell">
      <w:tblPr/>
      <w:tcPr>
        <w:tcBorders>
          <w:top w:val="single" w:sz="4" w:space="0" w:color="AB73D5" w:themeColor="accent5" w:themeTint="99"/>
        </w:tcBorders>
      </w:tcPr>
    </w:tblStylePr>
  </w:style>
  <w:style w:type="paragraph" w:styleId="TOC3">
    <w:name w:val="toc 3"/>
    <w:basedOn w:val="Normal"/>
    <w:next w:val="Normal"/>
    <w:autoRedefine/>
    <w:uiPriority w:val="39"/>
    <w:unhideWhenUsed/>
    <w:rsid w:val="00D34D34"/>
    <w:pPr>
      <w:spacing w:after="100"/>
      <w:ind w:left="480"/>
    </w:pPr>
  </w:style>
  <w:style w:type="table" w:customStyle="1" w:styleId="GridTable4-Accent51">
    <w:name w:val="Grid Table 4 - Accent 51"/>
    <w:basedOn w:val="TableNormal"/>
    <w:uiPriority w:val="49"/>
    <w:rsid w:val="000B5185"/>
    <w:pPr>
      <w:spacing w:after="0" w:line="240" w:lineRule="auto"/>
    </w:pPr>
    <w:tblPr>
      <w:tblStyleRowBandSize w:val="1"/>
      <w:tblStyleColBandSize w:val="1"/>
      <w:tblBorders>
        <w:top w:val="single" w:sz="4" w:space="0" w:color="AB73D5" w:themeColor="accent5" w:themeTint="99"/>
        <w:left w:val="single" w:sz="4" w:space="0" w:color="AB73D5" w:themeColor="accent5" w:themeTint="99"/>
        <w:bottom w:val="single" w:sz="4" w:space="0" w:color="AB73D5" w:themeColor="accent5" w:themeTint="99"/>
        <w:right w:val="single" w:sz="4" w:space="0" w:color="AB73D5" w:themeColor="accent5" w:themeTint="99"/>
        <w:insideH w:val="single" w:sz="4" w:space="0" w:color="AB73D5" w:themeColor="accent5" w:themeTint="99"/>
        <w:insideV w:val="single" w:sz="4" w:space="0" w:color="AB73D5" w:themeColor="accent5" w:themeTint="99"/>
      </w:tblBorders>
    </w:tblPr>
    <w:tblStylePr w:type="firstRow">
      <w:rPr>
        <w:b/>
        <w:bCs/>
        <w:color w:val="FFFFFF" w:themeColor="background1"/>
      </w:rPr>
      <w:tblPr/>
      <w:tcPr>
        <w:tcBorders>
          <w:top w:val="single" w:sz="4" w:space="0" w:color="7130A0" w:themeColor="accent5"/>
          <w:left w:val="single" w:sz="4" w:space="0" w:color="7130A0" w:themeColor="accent5"/>
          <w:bottom w:val="single" w:sz="4" w:space="0" w:color="7130A0" w:themeColor="accent5"/>
          <w:right w:val="single" w:sz="4" w:space="0" w:color="7130A0" w:themeColor="accent5"/>
          <w:insideH w:val="nil"/>
          <w:insideV w:val="nil"/>
        </w:tcBorders>
        <w:shd w:val="clear" w:color="auto" w:fill="7130A0" w:themeFill="accent5"/>
      </w:tcPr>
    </w:tblStylePr>
    <w:tblStylePr w:type="lastRow">
      <w:rPr>
        <w:b/>
        <w:bCs/>
      </w:rPr>
      <w:tblPr/>
      <w:tcPr>
        <w:tcBorders>
          <w:top w:val="double" w:sz="4" w:space="0" w:color="7130A0" w:themeColor="accent5"/>
        </w:tcBorders>
      </w:tcPr>
    </w:tblStylePr>
    <w:tblStylePr w:type="firstCol">
      <w:rPr>
        <w:b/>
        <w:bCs/>
      </w:rPr>
    </w:tblStylePr>
    <w:tblStylePr w:type="lastCol">
      <w:rPr>
        <w:b/>
        <w:bCs/>
      </w:rPr>
    </w:tblStylePr>
    <w:tblStylePr w:type="band1Vert">
      <w:tblPr/>
      <w:tcPr>
        <w:shd w:val="clear" w:color="auto" w:fill="E3D0F1" w:themeFill="accent5" w:themeFillTint="33"/>
      </w:tcPr>
    </w:tblStylePr>
    <w:tblStylePr w:type="band1Horz">
      <w:tblPr/>
      <w:tcPr>
        <w:shd w:val="clear" w:color="auto" w:fill="E3D0F1" w:themeFill="accent5" w:themeFillTint="33"/>
      </w:tcPr>
    </w:tblStylePr>
  </w:style>
  <w:style w:type="character" w:styleId="CommentReference">
    <w:name w:val="annotation reference"/>
    <w:basedOn w:val="DefaultParagraphFont"/>
    <w:uiPriority w:val="99"/>
    <w:semiHidden/>
    <w:unhideWhenUsed/>
    <w:rsid w:val="00E84222"/>
    <w:rPr>
      <w:sz w:val="16"/>
      <w:szCs w:val="16"/>
    </w:rPr>
  </w:style>
  <w:style w:type="paragraph" w:styleId="CommentText">
    <w:name w:val="annotation text"/>
    <w:basedOn w:val="Normal"/>
    <w:link w:val="CommentTextChar"/>
    <w:uiPriority w:val="99"/>
    <w:unhideWhenUsed/>
    <w:rsid w:val="00E84222"/>
    <w:rPr>
      <w:sz w:val="20"/>
      <w:szCs w:val="20"/>
    </w:rPr>
  </w:style>
  <w:style w:type="character" w:customStyle="1" w:styleId="CommentTextChar">
    <w:name w:val="Comment Text Char"/>
    <w:basedOn w:val="DefaultParagraphFont"/>
    <w:link w:val="CommentText"/>
    <w:uiPriority w:val="99"/>
    <w:rsid w:val="00E84222"/>
    <w:rPr>
      <w:sz w:val="20"/>
      <w:szCs w:val="20"/>
    </w:rPr>
  </w:style>
  <w:style w:type="paragraph" w:styleId="CommentSubject">
    <w:name w:val="annotation subject"/>
    <w:basedOn w:val="CommentText"/>
    <w:next w:val="CommentText"/>
    <w:link w:val="CommentSubjectChar"/>
    <w:uiPriority w:val="99"/>
    <w:semiHidden/>
    <w:unhideWhenUsed/>
    <w:rsid w:val="00E84222"/>
    <w:rPr>
      <w:b/>
      <w:bCs/>
    </w:rPr>
  </w:style>
  <w:style w:type="character" w:customStyle="1" w:styleId="CommentSubjectChar">
    <w:name w:val="Comment Subject Char"/>
    <w:basedOn w:val="CommentTextChar"/>
    <w:link w:val="CommentSubject"/>
    <w:uiPriority w:val="99"/>
    <w:semiHidden/>
    <w:rsid w:val="00E84222"/>
    <w:rPr>
      <w:b/>
      <w:bCs/>
      <w:sz w:val="20"/>
      <w:szCs w:val="20"/>
    </w:rPr>
  </w:style>
  <w:style w:type="table" w:customStyle="1" w:styleId="ListTable4-Accent51">
    <w:name w:val="List Table 4 - Accent 51"/>
    <w:basedOn w:val="TableNormal"/>
    <w:uiPriority w:val="49"/>
    <w:rsid w:val="004327C4"/>
    <w:pPr>
      <w:spacing w:after="0" w:line="240" w:lineRule="auto"/>
    </w:pPr>
    <w:tblPr>
      <w:tblStyleRowBandSize w:val="1"/>
      <w:tblStyleColBandSize w:val="1"/>
      <w:tblBorders>
        <w:top w:val="single" w:sz="4" w:space="0" w:color="AB73D5" w:themeColor="accent5" w:themeTint="99"/>
        <w:left w:val="single" w:sz="4" w:space="0" w:color="AB73D5" w:themeColor="accent5" w:themeTint="99"/>
        <w:bottom w:val="single" w:sz="4" w:space="0" w:color="AB73D5" w:themeColor="accent5" w:themeTint="99"/>
        <w:right w:val="single" w:sz="4" w:space="0" w:color="AB73D5" w:themeColor="accent5" w:themeTint="99"/>
        <w:insideH w:val="single" w:sz="4" w:space="0" w:color="AB73D5" w:themeColor="accent5" w:themeTint="99"/>
      </w:tblBorders>
    </w:tblPr>
    <w:tblStylePr w:type="firstRow">
      <w:rPr>
        <w:b/>
        <w:bCs/>
        <w:color w:val="FFFFFF" w:themeColor="background1"/>
      </w:rPr>
      <w:tblPr/>
      <w:tcPr>
        <w:tcBorders>
          <w:top w:val="single" w:sz="4" w:space="0" w:color="7130A0" w:themeColor="accent5"/>
          <w:left w:val="single" w:sz="4" w:space="0" w:color="7130A0" w:themeColor="accent5"/>
          <w:bottom w:val="single" w:sz="4" w:space="0" w:color="7130A0" w:themeColor="accent5"/>
          <w:right w:val="single" w:sz="4" w:space="0" w:color="7130A0" w:themeColor="accent5"/>
          <w:insideH w:val="nil"/>
        </w:tcBorders>
        <w:shd w:val="clear" w:color="auto" w:fill="7130A0" w:themeFill="accent5"/>
      </w:tcPr>
    </w:tblStylePr>
    <w:tblStylePr w:type="lastRow">
      <w:rPr>
        <w:b/>
        <w:bCs/>
      </w:rPr>
      <w:tblPr/>
      <w:tcPr>
        <w:tcBorders>
          <w:top w:val="double" w:sz="4" w:space="0" w:color="AB73D5" w:themeColor="accent5" w:themeTint="99"/>
        </w:tcBorders>
      </w:tcPr>
    </w:tblStylePr>
    <w:tblStylePr w:type="firstCol">
      <w:rPr>
        <w:b/>
        <w:bCs/>
      </w:rPr>
    </w:tblStylePr>
    <w:tblStylePr w:type="lastCol">
      <w:rPr>
        <w:b/>
        <w:bCs/>
      </w:rPr>
    </w:tblStylePr>
    <w:tblStylePr w:type="band1Vert">
      <w:tblPr/>
      <w:tcPr>
        <w:shd w:val="clear" w:color="auto" w:fill="E3D0F1" w:themeFill="accent5" w:themeFillTint="33"/>
      </w:tcPr>
    </w:tblStylePr>
    <w:tblStylePr w:type="band1Horz">
      <w:tblPr/>
      <w:tcPr>
        <w:shd w:val="clear" w:color="auto" w:fill="E3D0F1" w:themeFill="accent5" w:themeFillTint="33"/>
      </w:tcPr>
    </w:tblStylePr>
  </w:style>
  <w:style w:type="table" w:customStyle="1" w:styleId="ListTable3-Accent51">
    <w:name w:val="List Table 3 - Accent 51"/>
    <w:basedOn w:val="TableNormal"/>
    <w:uiPriority w:val="48"/>
    <w:rsid w:val="00877BA2"/>
    <w:pPr>
      <w:spacing w:after="0" w:line="240" w:lineRule="auto"/>
    </w:pPr>
    <w:tblPr>
      <w:tblStyleRowBandSize w:val="1"/>
      <w:tblStyleColBandSize w:val="1"/>
      <w:tblBorders>
        <w:top w:val="single" w:sz="4" w:space="0" w:color="7130A0" w:themeColor="accent5"/>
        <w:left w:val="single" w:sz="4" w:space="0" w:color="7130A0" w:themeColor="accent5"/>
        <w:bottom w:val="single" w:sz="4" w:space="0" w:color="7130A0" w:themeColor="accent5"/>
        <w:right w:val="single" w:sz="4" w:space="0" w:color="7130A0" w:themeColor="accent5"/>
      </w:tblBorders>
    </w:tblPr>
    <w:tblStylePr w:type="firstRow">
      <w:rPr>
        <w:b/>
        <w:bCs/>
        <w:color w:val="FFFFFF" w:themeColor="background1"/>
      </w:rPr>
      <w:tblPr/>
      <w:tcPr>
        <w:shd w:val="clear" w:color="auto" w:fill="7130A0" w:themeFill="accent5"/>
      </w:tcPr>
    </w:tblStylePr>
    <w:tblStylePr w:type="lastRow">
      <w:rPr>
        <w:b/>
        <w:bCs/>
      </w:rPr>
      <w:tblPr/>
      <w:tcPr>
        <w:tcBorders>
          <w:top w:val="double" w:sz="4" w:space="0" w:color="7130A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30A0" w:themeColor="accent5"/>
          <w:right w:val="single" w:sz="4" w:space="0" w:color="7130A0" w:themeColor="accent5"/>
        </w:tcBorders>
      </w:tcPr>
    </w:tblStylePr>
    <w:tblStylePr w:type="band1Horz">
      <w:tblPr/>
      <w:tcPr>
        <w:tcBorders>
          <w:top w:val="single" w:sz="4" w:space="0" w:color="7130A0" w:themeColor="accent5"/>
          <w:bottom w:val="single" w:sz="4" w:space="0" w:color="7130A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30A0" w:themeColor="accent5"/>
          <w:left w:val="nil"/>
        </w:tcBorders>
      </w:tcPr>
    </w:tblStylePr>
    <w:tblStylePr w:type="swCell">
      <w:tblPr/>
      <w:tcPr>
        <w:tcBorders>
          <w:top w:val="double" w:sz="4" w:space="0" w:color="7130A0" w:themeColor="accent5"/>
          <w:right w:val="nil"/>
        </w:tcBorders>
      </w:tcPr>
    </w:tblStylePr>
  </w:style>
  <w:style w:type="character" w:customStyle="1" w:styleId="UnresolvedMention1">
    <w:name w:val="Unresolved Mention1"/>
    <w:basedOn w:val="DefaultParagraphFont"/>
    <w:uiPriority w:val="99"/>
    <w:semiHidden/>
    <w:unhideWhenUsed/>
    <w:rsid w:val="00345DAB"/>
    <w:rPr>
      <w:color w:val="605E5C"/>
      <w:shd w:val="clear" w:color="auto" w:fill="E1DFDD"/>
    </w:rPr>
  </w:style>
  <w:style w:type="paragraph" w:customStyle="1" w:styleId="pf0">
    <w:name w:val="pf0"/>
    <w:basedOn w:val="Normal"/>
    <w:rsid w:val="00AC2CBE"/>
    <w:pPr>
      <w:spacing w:before="100" w:beforeAutospacing="1" w:after="100" w:afterAutospacing="1"/>
    </w:pPr>
    <w:rPr>
      <w:rFonts w:ascii="Times New Roman" w:eastAsia="Times New Roman" w:hAnsi="Times New Roman" w:cs="Times New Roman"/>
      <w:kern w:val="0"/>
      <w:sz w:val="24"/>
      <w:lang w:eastAsia="en-AU"/>
      <w14:ligatures w14:val="none"/>
    </w:rPr>
  </w:style>
  <w:style w:type="paragraph" w:customStyle="1" w:styleId="pf1">
    <w:name w:val="pf1"/>
    <w:basedOn w:val="Normal"/>
    <w:rsid w:val="00AC2CBE"/>
    <w:pPr>
      <w:spacing w:before="100" w:beforeAutospacing="1" w:after="100" w:afterAutospacing="1"/>
      <w:ind w:left="720"/>
    </w:pPr>
    <w:rPr>
      <w:rFonts w:ascii="Times New Roman" w:eastAsia="Times New Roman" w:hAnsi="Times New Roman" w:cs="Times New Roman"/>
      <w:kern w:val="0"/>
      <w:sz w:val="24"/>
      <w:lang w:eastAsia="en-AU"/>
      <w14:ligatures w14:val="none"/>
    </w:rPr>
  </w:style>
  <w:style w:type="character" w:customStyle="1" w:styleId="cf01">
    <w:name w:val="cf01"/>
    <w:basedOn w:val="DefaultParagraphFont"/>
    <w:rsid w:val="00AC2CBE"/>
    <w:rPr>
      <w:rFonts w:ascii="Segoe UI" w:hAnsi="Segoe UI" w:cs="Segoe UI" w:hint="default"/>
      <w:sz w:val="18"/>
      <w:szCs w:val="18"/>
    </w:rPr>
  </w:style>
  <w:style w:type="character" w:customStyle="1" w:styleId="cf21">
    <w:name w:val="cf21"/>
    <w:basedOn w:val="DefaultParagraphFont"/>
    <w:rsid w:val="00AC2CBE"/>
    <w:rPr>
      <w:rFonts w:ascii="Segoe UI" w:hAnsi="Segoe UI" w:cs="Segoe UI" w:hint="default"/>
      <w:sz w:val="18"/>
      <w:szCs w:val="18"/>
      <w:u w:val="single"/>
    </w:rPr>
  </w:style>
  <w:style w:type="character" w:customStyle="1" w:styleId="cf31">
    <w:name w:val="cf31"/>
    <w:basedOn w:val="DefaultParagraphFont"/>
    <w:rsid w:val="00AC2CBE"/>
    <w:rPr>
      <w:rFonts w:ascii="Segoe UI" w:hAnsi="Segoe UI" w:cs="Segoe UI" w:hint="default"/>
      <w:sz w:val="18"/>
      <w:szCs w:val="18"/>
    </w:rPr>
  </w:style>
  <w:style w:type="paragraph" w:styleId="BodyText">
    <w:name w:val="Body Text"/>
    <w:basedOn w:val="Normal"/>
    <w:link w:val="BodyTextChar"/>
    <w:qFormat/>
    <w:rsid w:val="00BE10F9"/>
    <w:rPr>
      <w:rFonts w:ascii="Calibri" w:eastAsia="Times New Roman" w:hAnsi="Calibri" w:cs="Times New Roman"/>
      <w:kern w:val="0"/>
      <w:szCs w:val="20"/>
      <w14:ligatures w14:val="none"/>
    </w:rPr>
  </w:style>
  <w:style w:type="character" w:customStyle="1" w:styleId="BodyTextChar">
    <w:name w:val="Body Text Char"/>
    <w:basedOn w:val="DefaultParagraphFont"/>
    <w:link w:val="BodyText"/>
    <w:rsid w:val="00BE10F9"/>
    <w:rPr>
      <w:rFonts w:ascii="Calibri" w:eastAsia="Times New Roman" w:hAnsi="Calibri" w:cs="Times New Roman"/>
      <w:kern w:val="0"/>
      <w:sz w:val="22"/>
      <w:szCs w:val="20"/>
      <w14:ligatures w14:val="none"/>
    </w:rPr>
  </w:style>
  <w:style w:type="paragraph" w:customStyle="1" w:styleId="Bullets">
    <w:name w:val="Bullets"/>
    <w:basedOn w:val="BodyText"/>
    <w:link w:val="BulletsChar"/>
    <w:qFormat/>
    <w:rsid w:val="00AC2CBE"/>
    <w:pPr>
      <w:numPr>
        <w:numId w:val="6"/>
      </w:numPr>
      <w:tabs>
        <w:tab w:val="left" w:pos="360"/>
      </w:tabs>
      <w:contextualSpacing/>
    </w:pPr>
  </w:style>
  <w:style w:type="character" w:customStyle="1" w:styleId="BulletsChar">
    <w:name w:val="Bullets Char"/>
    <w:basedOn w:val="DefaultParagraphFont"/>
    <w:link w:val="Bullets"/>
    <w:rsid w:val="00AC2CBE"/>
    <w:rPr>
      <w:rFonts w:ascii="Calibri" w:eastAsia="Times New Roman" w:hAnsi="Calibri" w:cs="Times New Roman"/>
      <w:kern w:val="0"/>
      <w:sz w:val="22"/>
      <w:szCs w:val="20"/>
      <w14:ligatures w14:val="none"/>
    </w:rPr>
  </w:style>
  <w:style w:type="paragraph" w:customStyle="1" w:styleId="Bullet">
    <w:name w:val="Bullet"/>
    <w:basedOn w:val="BodyText"/>
    <w:link w:val="BulletChar"/>
    <w:qFormat/>
    <w:rsid w:val="001E3571"/>
    <w:pPr>
      <w:spacing w:before="20" w:after="20"/>
    </w:pPr>
    <w:rPr>
      <w:snapToGrid w:val="0"/>
    </w:rPr>
  </w:style>
  <w:style w:type="character" w:customStyle="1" w:styleId="BulletChar">
    <w:name w:val="Bullet Char"/>
    <w:basedOn w:val="BodyTextChar"/>
    <w:link w:val="Bullet"/>
    <w:rsid w:val="001E3571"/>
    <w:rPr>
      <w:rFonts w:ascii="Calibri" w:eastAsia="Times New Roman" w:hAnsi="Calibri" w:cs="Times New Roman"/>
      <w:snapToGrid w:val="0"/>
      <w:kern w:val="0"/>
      <w:sz w:val="20"/>
      <w:szCs w:val="20"/>
      <w14:ligatures w14:val="none"/>
    </w:rPr>
  </w:style>
  <w:style w:type="table" w:customStyle="1" w:styleId="GridTable1Light-Accent11">
    <w:name w:val="Grid Table 1 Light - Accent 11"/>
    <w:basedOn w:val="TableNormal"/>
    <w:uiPriority w:val="46"/>
    <w:rsid w:val="006441C7"/>
    <w:pPr>
      <w:spacing w:after="0" w:line="240" w:lineRule="auto"/>
    </w:pPr>
    <w:tblPr>
      <w:tblStyleRowBandSize w:val="1"/>
      <w:tblStyleColBandSize w:val="1"/>
      <w:tblBorders>
        <w:top w:val="single" w:sz="4" w:space="0" w:color="B68FD6" w:themeColor="accent1" w:themeTint="66"/>
        <w:left w:val="single" w:sz="4" w:space="0" w:color="B68FD6" w:themeColor="accent1" w:themeTint="66"/>
        <w:bottom w:val="single" w:sz="4" w:space="0" w:color="B68FD6" w:themeColor="accent1" w:themeTint="66"/>
        <w:right w:val="single" w:sz="4" w:space="0" w:color="B68FD6" w:themeColor="accent1" w:themeTint="66"/>
        <w:insideH w:val="single" w:sz="4" w:space="0" w:color="B68FD6" w:themeColor="accent1" w:themeTint="66"/>
        <w:insideV w:val="single" w:sz="4" w:space="0" w:color="B68FD6" w:themeColor="accent1" w:themeTint="66"/>
      </w:tblBorders>
    </w:tblPr>
    <w:tblStylePr w:type="firstRow">
      <w:rPr>
        <w:b/>
        <w:bCs/>
      </w:rPr>
      <w:tblPr/>
      <w:tcPr>
        <w:tcBorders>
          <w:bottom w:val="single" w:sz="12" w:space="0" w:color="9258C1" w:themeColor="accent1" w:themeTint="99"/>
        </w:tcBorders>
      </w:tcPr>
    </w:tblStylePr>
    <w:tblStylePr w:type="lastRow">
      <w:rPr>
        <w:b/>
        <w:bCs/>
      </w:rPr>
      <w:tblPr/>
      <w:tcPr>
        <w:tcBorders>
          <w:top w:val="double" w:sz="2" w:space="0" w:color="9258C1"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2D21EA"/>
    <w:pPr>
      <w:spacing w:before="0" w:after="100" w:line="278" w:lineRule="auto"/>
      <w:ind w:left="720"/>
    </w:pPr>
    <w:rPr>
      <w:rFonts w:eastAsiaTheme="minorEastAsia"/>
      <w:sz w:val="24"/>
      <w:lang w:eastAsia="en-AU"/>
    </w:rPr>
  </w:style>
  <w:style w:type="paragraph" w:styleId="TOC5">
    <w:name w:val="toc 5"/>
    <w:basedOn w:val="Normal"/>
    <w:next w:val="Normal"/>
    <w:autoRedefine/>
    <w:uiPriority w:val="39"/>
    <w:unhideWhenUsed/>
    <w:rsid w:val="002D21EA"/>
    <w:pPr>
      <w:spacing w:before="0" w:after="100" w:line="278" w:lineRule="auto"/>
      <w:ind w:left="960"/>
    </w:pPr>
    <w:rPr>
      <w:rFonts w:eastAsiaTheme="minorEastAsia"/>
      <w:sz w:val="24"/>
      <w:lang w:eastAsia="en-AU"/>
    </w:rPr>
  </w:style>
  <w:style w:type="paragraph" w:styleId="TOC6">
    <w:name w:val="toc 6"/>
    <w:basedOn w:val="Normal"/>
    <w:next w:val="Normal"/>
    <w:autoRedefine/>
    <w:uiPriority w:val="39"/>
    <w:unhideWhenUsed/>
    <w:rsid w:val="002D21EA"/>
    <w:pPr>
      <w:spacing w:before="0" w:after="100" w:line="278" w:lineRule="auto"/>
      <w:ind w:left="1200"/>
    </w:pPr>
    <w:rPr>
      <w:rFonts w:eastAsiaTheme="minorEastAsia"/>
      <w:sz w:val="24"/>
      <w:lang w:eastAsia="en-AU"/>
    </w:rPr>
  </w:style>
  <w:style w:type="paragraph" w:styleId="TOC7">
    <w:name w:val="toc 7"/>
    <w:basedOn w:val="Normal"/>
    <w:next w:val="Normal"/>
    <w:autoRedefine/>
    <w:uiPriority w:val="39"/>
    <w:unhideWhenUsed/>
    <w:rsid w:val="002D21EA"/>
    <w:pPr>
      <w:spacing w:before="0" w:after="100" w:line="278" w:lineRule="auto"/>
      <w:ind w:left="1440"/>
    </w:pPr>
    <w:rPr>
      <w:rFonts w:eastAsiaTheme="minorEastAsia"/>
      <w:sz w:val="24"/>
      <w:lang w:eastAsia="en-AU"/>
    </w:rPr>
  </w:style>
  <w:style w:type="paragraph" w:styleId="TOC8">
    <w:name w:val="toc 8"/>
    <w:basedOn w:val="Normal"/>
    <w:next w:val="Normal"/>
    <w:autoRedefine/>
    <w:uiPriority w:val="39"/>
    <w:unhideWhenUsed/>
    <w:rsid w:val="002D21EA"/>
    <w:pPr>
      <w:spacing w:before="0" w:after="100" w:line="278" w:lineRule="auto"/>
      <w:ind w:left="1680"/>
    </w:pPr>
    <w:rPr>
      <w:rFonts w:eastAsiaTheme="minorEastAsia"/>
      <w:sz w:val="24"/>
      <w:lang w:eastAsia="en-AU"/>
    </w:rPr>
  </w:style>
  <w:style w:type="paragraph" w:styleId="TOC9">
    <w:name w:val="toc 9"/>
    <w:basedOn w:val="Normal"/>
    <w:next w:val="Normal"/>
    <w:autoRedefine/>
    <w:uiPriority w:val="39"/>
    <w:unhideWhenUsed/>
    <w:rsid w:val="002D21EA"/>
    <w:pPr>
      <w:spacing w:before="0" w:after="100" w:line="278" w:lineRule="auto"/>
      <w:ind w:left="1920"/>
    </w:pPr>
    <w:rPr>
      <w:rFonts w:eastAsiaTheme="minorEastAsia"/>
      <w:sz w:val="24"/>
      <w:lang w:eastAsia="en-AU"/>
    </w:rPr>
  </w:style>
  <w:style w:type="character" w:styleId="Emphasis">
    <w:name w:val="Emphasis"/>
    <w:basedOn w:val="DefaultParagraphFont"/>
    <w:uiPriority w:val="20"/>
    <w:qFormat/>
    <w:rsid w:val="00BE10F9"/>
    <w:rPr>
      <w:i/>
      <w:iCs/>
    </w:rPr>
  </w:style>
  <w:style w:type="character" w:customStyle="1" w:styleId="apple-converted-space">
    <w:name w:val="apple-converted-space"/>
    <w:basedOn w:val="DefaultParagraphFont"/>
    <w:rsid w:val="00BE10F9"/>
  </w:style>
  <w:style w:type="character" w:customStyle="1" w:styleId="chardivno">
    <w:name w:val="chardivno"/>
    <w:basedOn w:val="DefaultParagraphFont"/>
    <w:rsid w:val="00BE10F9"/>
  </w:style>
  <w:style w:type="table" w:customStyle="1" w:styleId="GridTable1Light-Accent61">
    <w:name w:val="Grid Table 1 Light - Accent 61"/>
    <w:basedOn w:val="TableNormal"/>
    <w:uiPriority w:val="46"/>
    <w:rsid w:val="00CB42D9"/>
    <w:pPr>
      <w:spacing w:after="0" w:line="240" w:lineRule="auto"/>
    </w:pPr>
    <w:tblPr>
      <w:tblStyleRowBandSize w:val="1"/>
      <w:tblStyleColBandSize w:val="1"/>
      <w:tblBorders>
        <w:top w:val="single" w:sz="4" w:space="0" w:color="F2EFF5" w:themeColor="accent6" w:themeTint="66"/>
        <w:left w:val="single" w:sz="4" w:space="0" w:color="F2EFF5" w:themeColor="accent6" w:themeTint="66"/>
        <w:bottom w:val="single" w:sz="4" w:space="0" w:color="F2EFF5" w:themeColor="accent6" w:themeTint="66"/>
        <w:right w:val="single" w:sz="4" w:space="0" w:color="F2EFF5" w:themeColor="accent6" w:themeTint="66"/>
        <w:insideH w:val="single" w:sz="4" w:space="0" w:color="F2EFF5" w:themeColor="accent6" w:themeTint="66"/>
        <w:insideV w:val="single" w:sz="4" w:space="0" w:color="F2EFF5" w:themeColor="accent6" w:themeTint="66"/>
      </w:tblBorders>
    </w:tblPr>
    <w:tblStylePr w:type="firstRow">
      <w:rPr>
        <w:b/>
        <w:bCs/>
      </w:rPr>
      <w:tblPr/>
      <w:tcPr>
        <w:tcBorders>
          <w:bottom w:val="single" w:sz="12" w:space="0" w:color="EBE7F1" w:themeColor="accent6" w:themeTint="99"/>
        </w:tcBorders>
      </w:tcPr>
    </w:tblStylePr>
    <w:tblStylePr w:type="lastRow">
      <w:rPr>
        <w:b/>
        <w:bCs/>
      </w:rPr>
      <w:tblPr/>
      <w:tcPr>
        <w:tcBorders>
          <w:top w:val="double" w:sz="2" w:space="0" w:color="EBE7F1" w:themeColor="accent6" w:themeTint="99"/>
        </w:tcBorders>
      </w:tcPr>
    </w:tblStylePr>
    <w:tblStylePr w:type="firstCol">
      <w:rPr>
        <w:b/>
        <w:bCs/>
      </w:rPr>
    </w:tblStylePr>
    <w:tblStylePr w:type="lastCol">
      <w:rPr>
        <w:b/>
        <w:bCs/>
      </w:rPr>
    </w:tblStylePr>
  </w:style>
  <w:style w:type="character" w:customStyle="1" w:styleId="ms-1">
    <w:name w:val="ms-1"/>
    <w:basedOn w:val="DefaultParagraphFont"/>
    <w:rsid w:val="006F08B6"/>
  </w:style>
  <w:style w:type="character" w:customStyle="1" w:styleId="max-w-full">
    <w:name w:val="max-w-full"/>
    <w:basedOn w:val="DefaultParagraphFont"/>
    <w:rsid w:val="006F08B6"/>
  </w:style>
  <w:style w:type="character" w:customStyle="1" w:styleId="sr-only">
    <w:name w:val="sr-only"/>
    <w:basedOn w:val="DefaultParagraphFont"/>
    <w:rsid w:val="009F4A2F"/>
  </w:style>
  <w:style w:type="character" w:styleId="FollowedHyperlink">
    <w:name w:val="FollowedHyperlink"/>
    <w:basedOn w:val="DefaultParagraphFont"/>
    <w:uiPriority w:val="99"/>
    <w:semiHidden/>
    <w:unhideWhenUsed/>
    <w:rsid w:val="00CF1CE5"/>
    <w:rPr>
      <w:color w:val="954F72" w:themeColor="followedHyperlink"/>
      <w:u w:val="single"/>
    </w:rPr>
  </w:style>
  <w:style w:type="character" w:customStyle="1" w:styleId="relative">
    <w:name w:val="relative"/>
    <w:basedOn w:val="DefaultParagraphFont"/>
    <w:rsid w:val="00DE2270"/>
  </w:style>
  <w:style w:type="character" w:customStyle="1" w:styleId="-me-1">
    <w:name w:val="-me-1"/>
    <w:basedOn w:val="DefaultParagraphFont"/>
    <w:rsid w:val="00DE2270"/>
  </w:style>
  <w:style w:type="paragraph" w:styleId="NoSpacing">
    <w:name w:val="No Spacing"/>
    <w:uiPriority w:val="1"/>
    <w:qFormat/>
    <w:rsid w:val="00990492"/>
    <w:pPr>
      <w:spacing w:after="0" w:line="240" w:lineRule="auto"/>
    </w:pPr>
    <w:rPr>
      <w:sz w:val="22"/>
    </w:rPr>
  </w:style>
  <w:style w:type="table" w:customStyle="1" w:styleId="GridTable1Light-Accent51">
    <w:name w:val="Grid Table 1 Light - Accent 51"/>
    <w:basedOn w:val="TableNormal"/>
    <w:uiPriority w:val="46"/>
    <w:rsid w:val="00E46042"/>
    <w:pPr>
      <w:spacing w:after="0" w:line="240" w:lineRule="auto"/>
    </w:pPr>
    <w:tblPr>
      <w:tblStyleRowBandSize w:val="1"/>
      <w:tblStyleColBandSize w:val="1"/>
      <w:tblBorders>
        <w:top w:val="single" w:sz="4" w:space="0" w:color="C7A1E3" w:themeColor="accent5" w:themeTint="66"/>
        <w:left w:val="single" w:sz="4" w:space="0" w:color="C7A1E3" w:themeColor="accent5" w:themeTint="66"/>
        <w:bottom w:val="single" w:sz="4" w:space="0" w:color="C7A1E3" w:themeColor="accent5" w:themeTint="66"/>
        <w:right w:val="single" w:sz="4" w:space="0" w:color="C7A1E3" w:themeColor="accent5" w:themeTint="66"/>
        <w:insideH w:val="single" w:sz="4" w:space="0" w:color="C7A1E3" w:themeColor="accent5" w:themeTint="66"/>
        <w:insideV w:val="single" w:sz="4" w:space="0" w:color="C7A1E3" w:themeColor="accent5" w:themeTint="66"/>
      </w:tblBorders>
    </w:tblPr>
    <w:tblStylePr w:type="firstRow">
      <w:rPr>
        <w:b/>
        <w:bCs/>
      </w:rPr>
      <w:tblPr/>
      <w:tcPr>
        <w:tcBorders>
          <w:bottom w:val="single" w:sz="12" w:space="0" w:color="AB73D5" w:themeColor="accent5" w:themeTint="99"/>
        </w:tcBorders>
      </w:tcPr>
    </w:tblStylePr>
    <w:tblStylePr w:type="lastRow">
      <w:rPr>
        <w:b/>
        <w:bCs/>
      </w:rPr>
      <w:tblPr/>
      <w:tcPr>
        <w:tcBorders>
          <w:top w:val="double" w:sz="2" w:space="0" w:color="AB73D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7D0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microsoft.com/office/2007/relationships/diagramDrawing" Target="diagrams/drawing2.xml"/><Relationship Id="rId42" Type="http://schemas.openxmlformats.org/officeDocument/2006/relationships/hyperlink" Target="https://www.legislation.gov.au/Details/F2020L01187" TargetMode="External"/><Relationship Id="rId47" Type="http://schemas.openxmlformats.org/officeDocument/2006/relationships/hyperlink" Target="https://www.oaic.gov.au" TargetMode="External"/><Relationship Id="rId63" Type="http://schemas.openxmlformats.org/officeDocument/2006/relationships/hyperlink" Target="http://www.eoc.wa.gov.au/Index.aspx" TargetMode="External"/><Relationship Id="rId68" Type="http://schemas.openxmlformats.org/officeDocument/2006/relationships/hyperlink" Target="https://www.sa.gov.au/topics/rights-and-law/rights-and-responsibilities/screening-checks/screening-wwcc" TargetMode="External"/><Relationship Id="rId16"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hyperlink" Target="https://www.usi.gov.au/students/create-your-usi" TargetMode="External"/><Relationship Id="rId32" Type="http://schemas.openxmlformats.org/officeDocument/2006/relationships/hyperlink" Target="https://www.dewr.gov.au/national-training-complaints-hotline" TargetMode="External"/><Relationship Id="rId37" Type="http://schemas.openxmlformats.org/officeDocument/2006/relationships/hyperlink" Target="https://www.legislation.gov.au/F2025L00355/asmade/text" TargetMode="External"/><Relationship Id="rId40" Type="http://schemas.openxmlformats.org/officeDocument/2006/relationships/hyperlink" Target="https://www.legislation.gov.au/F2020L01517/latest/text" TargetMode="External"/><Relationship Id="rId45" Type="http://schemas.openxmlformats.org/officeDocument/2006/relationships/hyperlink" Target="mailto:educationlicences@copyright.com.au" TargetMode="External"/><Relationship Id="rId53" Type="http://schemas.openxmlformats.org/officeDocument/2006/relationships/hyperlink" Target="https://legislation.nsw.gov.au/view/whole/pdf/inforce/2025-04-09/act-2024-019?utm_source=chatgpt.com" TargetMode="External"/><Relationship Id="rId58" Type="http://schemas.openxmlformats.org/officeDocument/2006/relationships/hyperlink" Target="http://www.adc.nt.gov.au/" TargetMode="External"/><Relationship Id="rId66" Type="http://schemas.openxmlformats.org/officeDocument/2006/relationships/hyperlink" Target="https://www.vic.gov.au/working-with-children-check"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equalopportunity.tas.gov.au/discrimination"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hyperlink" Target="https://www.usi.gov.au/usi-vet-transcripts/students-and-their-vet-transcripts" TargetMode="External"/><Relationship Id="rId27" Type="http://schemas.openxmlformats.org/officeDocument/2006/relationships/hyperlink" Target="https://www.askizzy.org.au" TargetMode="External"/><Relationship Id="rId30" Type="http://schemas.openxmlformats.org/officeDocument/2006/relationships/image" Target="media/image4.png"/><Relationship Id="rId35" Type="http://schemas.openxmlformats.org/officeDocument/2006/relationships/hyperlink" Target="https://www.asqa.gov.au/about-us/how-asqa-uses-feedback" TargetMode="External"/><Relationship Id="rId43" Type="http://schemas.openxmlformats.org/officeDocument/2006/relationships/hyperlink" Target="https://www.ncver.edu.au/statistical-standard" TargetMode="External"/><Relationship Id="rId48" Type="http://schemas.openxmlformats.org/officeDocument/2006/relationships/hyperlink" Target="https://www.legislation.gov.au/Details/C2025C00378" TargetMode="External"/><Relationship Id="rId56" Type="http://schemas.openxmlformats.org/officeDocument/2006/relationships/hyperlink" Target="http://hrc.act.gov.au/" TargetMode="External"/><Relationship Id="rId64" Type="http://schemas.openxmlformats.org/officeDocument/2006/relationships/hyperlink" Target="https://www.afp.gov.au/our-services/national-police-checks" TargetMode="External"/><Relationship Id="rId69" Type="http://schemas.openxmlformats.org/officeDocument/2006/relationships/hyperlink" Target="https://www.wa.gov.au/organisation/department-of-communities/working-children-check"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egislation.gov.au/C2024A00128/asmade/2024-12-10/text/1/pdf?utm_source=chatgpt.com"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portal.usi.gov.au/" TargetMode="External"/><Relationship Id="rId33" Type="http://schemas.openxmlformats.org/officeDocument/2006/relationships/hyperlink" Target="https://www.asqa.gov.au/about-us/how-asqa-uses-feedback" TargetMode="External"/><Relationship Id="rId38" Type="http://schemas.openxmlformats.org/officeDocument/2006/relationships/hyperlink" Target="https://training.gov.au/resources" TargetMode="External"/><Relationship Id="rId46" Type="http://schemas.openxmlformats.org/officeDocument/2006/relationships/hyperlink" Target="https://www.nortonrosefulbright.com/en-au/knowledge/publications/be98b0ff/australian-privacy-alert-parliament-passes-major-and-meaningful-privacy-law-reform?utm_source=chatgpt.com" TargetMode="External"/><Relationship Id="rId59" Type="http://schemas.openxmlformats.org/officeDocument/2006/relationships/hyperlink" Target="https://www.qld.gov.au/law/your-rights/discrimination-and-equality/discrimination-and-your-rights" TargetMode="External"/><Relationship Id="rId67" Type="http://schemas.openxmlformats.org/officeDocument/2006/relationships/hyperlink" Target="https://www.service.tas.gov.au/services/education-and-skills/working-with-vulnerable-people-including-children/apply-for-registration-to-work-with-vulnerable-people" TargetMode="External"/><Relationship Id="rId20" Type="http://schemas.openxmlformats.org/officeDocument/2006/relationships/diagramColors" Target="diagrams/colors2.xml"/><Relationship Id="rId41" Type="http://schemas.openxmlformats.org/officeDocument/2006/relationships/hyperlink" Target="https://www.aqf.edu.au/" TargetMode="External"/><Relationship Id="rId54" Type="http://schemas.openxmlformats.org/officeDocument/2006/relationships/hyperlink" Target="https://www.education.sa.gov.au/docs/sper/communications/media-consent-form-children-and-students.pdf?v=1545185289&amp;utm_source=chatgpt.com" TargetMode="External"/><Relationship Id="rId62" Type="http://schemas.openxmlformats.org/officeDocument/2006/relationships/hyperlink" Target="http://www.humanrightscommission.vic.gov.au/" TargetMode="External"/><Relationship Id="rId70" Type="http://schemas.openxmlformats.org/officeDocument/2006/relationships/hyperlink" Target="https://nt.gov.au/emergency/child-safety/apply-for-a-working-with-children-clearance"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yperlink" Target="https://www.usi.gov.au/students" TargetMode="External"/><Relationship Id="rId28" Type="http://schemas.openxmlformats.org/officeDocument/2006/relationships/hyperlink" Target="https://www.shinesa.org.au" TargetMode="External"/><Relationship Id="rId36" Type="http://schemas.openxmlformats.org/officeDocument/2006/relationships/hyperlink" Target="https://www.legislation.gov.au/F2025L00354/asmade/text" TargetMode="External"/><Relationship Id="rId49" Type="http://schemas.openxmlformats.org/officeDocument/2006/relationships/hyperlink" Target="https://www.oaic.gov.au/privacy/australian-privacy-principles" TargetMode="External"/><Relationship Id="rId57" Type="http://schemas.openxmlformats.org/officeDocument/2006/relationships/hyperlink" Target="https://antidiscrimination.nsw.gov.au/"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asqa.gov.au/rtos/data-provision-quality-indicators" TargetMode="External"/><Relationship Id="rId52" Type="http://schemas.openxmlformats.org/officeDocument/2006/relationships/hyperlink" Target="https://legislation.nsw.gov.au/view/pdf/asmade/act-2023-15?utm_source=chatgpt.com" TargetMode="External"/><Relationship Id="rId60" Type="http://schemas.openxmlformats.org/officeDocument/2006/relationships/hyperlink" Target="http://www.eoc.sa.gov.au/" TargetMode="External"/><Relationship Id="rId65" Type="http://schemas.openxmlformats.org/officeDocument/2006/relationships/hyperlink" Target="https://www.service.nsw.gov.au/transaction/apply-for-a-working-with-children-check"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www.legislation.gov.au/F2021L01040/latest/text" TargetMode="External"/><Relationship Id="rId34" Type="http://schemas.openxmlformats.org/officeDocument/2006/relationships/hyperlink" Target="https://www.dewr.gov.au/national-training-complaints-hotline" TargetMode="External"/><Relationship Id="rId50" Type="http://schemas.openxmlformats.org/officeDocument/2006/relationships/hyperlink" Target="https://www.legislation.gov.au/Details/C2024A00128" TargetMode="External"/><Relationship Id="rId55" Type="http://schemas.openxmlformats.org/officeDocument/2006/relationships/hyperlink" Target="https://www.oaic.gov.au/privacy/your-privacy-rights/more-privacy-rights/children-and-young-people?utm_source=chatgpt.com"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ccesscanberra.act.gov.au/business-and-work/working-with-vulnerable-people/apply-for-or-renew-a-wwvp-registration" TargetMode="External"/><Relationship Id="rId2" Type="http://schemas.openxmlformats.org/officeDocument/2006/relationships/customXml" Target="../customXml/item2.xml"/><Relationship Id="rId2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www.vitaltraining.com.au"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293A3C-7C8A-403E-B3C6-F560FD017394}" type="doc">
      <dgm:prSet loTypeId="urn:microsoft.com/office/officeart/2011/layout/CircleProcess" loCatId="process" qsTypeId="urn:microsoft.com/office/officeart/2005/8/quickstyle/simple5" qsCatId="simple" csTypeId="urn:microsoft.com/office/officeart/2005/8/colors/colorful1" csCatId="colorful" phldr="1"/>
      <dgm:spPr/>
      <dgm:t>
        <a:bodyPr/>
        <a:lstStyle/>
        <a:p>
          <a:endParaRPr lang="en-AU"/>
        </a:p>
      </dgm:t>
    </dgm:pt>
    <dgm:pt modelId="{DC9DEF72-8135-4541-B0BE-7A58F96AEB37}">
      <dgm:prSet phldrT="[Text]"/>
      <dgm:spPr/>
      <dgm:t>
        <a:bodyPr/>
        <a:lstStyle/>
        <a:p>
          <a:pPr>
            <a:buFont typeface="+mj-lt"/>
            <a:buAutoNum type="arabicPeriod"/>
          </a:pPr>
          <a:r>
            <a:rPr lang="en-AU" b="1"/>
            <a:t>Enrolment Agreement issued</a:t>
          </a:r>
          <a:endParaRPr lang="en-AU"/>
        </a:p>
      </dgm:t>
    </dgm:pt>
    <dgm:pt modelId="{D73088F9-751C-41CE-A172-16C0B9AD682C}" type="parTrans" cxnId="{27CBB21C-2D1A-43E9-BA57-790C53B6775B}">
      <dgm:prSet/>
      <dgm:spPr/>
      <dgm:t>
        <a:bodyPr/>
        <a:lstStyle/>
        <a:p>
          <a:endParaRPr lang="en-AU"/>
        </a:p>
      </dgm:t>
    </dgm:pt>
    <dgm:pt modelId="{589FF283-FEED-4991-AF29-60CC54F49D9D}" type="sibTrans" cxnId="{27CBB21C-2D1A-43E9-BA57-790C53B6775B}">
      <dgm:prSet/>
      <dgm:spPr/>
      <dgm:t>
        <a:bodyPr/>
        <a:lstStyle/>
        <a:p>
          <a:endParaRPr lang="en-AU"/>
        </a:p>
      </dgm:t>
    </dgm:pt>
    <dgm:pt modelId="{527F5416-CEF5-4829-AD83-79F5CBD9F5AF}">
      <dgm:prSet/>
      <dgm:spPr/>
      <dgm:t>
        <a:bodyPr/>
        <a:lstStyle/>
        <a:p>
          <a:pPr>
            <a:buNone/>
          </a:pPr>
          <a:r>
            <a:rPr lang="en-AU" b="1"/>
            <a:t>LLN &amp; Digital Assessment completed</a:t>
          </a:r>
          <a:endParaRPr lang="en-AU"/>
        </a:p>
      </dgm:t>
    </dgm:pt>
    <dgm:pt modelId="{BBBDEF70-31B1-4B70-B437-692C582B01EE}" type="parTrans" cxnId="{38B0E19B-71A0-403C-B9E6-5E2D5174C6D3}">
      <dgm:prSet/>
      <dgm:spPr/>
      <dgm:t>
        <a:bodyPr/>
        <a:lstStyle/>
        <a:p>
          <a:endParaRPr lang="en-AU"/>
        </a:p>
      </dgm:t>
    </dgm:pt>
    <dgm:pt modelId="{78F36350-86C4-455D-86B7-5B82167AA1D6}" type="sibTrans" cxnId="{38B0E19B-71A0-403C-B9E6-5E2D5174C6D3}">
      <dgm:prSet/>
      <dgm:spPr/>
      <dgm:t>
        <a:bodyPr/>
        <a:lstStyle/>
        <a:p>
          <a:endParaRPr lang="en-AU"/>
        </a:p>
      </dgm:t>
    </dgm:pt>
    <dgm:pt modelId="{B09BA054-E4F2-451E-802D-75281D868E74}">
      <dgm:prSet/>
      <dgm:spPr/>
      <dgm:t>
        <a:bodyPr/>
        <a:lstStyle/>
        <a:p>
          <a:pPr>
            <a:buNone/>
          </a:pPr>
          <a:r>
            <a:rPr lang="en-AU" b="1"/>
            <a:t>Pre-Training Interview held</a:t>
          </a:r>
          <a:endParaRPr lang="en-AU"/>
        </a:p>
      </dgm:t>
    </dgm:pt>
    <dgm:pt modelId="{4A834871-FD2D-49B0-B5A4-5758649C917E}" type="parTrans" cxnId="{788BFDAA-9581-49D1-8172-D52A443AF7C9}">
      <dgm:prSet/>
      <dgm:spPr/>
      <dgm:t>
        <a:bodyPr/>
        <a:lstStyle/>
        <a:p>
          <a:endParaRPr lang="en-AU"/>
        </a:p>
      </dgm:t>
    </dgm:pt>
    <dgm:pt modelId="{619BEEC2-3842-4921-BCB7-D4B19B93CB1D}" type="sibTrans" cxnId="{788BFDAA-9581-49D1-8172-D52A443AF7C9}">
      <dgm:prSet/>
      <dgm:spPr/>
      <dgm:t>
        <a:bodyPr/>
        <a:lstStyle/>
        <a:p>
          <a:endParaRPr lang="en-AU"/>
        </a:p>
      </dgm:t>
    </dgm:pt>
    <dgm:pt modelId="{84AD9414-36F1-4E31-AFE6-4441D859AA0B}">
      <dgm:prSet/>
      <dgm:spPr/>
      <dgm:t>
        <a:bodyPr/>
        <a:lstStyle/>
        <a:p>
          <a:pPr>
            <a:buNone/>
          </a:pPr>
          <a:r>
            <a:rPr lang="en-AU" b="1"/>
            <a:t>Course Flyer &amp; Information Pack Reviewed</a:t>
          </a:r>
          <a:endParaRPr lang="en-AU"/>
        </a:p>
      </dgm:t>
    </dgm:pt>
    <dgm:pt modelId="{ACF85F84-CBA1-46BB-B426-03C8083E8356}" type="parTrans" cxnId="{930B3C95-0E6E-437F-AE69-C43524DAB663}">
      <dgm:prSet/>
      <dgm:spPr/>
      <dgm:t>
        <a:bodyPr/>
        <a:lstStyle/>
        <a:p>
          <a:endParaRPr lang="en-AU"/>
        </a:p>
      </dgm:t>
    </dgm:pt>
    <dgm:pt modelId="{D3F2689E-C498-46FB-878D-501F41C65375}" type="sibTrans" cxnId="{930B3C95-0E6E-437F-AE69-C43524DAB663}">
      <dgm:prSet/>
      <dgm:spPr/>
      <dgm:t>
        <a:bodyPr/>
        <a:lstStyle/>
        <a:p>
          <a:endParaRPr lang="en-AU"/>
        </a:p>
      </dgm:t>
    </dgm:pt>
    <dgm:pt modelId="{5ED9557E-7CE3-4881-97CC-7F0DD681BA7A}">
      <dgm:prSet/>
      <dgm:spPr/>
      <dgm:t>
        <a:bodyPr/>
        <a:lstStyle/>
        <a:p>
          <a:pPr>
            <a:buNone/>
          </a:pPr>
          <a:r>
            <a:rPr lang="en-AU" b="1"/>
            <a:t>Access Details &amp; Reminders Sent</a:t>
          </a:r>
          <a:endParaRPr lang="en-AU"/>
        </a:p>
      </dgm:t>
    </dgm:pt>
    <dgm:pt modelId="{FD4B16E3-C7B0-4321-9873-DA6ED70790DD}" type="parTrans" cxnId="{B34E5668-77CD-4959-B61C-2AC37DD2E6D1}">
      <dgm:prSet/>
      <dgm:spPr/>
      <dgm:t>
        <a:bodyPr/>
        <a:lstStyle/>
        <a:p>
          <a:endParaRPr lang="en-AU"/>
        </a:p>
      </dgm:t>
    </dgm:pt>
    <dgm:pt modelId="{61E14E9B-71B9-4458-8288-724A67D24F39}" type="sibTrans" cxnId="{B34E5668-77CD-4959-B61C-2AC37DD2E6D1}">
      <dgm:prSet/>
      <dgm:spPr/>
      <dgm:t>
        <a:bodyPr/>
        <a:lstStyle/>
        <a:p>
          <a:endParaRPr lang="en-AU"/>
        </a:p>
      </dgm:t>
    </dgm:pt>
    <dgm:pt modelId="{F11610F3-7288-43B8-B519-AFEDC8F7A796}">
      <dgm:prSet/>
      <dgm:spPr/>
      <dgm:t>
        <a:bodyPr/>
        <a:lstStyle/>
        <a:p>
          <a:pPr>
            <a:buNone/>
          </a:pPr>
          <a:r>
            <a:rPr lang="en-AU" b="1"/>
            <a:t>Final Confirmation of Enrolment</a:t>
          </a:r>
          <a:endParaRPr lang="en-AU"/>
        </a:p>
      </dgm:t>
    </dgm:pt>
    <dgm:pt modelId="{1D84B83E-CC76-4A30-B177-3D84C92FD1CE}" type="parTrans" cxnId="{A38FEA2A-1851-4F72-9940-1A921475F866}">
      <dgm:prSet/>
      <dgm:spPr/>
      <dgm:t>
        <a:bodyPr/>
        <a:lstStyle/>
        <a:p>
          <a:endParaRPr lang="en-AU"/>
        </a:p>
      </dgm:t>
    </dgm:pt>
    <dgm:pt modelId="{22556F8E-9055-4F05-9BD7-A568A96D488F}" type="sibTrans" cxnId="{A38FEA2A-1851-4F72-9940-1A921475F866}">
      <dgm:prSet/>
      <dgm:spPr/>
      <dgm:t>
        <a:bodyPr/>
        <a:lstStyle/>
        <a:p>
          <a:endParaRPr lang="en-AU"/>
        </a:p>
      </dgm:t>
    </dgm:pt>
    <dgm:pt modelId="{B585E03F-8961-4B1B-B2A0-1EAC2D338AF5}" type="pres">
      <dgm:prSet presAssocID="{26293A3C-7C8A-403E-B3C6-F560FD017394}" presName="Name0" presStyleCnt="0">
        <dgm:presLayoutVars>
          <dgm:chMax val="11"/>
          <dgm:chPref val="11"/>
          <dgm:dir/>
          <dgm:resizeHandles/>
        </dgm:presLayoutVars>
      </dgm:prSet>
      <dgm:spPr/>
    </dgm:pt>
    <dgm:pt modelId="{7810D577-4BF5-4BC9-AE8F-1BF3ED4FBC28}" type="pres">
      <dgm:prSet presAssocID="{F11610F3-7288-43B8-B519-AFEDC8F7A796}" presName="Accent6" presStyleCnt="0"/>
      <dgm:spPr/>
    </dgm:pt>
    <dgm:pt modelId="{49537E44-3E22-4A5D-A80B-1D3233C5FE97}" type="pres">
      <dgm:prSet presAssocID="{F11610F3-7288-43B8-B519-AFEDC8F7A796}" presName="Accent" presStyleLbl="node1" presStyleIdx="0" presStyleCnt="6"/>
      <dgm:spPr/>
    </dgm:pt>
    <dgm:pt modelId="{798B232B-DD11-4F9B-B59E-E482ABAF6EC7}" type="pres">
      <dgm:prSet presAssocID="{F11610F3-7288-43B8-B519-AFEDC8F7A796}" presName="ParentBackground6" presStyleCnt="0"/>
      <dgm:spPr/>
    </dgm:pt>
    <dgm:pt modelId="{F7A9D30C-C393-4C0E-A1D0-B2B17B8A04FE}" type="pres">
      <dgm:prSet presAssocID="{F11610F3-7288-43B8-B519-AFEDC8F7A796}" presName="ParentBackground" presStyleLbl="fgAcc1" presStyleIdx="0" presStyleCnt="6"/>
      <dgm:spPr/>
    </dgm:pt>
    <dgm:pt modelId="{6190B304-2860-409F-9F8F-3BEED008C539}" type="pres">
      <dgm:prSet presAssocID="{F11610F3-7288-43B8-B519-AFEDC8F7A796}" presName="Parent6" presStyleLbl="revTx" presStyleIdx="0" presStyleCnt="0">
        <dgm:presLayoutVars>
          <dgm:chMax val="1"/>
          <dgm:chPref val="1"/>
          <dgm:bulletEnabled val="1"/>
        </dgm:presLayoutVars>
      </dgm:prSet>
      <dgm:spPr/>
    </dgm:pt>
    <dgm:pt modelId="{CD0DF607-C48A-43D9-861F-9F02DECEDCBC}" type="pres">
      <dgm:prSet presAssocID="{5ED9557E-7CE3-4881-97CC-7F0DD681BA7A}" presName="Accent5" presStyleCnt="0"/>
      <dgm:spPr/>
    </dgm:pt>
    <dgm:pt modelId="{A95DD362-A109-41C0-AA79-DDF6B5BD4297}" type="pres">
      <dgm:prSet presAssocID="{5ED9557E-7CE3-4881-97CC-7F0DD681BA7A}" presName="Accent" presStyleLbl="node1" presStyleIdx="1" presStyleCnt="6"/>
      <dgm:spPr/>
    </dgm:pt>
    <dgm:pt modelId="{DADE3EFD-7C45-472C-822F-0CF1D9539C04}" type="pres">
      <dgm:prSet presAssocID="{5ED9557E-7CE3-4881-97CC-7F0DD681BA7A}" presName="ParentBackground5" presStyleCnt="0"/>
      <dgm:spPr/>
    </dgm:pt>
    <dgm:pt modelId="{69DA9BCC-D55D-427F-9B66-70FC8A64298F}" type="pres">
      <dgm:prSet presAssocID="{5ED9557E-7CE3-4881-97CC-7F0DD681BA7A}" presName="ParentBackground" presStyleLbl="fgAcc1" presStyleIdx="1" presStyleCnt="6"/>
      <dgm:spPr/>
    </dgm:pt>
    <dgm:pt modelId="{E0626EC7-5005-4541-91F8-012AB443C197}" type="pres">
      <dgm:prSet presAssocID="{5ED9557E-7CE3-4881-97CC-7F0DD681BA7A}" presName="Parent5" presStyleLbl="revTx" presStyleIdx="0" presStyleCnt="0">
        <dgm:presLayoutVars>
          <dgm:chMax val="1"/>
          <dgm:chPref val="1"/>
          <dgm:bulletEnabled val="1"/>
        </dgm:presLayoutVars>
      </dgm:prSet>
      <dgm:spPr/>
    </dgm:pt>
    <dgm:pt modelId="{BBC9B725-8BEE-4DB7-B31D-681E3B96D088}" type="pres">
      <dgm:prSet presAssocID="{84AD9414-36F1-4E31-AFE6-4441D859AA0B}" presName="Accent4" presStyleCnt="0"/>
      <dgm:spPr/>
    </dgm:pt>
    <dgm:pt modelId="{62D06656-EF5A-4DD6-BA1C-32E86865B1AB}" type="pres">
      <dgm:prSet presAssocID="{84AD9414-36F1-4E31-AFE6-4441D859AA0B}" presName="Accent" presStyleLbl="node1" presStyleIdx="2" presStyleCnt="6"/>
      <dgm:spPr/>
    </dgm:pt>
    <dgm:pt modelId="{1318E21E-39B6-43E4-B1E0-C849A218C2D9}" type="pres">
      <dgm:prSet presAssocID="{84AD9414-36F1-4E31-AFE6-4441D859AA0B}" presName="ParentBackground4" presStyleCnt="0"/>
      <dgm:spPr/>
    </dgm:pt>
    <dgm:pt modelId="{DD3B36A9-94B8-4B75-8F31-9834C5C60B27}" type="pres">
      <dgm:prSet presAssocID="{84AD9414-36F1-4E31-AFE6-4441D859AA0B}" presName="ParentBackground" presStyleLbl="fgAcc1" presStyleIdx="2" presStyleCnt="6"/>
      <dgm:spPr/>
    </dgm:pt>
    <dgm:pt modelId="{870E922D-3B21-4B41-9859-32243EA83013}" type="pres">
      <dgm:prSet presAssocID="{84AD9414-36F1-4E31-AFE6-4441D859AA0B}" presName="Parent4" presStyleLbl="revTx" presStyleIdx="0" presStyleCnt="0">
        <dgm:presLayoutVars>
          <dgm:chMax val="1"/>
          <dgm:chPref val="1"/>
          <dgm:bulletEnabled val="1"/>
        </dgm:presLayoutVars>
      </dgm:prSet>
      <dgm:spPr/>
    </dgm:pt>
    <dgm:pt modelId="{5E85728D-5CD4-4C02-9C2E-A0A81F51008E}" type="pres">
      <dgm:prSet presAssocID="{B09BA054-E4F2-451E-802D-75281D868E74}" presName="Accent3" presStyleCnt="0"/>
      <dgm:spPr/>
    </dgm:pt>
    <dgm:pt modelId="{7500D216-2626-4631-88D7-A2EC55675B4B}" type="pres">
      <dgm:prSet presAssocID="{B09BA054-E4F2-451E-802D-75281D868E74}" presName="Accent" presStyleLbl="node1" presStyleIdx="3" presStyleCnt="6"/>
      <dgm:spPr/>
    </dgm:pt>
    <dgm:pt modelId="{926ACDC8-F063-4292-BD15-E15277105937}" type="pres">
      <dgm:prSet presAssocID="{B09BA054-E4F2-451E-802D-75281D868E74}" presName="ParentBackground3" presStyleCnt="0"/>
      <dgm:spPr/>
    </dgm:pt>
    <dgm:pt modelId="{BF3C7014-17D8-4293-BF83-1DEB42CEC24F}" type="pres">
      <dgm:prSet presAssocID="{B09BA054-E4F2-451E-802D-75281D868E74}" presName="ParentBackground" presStyleLbl="fgAcc1" presStyleIdx="3" presStyleCnt="6"/>
      <dgm:spPr/>
    </dgm:pt>
    <dgm:pt modelId="{65DCA03F-B562-4D9B-93E4-09F0B9C08671}" type="pres">
      <dgm:prSet presAssocID="{B09BA054-E4F2-451E-802D-75281D868E74}" presName="Parent3" presStyleLbl="revTx" presStyleIdx="0" presStyleCnt="0">
        <dgm:presLayoutVars>
          <dgm:chMax val="1"/>
          <dgm:chPref val="1"/>
          <dgm:bulletEnabled val="1"/>
        </dgm:presLayoutVars>
      </dgm:prSet>
      <dgm:spPr/>
    </dgm:pt>
    <dgm:pt modelId="{E8B8922F-E270-447D-BE10-89F0E7DD6FFA}" type="pres">
      <dgm:prSet presAssocID="{527F5416-CEF5-4829-AD83-79F5CBD9F5AF}" presName="Accent2" presStyleCnt="0"/>
      <dgm:spPr/>
    </dgm:pt>
    <dgm:pt modelId="{3D5B0CBB-F5EA-494C-8805-F1712756529B}" type="pres">
      <dgm:prSet presAssocID="{527F5416-CEF5-4829-AD83-79F5CBD9F5AF}" presName="Accent" presStyleLbl="node1" presStyleIdx="4" presStyleCnt="6"/>
      <dgm:spPr/>
    </dgm:pt>
    <dgm:pt modelId="{E26931F2-1E6A-4AD0-AD82-D1234ABEC595}" type="pres">
      <dgm:prSet presAssocID="{527F5416-CEF5-4829-AD83-79F5CBD9F5AF}" presName="ParentBackground2" presStyleCnt="0"/>
      <dgm:spPr/>
    </dgm:pt>
    <dgm:pt modelId="{8ADD8126-3179-4399-9E37-C2A98A5BF96C}" type="pres">
      <dgm:prSet presAssocID="{527F5416-CEF5-4829-AD83-79F5CBD9F5AF}" presName="ParentBackground" presStyleLbl="fgAcc1" presStyleIdx="4" presStyleCnt="6"/>
      <dgm:spPr/>
    </dgm:pt>
    <dgm:pt modelId="{E44CFD69-29B1-4006-B115-C7AC0860ED9A}" type="pres">
      <dgm:prSet presAssocID="{527F5416-CEF5-4829-AD83-79F5CBD9F5AF}" presName="Parent2" presStyleLbl="revTx" presStyleIdx="0" presStyleCnt="0">
        <dgm:presLayoutVars>
          <dgm:chMax val="1"/>
          <dgm:chPref val="1"/>
          <dgm:bulletEnabled val="1"/>
        </dgm:presLayoutVars>
      </dgm:prSet>
      <dgm:spPr/>
    </dgm:pt>
    <dgm:pt modelId="{55FBED8D-3F5E-4EE7-86CE-729E577EAE7F}" type="pres">
      <dgm:prSet presAssocID="{DC9DEF72-8135-4541-B0BE-7A58F96AEB37}" presName="Accent1" presStyleCnt="0"/>
      <dgm:spPr/>
    </dgm:pt>
    <dgm:pt modelId="{03D20245-A144-471C-B467-7F76B7ADB51D}" type="pres">
      <dgm:prSet presAssocID="{DC9DEF72-8135-4541-B0BE-7A58F96AEB37}" presName="Accent" presStyleLbl="node1" presStyleIdx="5" presStyleCnt="6"/>
      <dgm:spPr/>
    </dgm:pt>
    <dgm:pt modelId="{8B18735B-D6F0-447D-A53E-934F1C997695}" type="pres">
      <dgm:prSet presAssocID="{DC9DEF72-8135-4541-B0BE-7A58F96AEB37}" presName="ParentBackground1" presStyleCnt="0"/>
      <dgm:spPr/>
    </dgm:pt>
    <dgm:pt modelId="{C41BD1C8-D66D-4326-9E0F-7964B51C9CD3}" type="pres">
      <dgm:prSet presAssocID="{DC9DEF72-8135-4541-B0BE-7A58F96AEB37}" presName="ParentBackground" presStyleLbl="fgAcc1" presStyleIdx="5" presStyleCnt="6"/>
      <dgm:spPr/>
    </dgm:pt>
    <dgm:pt modelId="{5CD3E941-4B2E-4F09-95DC-3403B816F23E}" type="pres">
      <dgm:prSet presAssocID="{DC9DEF72-8135-4541-B0BE-7A58F96AEB37}" presName="Parent1" presStyleLbl="revTx" presStyleIdx="0" presStyleCnt="0">
        <dgm:presLayoutVars>
          <dgm:chMax val="1"/>
          <dgm:chPref val="1"/>
          <dgm:bulletEnabled val="1"/>
        </dgm:presLayoutVars>
      </dgm:prSet>
      <dgm:spPr/>
    </dgm:pt>
  </dgm:ptLst>
  <dgm:cxnLst>
    <dgm:cxn modelId="{A9F5C60F-2EC7-4F46-A51D-CF7028C3155E}" type="presOf" srcId="{5ED9557E-7CE3-4881-97CC-7F0DD681BA7A}" destId="{E0626EC7-5005-4541-91F8-012AB443C197}" srcOrd="1" destOrd="0" presId="urn:microsoft.com/office/officeart/2011/layout/CircleProcess"/>
    <dgm:cxn modelId="{CAE6941A-7100-4063-81AA-298EA7A43FDE}" type="presOf" srcId="{F11610F3-7288-43B8-B519-AFEDC8F7A796}" destId="{6190B304-2860-409F-9F8F-3BEED008C539}" srcOrd="1" destOrd="0" presId="urn:microsoft.com/office/officeart/2011/layout/CircleProcess"/>
    <dgm:cxn modelId="{27CBB21C-2D1A-43E9-BA57-790C53B6775B}" srcId="{26293A3C-7C8A-403E-B3C6-F560FD017394}" destId="{DC9DEF72-8135-4541-B0BE-7A58F96AEB37}" srcOrd="0" destOrd="0" parTransId="{D73088F9-751C-41CE-A172-16C0B9AD682C}" sibTransId="{589FF283-FEED-4991-AF29-60CC54F49D9D}"/>
    <dgm:cxn modelId="{A38FEA2A-1851-4F72-9940-1A921475F866}" srcId="{26293A3C-7C8A-403E-B3C6-F560FD017394}" destId="{F11610F3-7288-43B8-B519-AFEDC8F7A796}" srcOrd="5" destOrd="0" parTransId="{1D84B83E-CC76-4A30-B177-3D84C92FD1CE}" sibTransId="{22556F8E-9055-4F05-9BD7-A568A96D488F}"/>
    <dgm:cxn modelId="{D5EE5F2C-A9B5-4883-BA2C-1BE895000193}" type="presOf" srcId="{5ED9557E-7CE3-4881-97CC-7F0DD681BA7A}" destId="{69DA9BCC-D55D-427F-9B66-70FC8A64298F}" srcOrd="0" destOrd="0" presId="urn:microsoft.com/office/officeart/2011/layout/CircleProcess"/>
    <dgm:cxn modelId="{5126BF40-1030-4C39-A3B9-97AA8288D52D}" type="presOf" srcId="{B09BA054-E4F2-451E-802D-75281D868E74}" destId="{65DCA03F-B562-4D9B-93E4-09F0B9C08671}" srcOrd="1" destOrd="0" presId="urn:microsoft.com/office/officeart/2011/layout/CircleProcess"/>
    <dgm:cxn modelId="{B34E5668-77CD-4959-B61C-2AC37DD2E6D1}" srcId="{26293A3C-7C8A-403E-B3C6-F560FD017394}" destId="{5ED9557E-7CE3-4881-97CC-7F0DD681BA7A}" srcOrd="4" destOrd="0" parTransId="{FD4B16E3-C7B0-4321-9873-DA6ED70790DD}" sibTransId="{61E14E9B-71B9-4458-8288-724A67D24F39}"/>
    <dgm:cxn modelId="{6998AC72-C17A-4141-AC75-F077BA52300E}" type="presOf" srcId="{F11610F3-7288-43B8-B519-AFEDC8F7A796}" destId="{F7A9D30C-C393-4C0E-A1D0-B2B17B8A04FE}" srcOrd="0" destOrd="0" presId="urn:microsoft.com/office/officeart/2011/layout/CircleProcess"/>
    <dgm:cxn modelId="{B1F1B779-E1A1-4B38-B475-B4A147C5214E}" type="presOf" srcId="{84AD9414-36F1-4E31-AFE6-4441D859AA0B}" destId="{DD3B36A9-94B8-4B75-8F31-9834C5C60B27}" srcOrd="0" destOrd="0" presId="urn:microsoft.com/office/officeart/2011/layout/CircleProcess"/>
    <dgm:cxn modelId="{EE6D187A-E6A0-49B0-837D-CAA8C1E08B02}" type="presOf" srcId="{B09BA054-E4F2-451E-802D-75281D868E74}" destId="{BF3C7014-17D8-4293-BF83-1DEB42CEC24F}" srcOrd="0" destOrd="0" presId="urn:microsoft.com/office/officeart/2011/layout/CircleProcess"/>
    <dgm:cxn modelId="{8DE5688E-2656-4322-9A2D-2F74272C004E}" type="presOf" srcId="{84AD9414-36F1-4E31-AFE6-4441D859AA0B}" destId="{870E922D-3B21-4B41-9859-32243EA83013}" srcOrd="1" destOrd="0" presId="urn:microsoft.com/office/officeart/2011/layout/CircleProcess"/>
    <dgm:cxn modelId="{9C7D6190-9804-432F-AF61-6969CA0CBF25}" type="presOf" srcId="{527F5416-CEF5-4829-AD83-79F5CBD9F5AF}" destId="{E44CFD69-29B1-4006-B115-C7AC0860ED9A}" srcOrd="1" destOrd="0" presId="urn:microsoft.com/office/officeart/2011/layout/CircleProcess"/>
    <dgm:cxn modelId="{930B3C95-0E6E-437F-AE69-C43524DAB663}" srcId="{26293A3C-7C8A-403E-B3C6-F560FD017394}" destId="{84AD9414-36F1-4E31-AFE6-4441D859AA0B}" srcOrd="3" destOrd="0" parTransId="{ACF85F84-CBA1-46BB-B426-03C8083E8356}" sibTransId="{D3F2689E-C498-46FB-878D-501F41C65375}"/>
    <dgm:cxn modelId="{38B0E19B-71A0-403C-B9E6-5E2D5174C6D3}" srcId="{26293A3C-7C8A-403E-B3C6-F560FD017394}" destId="{527F5416-CEF5-4829-AD83-79F5CBD9F5AF}" srcOrd="1" destOrd="0" parTransId="{BBBDEF70-31B1-4B70-B437-692C582B01EE}" sibTransId="{78F36350-86C4-455D-86B7-5B82167AA1D6}"/>
    <dgm:cxn modelId="{6C15F8A1-FAEE-414A-ABB5-F782D68B1D76}" type="presOf" srcId="{527F5416-CEF5-4829-AD83-79F5CBD9F5AF}" destId="{8ADD8126-3179-4399-9E37-C2A98A5BF96C}" srcOrd="0" destOrd="0" presId="urn:microsoft.com/office/officeart/2011/layout/CircleProcess"/>
    <dgm:cxn modelId="{788BFDAA-9581-49D1-8172-D52A443AF7C9}" srcId="{26293A3C-7C8A-403E-B3C6-F560FD017394}" destId="{B09BA054-E4F2-451E-802D-75281D868E74}" srcOrd="2" destOrd="0" parTransId="{4A834871-FD2D-49B0-B5A4-5758649C917E}" sibTransId="{619BEEC2-3842-4921-BCB7-D4B19B93CB1D}"/>
    <dgm:cxn modelId="{05C818B5-F1A4-45B4-8CA4-AC51D3D4852C}" type="presOf" srcId="{DC9DEF72-8135-4541-B0BE-7A58F96AEB37}" destId="{C41BD1C8-D66D-4326-9E0F-7964B51C9CD3}" srcOrd="0" destOrd="0" presId="urn:microsoft.com/office/officeart/2011/layout/CircleProcess"/>
    <dgm:cxn modelId="{8DEAC4E8-6B7F-4356-B74D-2C1CD8D5A0C7}" type="presOf" srcId="{DC9DEF72-8135-4541-B0BE-7A58F96AEB37}" destId="{5CD3E941-4B2E-4F09-95DC-3403B816F23E}" srcOrd="1" destOrd="0" presId="urn:microsoft.com/office/officeart/2011/layout/CircleProcess"/>
    <dgm:cxn modelId="{04D223EF-3324-4C29-8AF2-137CBA0651D3}" type="presOf" srcId="{26293A3C-7C8A-403E-B3C6-F560FD017394}" destId="{B585E03F-8961-4B1B-B2A0-1EAC2D338AF5}" srcOrd="0" destOrd="0" presId="urn:microsoft.com/office/officeart/2011/layout/CircleProcess"/>
    <dgm:cxn modelId="{D5B34560-40D5-40A3-AB61-3C107BE68296}" type="presParOf" srcId="{B585E03F-8961-4B1B-B2A0-1EAC2D338AF5}" destId="{7810D577-4BF5-4BC9-AE8F-1BF3ED4FBC28}" srcOrd="0" destOrd="0" presId="urn:microsoft.com/office/officeart/2011/layout/CircleProcess"/>
    <dgm:cxn modelId="{258A14D1-7C4B-4466-A586-B477BF8C4B47}" type="presParOf" srcId="{7810D577-4BF5-4BC9-AE8F-1BF3ED4FBC28}" destId="{49537E44-3E22-4A5D-A80B-1D3233C5FE97}" srcOrd="0" destOrd="0" presId="urn:microsoft.com/office/officeart/2011/layout/CircleProcess"/>
    <dgm:cxn modelId="{C2AC8737-0A40-48C0-A40B-001675B4D88C}" type="presParOf" srcId="{B585E03F-8961-4B1B-B2A0-1EAC2D338AF5}" destId="{798B232B-DD11-4F9B-B59E-E482ABAF6EC7}" srcOrd="1" destOrd="0" presId="urn:microsoft.com/office/officeart/2011/layout/CircleProcess"/>
    <dgm:cxn modelId="{59842D38-E0FC-4938-9607-0883389CFF83}" type="presParOf" srcId="{798B232B-DD11-4F9B-B59E-E482ABAF6EC7}" destId="{F7A9D30C-C393-4C0E-A1D0-B2B17B8A04FE}" srcOrd="0" destOrd="0" presId="urn:microsoft.com/office/officeart/2011/layout/CircleProcess"/>
    <dgm:cxn modelId="{566F431E-FEC3-4A4C-B4F8-3A6F890D92E3}" type="presParOf" srcId="{B585E03F-8961-4B1B-B2A0-1EAC2D338AF5}" destId="{6190B304-2860-409F-9F8F-3BEED008C539}" srcOrd="2" destOrd="0" presId="urn:microsoft.com/office/officeart/2011/layout/CircleProcess"/>
    <dgm:cxn modelId="{8F3335CB-4054-4B89-9B50-3B45A9A1C6E2}" type="presParOf" srcId="{B585E03F-8961-4B1B-B2A0-1EAC2D338AF5}" destId="{CD0DF607-C48A-43D9-861F-9F02DECEDCBC}" srcOrd="3" destOrd="0" presId="urn:microsoft.com/office/officeart/2011/layout/CircleProcess"/>
    <dgm:cxn modelId="{DE03B0E8-968A-45D8-8596-49E81E531CD0}" type="presParOf" srcId="{CD0DF607-C48A-43D9-861F-9F02DECEDCBC}" destId="{A95DD362-A109-41C0-AA79-DDF6B5BD4297}" srcOrd="0" destOrd="0" presId="urn:microsoft.com/office/officeart/2011/layout/CircleProcess"/>
    <dgm:cxn modelId="{C5D521E4-E876-4AAD-915A-816CEC4BFA2A}" type="presParOf" srcId="{B585E03F-8961-4B1B-B2A0-1EAC2D338AF5}" destId="{DADE3EFD-7C45-472C-822F-0CF1D9539C04}" srcOrd="4" destOrd="0" presId="urn:microsoft.com/office/officeart/2011/layout/CircleProcess"/>
    <dgm:cxn modelId="{9DA1BCDC-6398-4B6D-98A6-896D73730AFA}" type="presParOf" srcId="{DADE3EFD-7C45-472C-822F-0CF1D9539C04}" destId="{69DA9BCC-D55D-427F-9B66-70FC8A64298F}" srcOrd="0" destOrd="0" presId="urn:microsoft.com/office/officeart/2011/layout/CircleProcess"/>
    <dgm:cxn modelId="{ADFBE34B-1496-4E0F-8F0F-63422295758F}" type="presParOf" srcId="{B585E03F-8961-4B1B-B2A0-1EAC2D338AF5}" destId="{E0626EC7-5005-4541-91F8-012AB443C197}" srcOrd="5" destOrd="0" presId="urn:microsoft.com/office/officeart/2011/layout/CircleProcess"/>
    <dgm:cxn modelId="{7995032F-BAAA-4BF4-A906-AC41E3062614}" type="presParOf" srcId="{B585E03F-8961-4B1B-B2A0-1EAC2D338AF5}" destId="{BBC9B725-8BEE-4DB7-B31D-681E3B96D088}" srcOrd="6" destOrd="0" presId="urn:microsoft.com/office/officeart/2011/layout/CircleProcess"/>
    <dgm:cxn modelId="{9DF27997-B928-40C6-9FA7-469909E0E843}" type="presParOf" srcId="{BBC9B725-8BEE-4DB7-B31D-681E3B96D088}" destId="{62D06656-EF5A-4DD6-BA1C-32E86865B1AB}" srcOrd="0" destOrd="0" presId="urn:microsoft.com/office/officeart/2011/layout/CircleProcess"/>
    <dgm:cxn modelId="{79685305-EC69-451C-ADE8-9F3A16792D71}" type="presParOf" srcId="{B585E03F-8961-4B1B-B2A0-1EAC2D338AF5}" destId="{1318E21E-39B6-43E4-B1E0-C849A218C2D9}" srcOrd="7" destOrd="0" presId="urn:microsoft.com/office/officeart/2011/layout/CircleProcess"/>
    <dgm:cxn modelId="{9D6679D7-9DE4-4B11-81BF-D463A0DAC0C4}" type="presParOf" srcId="{1318E21E-39B6-43E4-B1E0-C849A218C2D9}" destId="{DD3B36A9-94B8-4B75-8F31-9834C5C60B27}" srcOrd="0" destOrd="0" presId="urn:microsoft.com/office/officeart/2011/layout/CircleProcess"/>
    <dgm:cxn modelId="{783C5B08-21E8-4190-A9F4-D7D49FF1AB89}" type="presParOf" srcId="{B585E03F-8961-4B1B-B2A0-1EAC2D338AF5}" destId="{870E922D-3B21-4B41-9859-32243EA83013}" srcOrd="8" destOrd="0" presId="urn:microsoft.com/office/officeart/2011/layout/CircleProcess"/>
    <dgm:cxn modelId="{7DAE8E51-3BDA-4E1A-80B5-D123560EAF52}" type="presParOf" srcId="{B585E03F-8961-4B1B-B2A0-1EAC2D338AF5}" destId="{5E85728D-5CD4-4C02-9C2E-A0A81F51008E}" srcOrd="9" destOrd="0" presId="urn:microsoft.com/office/officeart/2011/layout/CircleProcess"/>
    <dgm:cxn modelId="{2532E32A-9C8F-468C-BA1D-8666127E5067}" type="presParOf" srcId="{5E85728D-5CD4-4C02-9C2E-A0A81F51008E}" destId="{7500D216-2626-4631-88D7-A2EC55675B4B}" srcOrd="0" destOrd="0" presId="urn:microsoft.com/office/officeart/2011/layout/CircleProcess"/>
    <dgm:cxn modelId="{233AF0C2-458B-42CC-9D8F-497C85E2B027}" type="presParOf" srcId="{B585E03F-8961-4B1B-B2A0-1EAC2D338AF5}" destId="{926ACDC8-F063-4292-BD15-E15277105937}" srcOrd="10" destOrd="0" presId="urn:microsoft.com/office/officeart/2011/layout/CircleProcess"/>
    <dgm:cxn modelId="{2BBB84FA-4326-48EC-A50D-06BDF9225567}" type="presParOf" srcId="{926ACDC8-F063-4292-BD15-E15277105937}" destId="{BF3C7014-17D8-4293-BF83-1DEB42CEC24F}" srcOrd="0" destOrd="0" presId="urn:microsoft.com/office/officeart/2011/layout/CircleProcess"/>
    <dgm:cxn modelId="{6446C328-CC21-427E-810B-DDF3F90DE37D}" type="presParOf" srcId="{B585E03F-8961-4B1B-B2A0-1EAC2D338AF5}" destId="{65DCA03F-B562-4D9B-93E4-09F0B9C08671}" srcOrd="11" destOrd="0" presId="urn:microsoft.com/office/officeart/2011/layout/CircleProcess"/>
    <dgm:cxn modelId="{493E4AD8-8397-4B2E-8425-391B283CC238}" type="presParOf" srcId="{B585E03F-8961-4B1B-B2A0-1EAC2D338AF5}" destId="{E8B8922F-E270-447D-BE10-89F0E7DD6FFA}" srcOrd="12" destOrd="0" presId="urn:microsoft.com/office/officeart/2011/layout/CircleProcess"/>
    <dgm:cxn modelId="{8A6D32F5-BC19-4873-923F-9FC31DF3CEBC}" type="presParOf" srcId="{E8B8922F-E270-447D-BE10-89F0E7DD6FFA}" destId="{3D5B0CBB-F5EA-494C-8805-F1712756529B}" srcOrd="0" destOrd="0" presId="urn:microsoft.com/office/officeart/2011/layout/CircleProcess"/>
    <dgm:cxn modelId="{AE6D84D5-ED7A-48AD-B95C-F646A7E92576}" type="presParOf" srcId="{B585E03F-8961-4B1B-B2A0-1EAC2D338AF5}" destId="{E26931F2-1E6A-4AD0-AD82-D1234ABEC595}" srcOrd="13" destOrd="0" presId="urn:microsoft.com/office/officeart/2011/layout/CircleProcess"/>
    <dgm:cxn modelId="{9FCF6667-5DE1-4F48-AE74-A28267471111}" type="presParOf" srcId="{E26931F2-1E6A-4AD0-AD82-D1234ABEC595}" destId="{8ADD8126-3179-4399-9E37-C2A98A5BF96C}" srcOrd="0" destOrd="0" presId="urn:microsoft.com/office/officeart/2011/layout/CircleProcess"/>
    <dgm:cxn modelId="{BF683917-8AF6-4C90-B2A8-33E3951F686B}" type="presParOf" srcId="{B585E03F-8961-4B1B-B2A0-1EAC2D338AF5}" destId="{E44CFD69-29B1-4006-B115-C7AC0860ED9A}" srcOrd="14" destOrd="0" presId="urn:microsoft.com/office/officeart/2011/layout/CircleProcess"/>
    <dgm:cxn modelId="{2593A3EE-0138-4D11-B793-8BDF02C2788D}" type="presParOf" srcId="{B585E03F-8961-4B1B-B2A0-1EAC2D338AF5}" destId="{55FBED8D-3F5E-4EE7-86CE-729E577EAE7F}" srcOrd="15" destOrd="0" presId="urn:microsoft.com/office/officeart/2011/layout/CircleProcess"/>
    <dgm:cxn modelId="{08B13736-71E0-4583-B479-0FA218751B24}" type="presParOf" srcId="{55FBED8D-3F5E-4EE7-86CE-729E577EAE7F}" destId="{03D20245-A144-471C-B467-7F76B7ADB51D}" srcOrd="0" destOrd="0" presId="urn:microsoft.com/office/officeart/2011/layout/CircleProcess"/>
    <dgm:cxn modelId="{ECEEB4D7-750A-427B-9D5F-F5B7C6382BA2}" type="presParOf" srcId="{B585E03F-8961-4B1B-B2A0-1EAC2D338AF5}" destId="{8B18735B-D6F0-447D-A53E-934F1C997695}" srcOrd="16" destOrd="0" presId="urn:microsoft.com/office/officeart/2011/layout/CircleProcess"/>
    <dgm:cxn modelId="{EFC84E07-1DB3-4C3E-852B-55DBA2784ED8}" type="presParOf" srcId="{8B18735B-D6F0-447D-A53E-934F1C997695}" destId="{C41BD1C8-D66D-4326-9E0F-7964B51C9CD3}" srcOrd="0" destOrd="0" presId="urn:microsoft.com/office/officeart/2011/layout/CircleProcess"/>
    <dgm:cxn modelId="{0A107EDC-6797-490F-8923-7646C6941FB4}" type="presParOf" srcId="{B585E03F-8961-4B1B-B2A0-1EAC2D338AF5}" destId="{5CD3E941-4B2E-4F09-95DC-3403B816F23E}" srcOrd="17" destOrd="0" presId="urn:microsoft.com/office/officeart/2011/layout/Circle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221C0A-CD02-426F-AF29-1D5DC9F552F8}" type="doc">
      <dgm:prSet loTypeId="urn:microsoft.com/office/officeart/2011/layout/CircleProcess" loCatId="process" qsTypeId="urn:microsoft.com/office/officeart/2005/8/quickstyle/simple5" qsCatId="simple" csTypeId="urn:microsoft.com/office/officeart/2005/8/colors/colorful1" csCatId="colorful" phldr="1"/>
      <dgm:spPr/>
      <dgm:t>
        <a:bodyPr/>
        <a:lstStyle/>
        <a:p>
          <a:endParaRPr lang="en-AU"/>
        </a:p>
      </dgm:t>
    </dgm:pt>
    <dgm:pt modelId="{4B40056E-BF75-4CFC-8C4C-926CF56F6122}">
      <dgm:prSet phldrT="[Text]"/>
      <dgm:spPr/>
      <dgm:t>
        <a:bodyPr/>
        <a:lstStyle/>
        <a:p>
          <a:pPr>
            <a:buFont typeface="+mj-lt"/>
            <a:buAutoNum type="arabicPeriod"/>
          </a:pPr>
          <a:r>
            <a:rPr lang="en-AU" b="1"/>
            <a:t>Form Issued</a:t>
          </a:r>
          <a:r>
            <a:rPr lang="en-AU"/>
            <a:t> (Pre-Enrolment Pack)</a:t>
          </a:r>
        </a:p>
      </dgm:t>
    </dgm:pt>
    <dgm:pt modelId="{72B55941-2049-4F1A-BD81-C7B942A3845B}" type="parTrans" cxnId="{2F899593-1BE7-466E-BED1-83B855B885EA}">
      <dgm:prSet/>
      <dgm:spPr/>
      <dgm:t>
        <a:bodyPr/>
        <a:lstStyle/>
        <a:p>
          <a:endParaRPr lang="en-AU"/>
        </a:p>
      </dgm:t>
    </dgm:pt>
    <dgm:pt modelId="{F5684996-86D2-445C-B3D2-2446B1F3AE8A}" type="sibTrans" cxnId="{2F899593-1BE7-466E-BED1-83B855B885EA}">
      <dgm:prSet/>
      <dgm:spPr/>
      <dgm:t>
        <a:bodyPr/>
        <a:lstStyle/>
        <a:p>
          <a:endParaRPr lang="en-AU"/>
        </a:p>
      </dgm:t>
    </dgm:pt>
    <dgm:pt modelId="{E9572A94-1C24-405B-9F60-C98D0DF34A78}">
      <dgm:prSet/>
      <dgm:spPr/>
      <dgm:t>
        <a:bodyPr/>
        <a:lstStyle/>
        <a:p>
          <a:pPr>
            <a:buFont typeface="+mj-lt"/>
            <a:buAutoNum type="arabicPeriod"/>
          </a:pPr>
          <a:r>
            <a:rPr lang="en-AU" b="1"/>
            <a:t>Form Completed</a:t>
          </a:r>
          <a:r>
            <a:rPr lang="en-AU"/>
            <a:t> (5 business days)</a:t>
          </a:r>
        </a:p>
      </dgm:t>
    </dgm:pt>
    <dgm:pt modelId="{66EC32EC-2E10-463D-8B6B-1B71A9FEFC1E}" type="parTrans" cxnId="{C71D3BFE-1271-4B47-AC4B-6D056071ED81}">
      <dgm:prSet/>
      <dgm:spPr/>
      <dgm:t>
        <a:bodyPr/>
        <a:lstStyle/>
        <a:p>
          <a:endParaRPr lang="en-AU"/>
        </a:p>
      </dgm:t>
    </dgm:pt>
    <dgm:pt modelId="{371B96CA-015F-40D9-AC0C-BA72E3B64A61}" type="sibTrans" cxnId="{C71D3BFE-1271-4B47-AC4B-6D056071ED81}">
      <dgm:prSet/>
      <dgm:spPr/>
      <dgm:t>
        <a:bodyPr/>
        <a:lstStyle/>
        <a:p>
          <a:endParaRPr lang="en-AU"/>
        </a:p>
      </dgm:t>
    </dgm:pt>
    <dgm:pt modelId="{63AB81EC-BC77-490C-8BB1-C4EBD712A47D}">
      <dgm:prSet/>
      <dgm:spPr/>
      <dgm:t>
        <a:bodyPr/>
        <a:lstStyle/>
        <a:p>
          <a:pPr>
            <a:buFont typeface="+mj-lt"/>
            <a:buAutoNum type="arabicPeriod"/>
          </a:pPr>
          <a:r>
            <a:rPr lang="en-AU" b="1"/>
            <a:t>Outcome Summary</a:t>
          </a:r>
          <a:r>
            <a:rPr lang="en-AU"/>
            <a:t> (provided within 5 business days of submission)</a:t>
          </a:r>
        </a:p>
      </dgm:t>
    </dgm:pt>
    <dgm:pt modelId="{FD7F5024-3DCF-43B8-A97D-A0FC1270928C}" type="parTrans" cxnId="{201FAC37-6E83-4DC1-BE4D-A77FD4904A20}">
      <dgm:prSet/>
      <dgm:spPr/>
      <dgm:t>
        <a:bodyPr/>
        <a:lstStyle/>
        <a:p>
          <a:endParaRPr lang="en-AU"/>
        </a:p>
      </dgm:t>
    </dgm:pt>
    <dgm:pt modelId="{C2B6EC54-3BE3-45AA-909B-F4B3381B7B2D}" type="sibTrans" cxnId="{201FAC37-6E83-4DC1-BE4D-A77FD4904A20}">
      <dgm:prSet/>
      <dgm:spPr/>
      <dgm:t>
        <a:bodyPr/>
        <a:lstStyle/>
        <a:p>
          <a:endParaRPr lang="en-AU"/>
        </a:p>
      </dgm:t>
    </dgm:pt>
    <dgm:pt modelId="{F112F87B-185F-45D4-AE5B-BCF92D44DC27}">
      <dgm:prSet/>
      <dgm:spPr/>
      <dgm:t>
        <a:bodyPr/>
        <a:lstStyle/>
        <a:p>
          <a:pPr>
            <a:buFont typeface="+mj-lt"/>
            <a:buAutoNum type="arabicPeriod"/>
          </a:pPr>
          <a:r>
            <a:rPr lang="en-AU" b="1"/>
            <a:t>Adjustment Meeting</a:t>
          </a:r>
          <a:r>
            <a:rPr lang="en-AU"/>
            <a:t> (within 5 business days of summary)</a:t>
          </a:r>
        </a:p>
      </dgm:t>
    </dgm:pt>
    <dgm:pt modelId="{F55FAD19-4B3A-47C8-9730-EA67825394AC}" type="parTrans" cxnId="{933300F3-FA33-42B3-BFEC-8073920EDCBE}">
      <dgm:prSet/>
      <dgm:spPr/>
      <dgm:t>
        <a:bodyPr/>
        <a:lstStyle/>
        <a:p>
          <a:endParaRPr lang="en-AU"/>
        </a:p>
      </dgm:t>
    </dgm:pt>
    <dgm:pt modelId="{B7F2A7BE-667E-4966-B1AC-26A3EF3F4E36}" type="sibTrans" cxnId="{933300F3-FA33-42B3-BFEC-8073920EDCBE}">
      <dgm:prSet/>
      <dgm:spPr/>
      <dgm:t>
        <a:bodyPr/>
        <a:lstStyle/>
        <a:p>
          <a:endParaRPr lang="en-AU"/>
        </a:p>
      </dgm:t>
    </dgm:pt>
    <dgm:pt modelId="{99E5BC13-061B-4A6D-9836-48AC267D952E}">
      <dgm:prSet/>
      <dgm:spPr/>
      <dgm:t>
        <a:bodyPr/>
        <a:lstStyle/>
        <a:p>
          <a:pPr>
            <a:buFont typeface="+mj-lt"/>
            <a:buAutoNum type="arabicPeriod"/>
          </a:pPr>
          <a:r>
            <a:rPr lang="en-AU" b="1"/>
            <a:t>Training Plan Sign-Off</a:t>
          </a:r>
          <a:r>
            <a:rPr lang="en-AU"/>
            <a:t> (prior to enrolment finalisation)</a:t>
          </a:r>
        </a:p>
      </dgm:t>
    </dgm:pt>
    <dgm:pt modelId="{B60C8222-E3E8-4232-90BB-F2D814621A2A}" type="parTrans" cxnId="{E1189BB2-6A8F-48A2-9634-B54E84C325F2}">
      <dgm:prSet/>
      <dgm:spPr/>
      <dgm:t>
        <a:bodyPr/>
        <a:lstStyle/>
        <a:p>
          <a:endParaRPr lang="en-AU"/>
        </a:p>
      </dgm:t>
    </dgm:pt>
    <dgm:pt modelId="{4A654945-00AC-49BD-9AA7-C535C02097E7}" type="sibTrans" cxnId="{E1189BB2-6A8F-48A2-9634-B54E84C325F2}">
      <dgm:prSet/>
      <dgm:spPr/>
      <dgm:t>
        <a:bodyPr/>
        <a:lstStyle/>
        <a:p>
          <a:endParaRPr lang="en-AU"/>
        </a:p>
      </dgm:t>
    </dgm:pt>
    <dgm:pt modelId="{7E4FA046-3E9F-473A-8E29-B42CE29717E7}" type="pres">
      <dgm:prSet presAssocID="{E9221C0A-CD02-426F-AF29-1D5DC9F552F8}" presName="Name0" presStyleCnt="0">
        <dgm:presLayoutVars>
          <dgm:chMax val="11"/>
          <dgm:chPref val="11"/>
          <dgm:dir/>
          <dgm:resizeHandles/>
        </dgm:presLayoutVars>
      </dgm:prSet>
      <dgm:spPr/>
    </dgm:pt>
    <dgm:pt modelId="{D7373965-5D7B-47F0-9FC0-089D1D45464B}" type="pres">
      <dgm:prSet presAssocID="{99E5BC13-061B-4A6D-9836-48AC267D952E}" presName="Accent5" presStyleCnt="0"/>
      <dgm:spPr/>
    </dgm:pt>
    <dgm:pt modelId="{9FBC0014-2B7D-467C-A4E0-AF15CFD2AD17}" type="pres">
      <dgm:prSet presAssocID="{99E5BC13-061B-4A6D-9836-48AC267D952E}" presName="Accent" presStyleLbl="node1" presStyleIdx="0" presStyleCnt="5"/>
      <dgm:spPr/>
    </dgm:pt>
    <dgm:pt modelId="{AA2C8974-1A9C-44C8-B4CD-0663176AF4EF}" type="pres">
      <dgm:prSet presAssocID="{99E5BC13-061B-4A6D-9836-48AC267D952E}" presName="ParentBackground5" presStyleCnt="0"/>
      <dgm:spPr/>
    </dgm:pt>
    <dgm:pt modelId="{3B55DE18-AE1E-43DD-ACC6-AC1339642691}" type="pres">
      <dgm:prSet presAssocID="{99E5BC13-061B-4A6D-9836-48AC267D952E}" presName="ParentBackground" presStyleLbl="fgAcc1" presStyleIdx="0" presStyleCnt="5"/>
      <dgm:spPr/>
    </dgm:pt>
    <dgm:pt modelId="{D05E450A-4DB5-4F37-BFFB-A0F3F36BA541}" type="pres">
      <dgm:prSet presAssocID="{99E5BC13-061B-4A6D-9836-48AC267D952E}" presName="Parent5" presStyleLbl="revTx" presStyleIdx="0" presStyleCnt="0">
        <dgm:presLayoutVars>
          <dgm:chMax val="1"/>
          <dgm:chPref val="1"/>
          <dgm:bulletEnabled val="1"/>
        </dgm:presLayoutVars>
      </dgm:prSet>
      <dgm:spPr/>
    </dgm:pt>
    <dgm:pt modelId="{BC6A5DFA-3417-4287-8CE9-FC580DD4B6BB}" type="pres">
      <dgm:prSet presAssocID="{F112F87B-185F-45D4-AE5B-BCF92D44DC27}" presName="Accent4" presStyleCnt="0"/>
      <dgm:spPr/>
    </dgm:pt>
    <dgm:pt modelId="{D4D76A5F-00E9-448F-AB02-92F7DC8C6E82}" type="pres">
      <dgm:prSet presAssocID="{F112F87B-185F-45D4-AE5B-BCF92D44DC27}" presName="Accent" presStyleLbl="node1" presStyleIdx="1" presStyleCnt="5"/>
      <dgm:spPr/>
    </dgm:pt>
    <dgm:pt modelId="{F59BBD97-1D18-40E0-947B-BD26E6A97CE5}" type="pres">
      <dgm:prSet presAssocID="{F112F87B-185F-45D4-AE5B-BCF92D44DC27}" presName="ParentBackground4" presStyleCnt="0"/>
      <dgm:spPr/>
    </dgm:pt>
    <dgm:pt modelId="{F1355011-65A0-4114-9127-CC9CACAAFCB9}" type="pres">
      <dgm:prSet presAssocID="{F112F87B-185F-45D4-AE5B-BCF92D44DC27}" presName="ParentBackground" presStyleLbl="fgAcc1" presStyleIdx="1" presStyleCnt="5"/>
      <dgm:spPr/>
    </dgm:pt>
    <dgm:pt modelId="{A790DED3-E417-4BAE-A94C-44B37BEC8BD6}" type="pres">
      <dgm:prSet presAssocID="{F112F87B-185F-45D4-AE5B-BCF92D44DC27}" presName="Parent4" presStyleLbl="revTx" presStyleIdx="0" presStyleCnt="0">
        <dgm:presLayoutVars>
          <dgm:chMax val="1"/>
          <dgm:chPref val="1"/>
          <dgm:bulletEnabled val="1"/>
        </dgm:presLayoutVars>
      </dgm:prSet>
      <dgm:spPr/>
    </dgm:pt>
    <dgm:pt modelId="{7EDB56AE-0A21-4200-B8FE-213FD8135168}" type="pres">
      <dgm:prSet presAssocID="{63AB81EC-BC77-490C-8BB1-C4EBD712A47D}" presName="Accent3" presStyleCnt="0"/>
      <dgm:spPr/>
    </dgm:pt>
    <dgm:pt modelId="{74B99602-8C7F-45B4-B10D-B8778E8EB59C}" type="pres">
      <dgm:prSet presAssocID="{63AB81EC-BC77-490C-8BB1-C4EBD712A47D}" presName="Accent" presStyleLbl="node1" presStyleIdx="2" presStyleCnt="5"/>
      <dgm:spPr/>
    </dgm:pt>
    <dgm:pt modelId="{FC5C1145-2787-4E5E-9027-5F178DE77EA7}" type="pres">
      <dgm:prSet presAssocID="{63AB81EC-BC77-490C-8BB1-C4EBD712A47D}" presName="ParentBackground3" presStyleCnt="0"/>
      <dgm:spPr/>
    </dgm:pt>
    <dgm:pt modelId="{A5914CB1-208F-426F-9AAE-9262B4370AE1}" type="pres">
      <dgm:prSet presAssocID="{63AB81EC-BC77-490C-8BB1-C4EBD712A47D}" presName="ParentBackground" presStyleLbl="fgAcc1" presStyleIdx="2" presStyleCnt="5"/>
      <dgm:spPr/>
    </dgm:pt>
    <dgm:pt modelId="{E1D18DFC-45F8-4548-85CD-F70E08F28DB9}" type="pres">
      <dgm:prSet presAssocID="{63AB81EC-BC77-490C-8BB1-C4EBD712A47D}" presName="Parent3" presStyleLbl="revTx" presStyleIdx="0" presStyleCnt="0">
        <dgm:presLayoutVars>
          <dgm:chMax val="1"/>
          <dgm:chPref val="1"/>
          <dgm:bulletEnabled val="1"/>
        </dgm:presLayoutVars>
      </dgm:prSet>
      <dgm:spPr/>
    </dgm:pt>
    <dgm:pt modelId="{C76FD3FA-82DF-4410-9F3D-AD39057B4796}" type="pres">
      <dgm:prSet presAssocID="{E9572A94-1C24-405B-9F60-C98D0DF34A78}" presName="Accent2" presStyleCnt="0"/>
      <dgm:spPr/>
    </dgm:pt>
    <dgm:pt modelId="{EAD10469-36F2-4A95-8F4A-F9978B07368F}" type="pres">
      <dgm:prSet presAssocID="{E9572A94-1C24-405B-9F60-C98D0DF34A78}" presName="Accent" presStyleLbl="node1" presStyleIdx="3" presStyleCnt="5"/>
      <dgm:spPr/>
    </dgm:pt>
    <dgm:pt modelId="{7476786A-45A4-45C9-BBDF-72E752158CC0}" type="pres">
      <dgm:prSet presAssocID="{E9572A94-1C24-405B-9F60-C98D0DF34A78}" presName="ParentBackground2" presStyleCnt="0"/>
      <dgm:spPr/>
    </dgm:pt>
    <dgm:pt modelId="{8B1EBE4C-5469-481A-A415-F115EE678EB8}" type="pres">
      <dgm:prSet presAssocID="{E9572A94-1C24-405B-9F60-C98D0DF34A78}" presName="ParentBackground" presStyleLbl="fgAcc1" presStyleIdx="3" presStyleCnt="5"/>
      <dgm:spPr/>
    </dgm:pt>
    <dgm:pt modelId="{EA21E50B-D648-4161-B2F8-75E351EB57F8}" type="pres">
      <dgm:prSet presAssocID="{E9572A94-1C24-405B-9F60-C98D0DF34A78}" presName="Parent2" presStyleLbl="revTx" presStyleIdx="0" presStyleCnt="0">
        <dgm:presLayoutVars>
          <dgm:chMax val="1"/>
          <dgm:chPref val="1"/>
          <dgm:bulletEnabled val="1"/>
        </dgm:presLayoutVars>
      </dgm:prSet>
      <dgm:spPr/>
    </dgm:pt>
    <dgm:pt modelId="{7BF8BD43-C263-4C7D-B255-90FADB2FCB8C}" type="pres">
      <dgm:prSet presAssocID="{4B40056E-BF75-4CFC-8C4C-926CF56F6122}" presName="Accent1" presStyleCnt="0"/>
      <dgm:spPr/>
    </dgm:pt>
    <dgm:pt modelId="{D2252EF9-90F4-4C0E-BC7B-6DA5EF9EF30D}" type="pres">
      <dgm:prSet presAssocID="{4B40056E-BF75-4CFC-8C4C-926CF56F6122}" presName="Accent" presStyleLbl="node1" presStyleIdx="4" presStyleCnt="5"/>
      <dgm:spPr/>
    </dgm:pt>
    <dgm:pt modelId="{65302ADD-AB76-448E-A2D2-9EFCBB7FA3AA}" type="pres">
      <dgm:prSet presAssocID="{4B40056E-BF75-4CFC-8C4C-926CF56F6122}" presName="ParentBackground1" presStyleCnt="0"/>
      <dgm:spPr/>
    </dgm:pt>
    <dgm:pt modelId="{3E2B54E0-F41D-40FC-BAA8-0948884D34F5}" type="pres">
      <dgm:prSet presAssocID="{4B40056E-BF75-4CFC-8C4C-926CF56F6122}" presName="ParentBackground" presStyleLbl="fgAcc1" presStyleIdx="4" presStyleCnt="5"/>
      <dgm:spPr/>
    </dgm:pt>
    <dgm:pt modelId="{E773DD59-CB14-472B-AAA6-768935706038}" type="pres">
      <dgm:prSet presAssocID="{4B40056E-BF75-4CFC-8C4C-926CF56F6122}" presName="Parent1" presStyleLbl="revTx" presStyleIdx="0" presStyleCnt="0">
        <dgm:presLayoutVars>
          <dgm:chMax val="1"/>
          <dgm:chPref val="1"/>
          <dgm:bulletEnabled val="1"/>
        </dgm:presLayoutVars>
      </dgm:prSet>
      <dgm:spPr/>
    </dgm:pt>
  </dgm:ptLst>
  <dgm:cxnLst>
    <dgm:cxn modelId="{224A401C-C45B-4AE4-9FC7-995171255974}" type="presOf" srcId="{E9221C0A-CD02-426F-AF29-1D5DC9F552F8}" destId="{7E4FA046-3E9F-473A-8E29-B42CE29717E7}" srcOrd="0" destOrd="0" presId="urn:microsoft.com/office/officeart/2011/layout/CircleProcess"/>
    <dgm:cxn modelId="{30E9732F-728F-43FC-A7C1-9F259CD340F1}" type="presOf" srcId="{99E5BC13-061B-4A6D-9836-48AC267D952E}" destId="{D05E450A-4DB5-4F37-BFFB-A0F3F36BA541}" srcOrd="1" destOrd="0" presId="urn:microsoft.com/office/officeart/2011/layout/CircleProcess"/>
    <dgm:cxn modelId="{201FAC37-6E83-4DC1-BE4D-A77FD4904A20}" srcId="{E9221C0A-CD02-426F-AF29-1D5DC9F552F8}" destId="{63AB81EC-BC77-490C-8BB1-C4EBD712A47D}" srcOrd="2" destOrd="0" parTransId="{FD7F5024-3DCF-43B8-A97D-A0FC1270928C}" sibTransId="{C2B6EC54-3BE3-45AA-909B-F4B3381B7B2D}"/>
    <dgm:cxn modelId="{481F8B4C-E71B-47B6-A424-D03A3CF30520}" type="presOf" srcId="{63AB81EC-BC77-490C-8BB1-C4EBD712A47D}" destId="{E1D18DFC-45F8-4548-85CD-F70E08F28DB9}" srcOrd="1" destOrd="0" presId="urn:microsoft.com/office/officeart/2011/layout/CircleProcess"/>
    <dgm:cxn modelId="{748A0C55-06EB-468D-93FE-6377503FCECA}" type="presOf" srcId="{F112F87B-185F-45D4-AE5B-BCF92D44DC27}" destId="{A790DED3-E417-4BAE-A94C-44B37BEC8BD6}" srcOrd="1" destOrd="0" presId="urn:microsoft.com/office/officeart/2011/layout/CircleProcess"/>
    <dgm:cxn modelId="{BAEFBE79-0068-46A2-B871-F2605DDE9190}" type="presOf" srcId="{63AB81EC-BC77-490C-8BB1-C4EBD712A47D}" destId="{A5914CB1-208F-426F-9AAE-9262B4370AE1}" srcOrd="0" destOrd="0" presId="urn:microsoft.com/office/officeart/2011/layout/CircleProcess"/>
    <dgm:cxn modelId="{E78F0585-6D3E-48D7-8DC2-ED7DBB0B91E7}" type="presOf" srcId="{99E5BC13-061B-4A6D-9836-48AC267D952E}" destId="{3B55DE18-AE1E-43DD-ACC6-AC1339642691}" srcOrd="0" destOrd="0" presId="urn:microsoft.com/office/officeart/2011/layout/CircleProcess"/>
    <dgm:cxn modelId="{553E6E92-EFA1-49AC-B1A7-9C5B1204D6E2}" type="presOf" srcId="{E9572A94-1C24-405B-9F60-C98D0DF34A78}" destId="{8B1EBE4C-5469-481A-A415-F115EE678EB8}" srcOrd="0" destOrd="0" presId="urn:microsoft.com/office/officeart/2011/layout/CircleProcess"/>
    <dgm:cxn modelId="{2F899593-1BE7-466E-BED1-83B855B885EA}" srcId="{E9221C0A-CD02-426F-AF29-1D5DC9F552F8}" destId="{4B40056E-BF75-4CFC-8C4C-926CF56F6122}" srcOrd="0" destOrd="0" parTransId="{72B55941-2049-4F1A-BD81-C7B942A3845B}" sibTransId="{F5684996-86D2-445C-B3D2-2446B1F3AE8A}"/>
    <dgm:cxn modelId="{749F9F98-F1D1-4848-BF21-89A3CEA350A4}" type="presOf" srcId="{4B40056E-BF75-4CFC-8C4C-926CF56F6122}" destId="{E773DD59-CB14-472B-AAA6-768935706038}" srcOrd="1" destOrd="0" presId="urn:microsoft.com/office/officeart/2011/layout/CircleProcess"/>
    <dgm:cxn modelId="{9B637E99-3613-47FA-B649-438281D296D7}" type="presOf" srcId="{4B40056E-BF75-4CFC-8C4C-926CF56F6122}" destId="{3E2B54E0-F41D-40FC-BAA8-0948884D34F5}" srcOrd="0" destOrd="0" presId="urn:microsoft.com/office/officeart/2011/layout/CircleProcess"/>
    <dgm:cxn modelId="{E1189BB2-6A8F-48A2-9634-B54E84C325F2}" srcId="{E9221C0A-CD02-426F-AF29-1D5DC9F552F8}" destId="{99E5BC13-061B-4A6D-9836-48AC267D952E}" srcOrd="4" destOrd="0" parTransId="{B60C8222-E3E8-4232-90BB-F2D814621A2A}" sibTransId="{4A654945-00AC-49BD-9AA7-C535C02097E7}"/>
    <dgm:cxn modelId="{607D1DE8-8FF1-4FE9-A643-8B4B0EAB461E}" type="presOf" srcId="{E9572A94-1C24-405B-9F60-C98D0DF34A78}" destId="{EA21E50B-D648-4161-B2F8-75E351EB57F8}" srcOrd="1" destOrd="0" presId="urn:microsoft.com/office/officeart/2011/layout/CircleProcess"/>
    <dgm:cxn modelId="{933300F3-FA33-42B3-BFEC-8073920EDCBE}" srcId="{E9221C0A-CD02-426F-AF29-1D5DC9F552F8}" destId="{F112F87B-185F-45D4-AE5B-BCF92D44DC27}" srcOrd="3" destOrd="0" parTransId="{F55FAD19-4B3A-47C8-9730-EA67825394AC}" sibTransId="{B7F2A7BE-667E-4966-B1AC-26A3EF3F4E36}"/>
    <dgm:cxn modelId="{06CE8DF9-26C2-44A7-82D7-ABA43498D1E3}" type="presOf" srcId="{F112F87B-185F-45D4-AE5B-BCF92D44DC27}" destId="{F1355011-65A0-4114-9127-CC9CACAAFCB9}" srcOrd="0" destOrd="0" presId="urn:microsoft.com/office/officeart/2011/layout/CircleProcess"/>
    <dgm:cxn modelId="{C71D3BFE-1271-4B47-AC4B-6D056071ED81}" srcId="{E9221C0A-CD02-426F-AF29-1D5DC9F552F8}" destId="{E9572A94-1C24-405B-9F60-C98D0DF34A78}" srcOrd="1" destOrd="0" parTransId="{66EC32EC-2E10-463D-8B6B-1B71A9FEFC1E}" sibTransId="{371B96CA-015F-40D9-AC0C-BA72E3B64A61}"/>
    <dgm:cxn modelId="{EF646971-559E-41E1-B119-5341333EA7B5}" type="presParOf" srcId="{7E4FA046-3E9F-473A-8E29-B42CE29717E7}" destId="{D7373965-5D7B-47F0-9FC0-089D1D45464B}" srcOrd="0" destOrd="0" presId="urn:microsoft.com/office/officeart/2011/layout/CircleProcess"/>
    <dgm:cxn modelId="{76BC506B-1E8F-4645-9B8A-1F7D70FBE2D7}" type="presParOf" srcId="{D7373965-5D7B-47F0-9FC0-089D1D45464B}" destId="{9FBC0014-2B7D-467C-A4E0-AF15CFD2AD17}" srcOrd="0" destOrd="0" presId="urn:microsoft.com/office/officeart/2011/layout/CircleProcess"/>
    <dgm:cxn modelId="{893B2220-9BBC-4A08-8C32-E9118D992742}" type="presParOf" srcId="{7E4FA046-3E9F-473A-8E29-B42CE29717E7}" destId="{AA2C8974-1A9C-44C8-B4CD-0663176AF4EF}" srcOrd="1" destOrd="0" presId="urn:microsoft.com/office/officeart/2011/layout/CircleProcess"/>
    <dgm:cxn modelId="{261AAA5A-1792-4080-81D7-DF6C1B15E6EB}" type="presParOf" srcId="{AA2C8974-1A9C-44C8-B4CD-0663176AF4EF}" destId="{3B55DE18-AE1E-43DD-ACC6-AC1339642691}" srcOrd="0" destOrd="0" presId="urn:microsoft.com/office/officeart/2011/layout/CircleProcess"/>
    <dgm:cxn modelId="{CEC702A9-FE8C-44BB-9FF9-3A6AE77EEEB4}" type="presParOf" srcId="{7E4FA046-3E9F-473A-8E29-B42CE29717E7}" destId="{D05E450A-4DB5-4F37-BFFB-A0F3F36BA541}" srcOrd="2" destOrd="0" presId="urn:microsoft.com/office/officeart/2011/layout/CircleProcess"/>
    <dgm:cxn modelId="{9D3ADD1E-9C7B-489E-B32F-15D70F9CB67E}" type="presParOf" srcId="{7E4FA046-3E9F-473A-8E29-B42CE29717E7}" destId="{BC6A5DFA-3417-4287-8CE9-FC580DD4B6BB}" srcOrd="3" destOrd="0" presId="urn:microsoft.com/office/officeart/2011/layout/CircleProcess"/>
    <dgm:cxn modelId="{B33835E8-4630-4942-85A8-DFD78F7F0CC9}" type="presParOf" srcId="{BC6A5DFA-3417-4287-8CE9-FC580DD4B6BB}" destId="{D4D76A5F-00E9-448F-AB02-92F7DC8C6E82}" srcOrd="0" destOrd="0" presId="urn:microsoft.com/office/officeart/2011/layout/CircleProcess"/>
    <dgm:cxn modelId="{98287DBC-7FE7-41B0-A17A-6150DB906075}" type="presParOf" srcId="{7E4FA046-3E9F-473A-8E29-B42CE29717E7}" destId="{F59BBD97-1D18-40E0-947B-BD26E6A97CE5}" srcOrd="4" destOrd="0" presId="urn:microsoft.com/office/officeart/2011/layout/CircleProcess"/>
    <dgm:cxn modelId="{6E786802-221A-4E27-A016-949101A575E8}" type="presParOf" srcId="{F59BBD97-1D18-40E0-947B-BD26E6A97CE5}" destId="{F1355011-65A0-4114-9127-CC9CACAAFCB9}" srcOrd="0" destOrd="0" presId="urn:microsoft.com/office/officeart/2011/layout/CircleProcess"/>
    <dgm:cxn modelId="{2CE23DA9-A40D-46D2-824A-B92330298297}" type="presParOf" srcId="{7E4FA046-3E9F-473A-8E29-B42CE29717E7}" destId="{A790DED3-E417-4BAE-A94C-44B37BEC8BD6}" srcOrd="5" destOrd="0" presId="urn:microsoft.com/office/officeart/2011/layout/CircleProcess"/>
    <dgm:cxn modelId="{044CA2EE-AD05-4355-9BEE-7845B6A4A550}" type="presParOf" srcId="{7E4FA046-3E9F-473A-8E29-B42CE29717E7}" destId="{7EDB56AE-0A21-4200-B8FE-213FD8135168}" srcOrd="6" destOrd="0" presId="urn:microsoft.com/office/officeart/2011/layout/CircleProcess"/>
    <dgm:cxn modelId="{CA41D73B-A078-49F9-9950-967E972B36AC}" type="presParOf" srcId="{7EDB56AE-0A21-4200-B8FE-213FD8135168}" destId="{74B99602-8C7F-45B4-B10D-B8778E8EB59C}" srcOrd="0" destOrd="0" presId="urn:microsoft.com/office/officeart/2011/layout/CircleProcess"/>
    <dgm:cxn modelId="{0728FAD6-1197-4C84-8C53-FDBCADF96283}" type="presParOf" srcId="{7E4FA046-3E9F-473A-8E29-B42CE29717E7}" destId="{FC5C1145-2787-4E5E-9027-5F178DE77EA7}" srcOrd="7" destOrd="0" presId="urn:microsoft.com/office/officeart/2011/layout/CircleProcess"/>
    <dgm:cxn modelId="{187203A3-EADC-4791-82BA-4BC8B840F5B6}" type="presParOf" srcId="{FC5C1145-2787-4E5E-9027-5F178DE77EA7}" destId="{A5914CB1-208F-426F-9AAE-9262B4370AE1}" srcOrd="0" destOrd="0" presId="urn:microsoft.com/office/officeart/2011/layout/CircleProcess"/>
    <dgm:cxn modelId="{752B77C4-23E5-4E02-88DC-A5DE95DCAC28}" type="presParOf" srcId="{7E4FA046-3E9F-473A-8E29-B42CE29717E7}" destId="{E1D18DFC-45F8-4548-85CD-F70E08F28DB9}" srcOrd="8" destOrd="0" presId="urn:microsoft.com/office/officeart/2011/layout/CircleProcess"/>
    <dgm:cxn modelId="{DB101B1B-55E9-44FC-A526-F9110BB27902}" type="presParOf" srcId="{7E4FA046-3E9F-473A-8E29-B42CE29717E7}" destId="{C76FD3FA-82DF-4410-9F3D-AD39057B4796}" srcOrd="9" destOrd="0" presId="urn:microsoft.com/office/officeart/2011/layout/CircleProcess"/>
    <dgm:cxn modelId="{E9E71957-8F86-4C2B-8494-BF210D50F71A}" type="presParOf" srcId="{C76FD3FA-82DF-4410-9F3D-AD39057B4796}" destId="{EAD10469-36F2-4A95-8F4A-F9978B07368F}" srcOrd="0" destOrd="0" presId="urn:microsoft.com/office/officeart/2011/layout/CircleProcess"/>
    <dgm:cxn modelId="{4D1BC1BB-E15B-4268-9320-BF1FCB3547E5}" type="presParOf" srcId="{7E4FA046-3E9F-473A-8E29-B42CE29717E7}" destId="{7476786A-45A4-45C9-BBDF-72E752158CC0}" srcOrd="10" destOrd="0" presId="urn:microsoft.com/office/officeart/2011/layout/CircleProcess"/>
    <dgm:cxn modelId="{2F381493-BC35-43E1-BE8A-CCD34CED1F62}" type="presParOf" srcId="{7476786A-45A4-45C9-BBDF-72E752158CC0}" destId="{8B1EBE4C-5469-481A-A415-F115EE678EB8}" srcOrd="0" destOrd="0" presId="urn:microsoft.com/office/officeart/2011/layout/CircleProcess"/>
    <dgm:cxn modelId="{E89AE791-BAC2-49BE-9381-6F51A30AAFDC}" type="presParOf" srcId="{7E4FA046-3E9F-473A-8E29-B42CE29717E7}" destId="{EA21E50B-D648-4161-B2F8-75E351EB57F8}" srcOrd="11" destOrd="0" presId="urn:microsoft.com/office/officeart/2011/layout/CircleProcess"/>
    <dgm:cxn modelId="{04B5110D-DB9D-4D9C-B180-D3E827ECFFC8}" type="presParOf" srcId="{7E4FA046-3E9F-473A-8E29-B42CE29717E7}" destId="{7BF8BD43-C263-4C7D-B255-90FADB2FCB8C}" srcOrd="12" destOrd="0" presId="urn:microsoft.com/office/officeart/2011/layout/CircleProcess"/>
    <dgm:cxn modelId="{0FBE64D5-23BF-4B99-843E-EA2280057C92}" type="presParOf" srcId="{7BF8BD43-C263-4C7D-B255-90FADB2FCB8C}" destId="{D2252EF9-90F4-4C0E-BC7B-6DA5EF9EF30D}" srcOrd="0" destOrd="0" presId="urn:microsoft.com/office/officeart/2011/layout/CircleProcess"/>
    <dgm:cxn modelId="{50029B6C-6BEB-4C62-85FC-E007D2A76D5A}" type="presParOf" srcId="{7E4FA046-3E9F-473A-8E29-B42CE29717E7}" destId="{65302ADD-AB76-448E-A2D2-9EFCBB7FA3AA}" srcOrd="13" destOrd="0" presId="urn:microsoft.com/office/officeart/2011/layout/CircleProcess"/>
    <dgm:cxn modelId="{AB075122-F1BA-4B32-B86E-62E7F889C019}" type="presParOf" srcId="{65302ADD-AB76-448E-A2D2-9EFCBB7FA3AA}" destId="{3E2B54E0-F41D-40FC-BAA8-0948884D34F5}" srcOrd="0" destOrd="0" presId="urn:microsoft.com/office/officeart/2011/layout/CircleProcess"/>
    <dgm:cxn modelId="{64243620-38D6-4837-AEE8-0B8B27CA6F34}" type="presParOf" srcId="{7E4FA046-3E9F-473A-8E29-B42CE29717E7}" destId="{E773DD59-CB14-472B-AAA6-768935706038}" srcOrd="14" destOrd="0" presId="urn:microsoft.com/office/officeart/2011/layout/Circle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37E44-3E22-4A5D-A80B-1D3233C5FE97}">
      <dsp:nvSpPr>
        <dsp:cNvPr id="0" name=""/>
        <dsp:cNvSpPr/>
      </dsp:nvSpPr>
      <dsp:spPr>
        <a:xfrm>
          <a:off x="5081782" y="350349"/>
          <a:ext cx="928415" cy="92823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7A9D30C-C393-4C0E-A1D0-B2B17B8A04FE}">
      <dsp:nvSpPr>
        <dsp:cNvPr id="0" name=""/>
        <dsp:cNvSpPr/>
      </dsp:nvSpPr>
      <dsp:spPr>
        <a:xfrm>
          <a:off x="5113044" y="381296"/>
          <a:ext cx="866481" cy="866345"/>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Final Confirmation of Enrolment</a:t>
          </a:r>
          <a:endParaRPr lang="en-AU" sz="800" kern="1200"/>
        </a:p>
      </dsp:txBody>
      <dsp:txXfrm>
        <a:off x="5236911" y="505083"/>
        <a:ext cx="618746" cy="618771"/>
      </dsp:txXfrm>
    </dsp:sp>
    <dsp:sp modelId="{A95DD362-A109-41C0-AA79-DDF6B5BD4297}">
      <dsp:nvSpPr>
        <dsp:cNvPr id="0" name=""/>
        <dsp:cNvSpPr/>
      </dsp:nvSpPr>
      <dsp:spPr>
        <a:xfrm rot="2700000">
          <a:off x="4122760" y="350245"/>
          <a:ext cx="928284" cy="928284"/>
        </a:xfrm>
        <a:prstGeom prst="teardrop">
          <a:avLst>
            <a:gd name="adj" fmla="val 1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9DA9BCC-D55D-427F-9B66-70FC8A64298F}">
      <dsp:nvSpPr>
        <dsp:cNvPr id="0" name=""/>
        <dsp:cNvSpPr/>
      </dsp:nvSpPr>
      <dsp:spPr>
        <a:xfrm>
          <a:off x="4153957" y="381296"/>
          <a:ext cx="866481" cy="866345"/>
        </a:xfrm>
        <a:prstGeom prst="ellipse">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Access Details &amp; Reminders Sent</a:t>
          </a:r>
          <a:endParaRPr lang="en-AU" sz="800" kern="1200"/>
        </a:p>
      </dsp:txBody>
      <dsp:txXfrm>
        <a:off x="4277824" y="505083"/>
        <a:ext cx="618746" cy="618771"/>
      </dsp:txXfrm>
    </dsp:sp>
    <dsp:sp modelId="{62D06656-EF5A-4DD6-BA1C-32E86865B1AB}">
      <dsp:nvSpPr>
        <dsp:cNvPr id="0" name=""/>
        <dsp:cNvSpPr/>
      </dsp:nvSpPr>
      <dsp:spPr>
        <a:xfrm rot="2700000">
          <a:off x="3163673" y="350245"/>
          <a:ext cx="928284" cy="928284"/>
        </a:xfrm>
        <a:prstGeom prst="teardrop">
          <a:avLst>
            <a:gd name="adj" fmla="val 1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D3B36A9-94B8-4B75-8F31-9834C5C60B27}">
      <dsp:nvSpPr>
        <dsp:cNvPr id="0" name=""/>
        <dsp:cNvSpPr/>
      </dsp:nvSpPr>
      <dsp:spPr>
        <a:xfrm>
          <a:off x="3194869" y="381296"/>
          <a:ext cx="866481" cy="866345"/>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Course Flyer &amp; Information Pack Reviewed</a:t>
          </a:r>
          <a:endParaRPr lang="en-AU" sz="800" kern="1200"/>
        </a:p>
      </dsp:txBody>
      <dsp:txXfrm>
        <a:off x="3318737" y="505083"/>
        <a:ext cx="618746" cy="618771"/>
      </dsp:txXfrm>
    </dsp:sp>
    <dsp:sp modelId="{7500D216-2626-4631-88D7-A2EC55675B4B}">
      <dsp:nvSpPr>
        <dsp:cNvPr id="0" name=""/>
        <dsp:cNvSpPr/>
      </dsp:nvSpPr>
      <dsp:spPr>
        <a:xfrm rot="2700000">
          <a:off x="2204586" y="350245"/>
          <a:ext cx="928284" cy="928284"/>
        </a:xfrm>
        <a:prstGeom prst="teardrop">
          <a:avLst>
            <a:gd name="adj" fmla="val 1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3C7014-17D8-4293-BF83-1DEB42CEC24F}">
      <dsp:nvSpPr>
        <dsp:cNvPr id="0" name=""/>
        <dsp:cNvSpPr/>
      </dsp:nvSpPr>
      <dsp:spPr>
        <a:xfrm>
          <a:off x="2235782" y="381296"/>
          <a:ext cx="866481" cy="866345"/>
        </a:xfrm>
        <a:prstGeom prst="ellipse">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Pre-Training Interview held</a:t>
          </a:r>
          <a:endParaRPr lang="en-AU" sz="800" kern="1200"/>
        </a:p>
      </dsp:txBody>
      <dsp:txXfrm>
        <a:off x="2359060" y="505083"/>
        <a:ext cx="618746" cy="618771"/>
      </dsp:txXfrm>
    </dsp:sp>
    <dsp:sp modelId="{3D5B0CBB-F5EA-494C-8805-F1712756529B}">
      <dsp:nvSpPr>
        <dsp:cNvPr id="0" name=""/>
        <dsp:cNvSpPr/>
      </dsp:nvSpPr>
      <dsp:spPr>
        <a:xfrm rot="2700000">
          <a:off x="1245498" y="350245"/>
          <a:ext cx="928284" cy="928284"/>
        </a:xfrm>
        <a:prstGeom prst="teardrop">
          <a:avLst>
            <a:gd name="adj" fmla="val 1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ADD8126-3179-4399-9E37-C2A98A5BF96C}">
      <dsp:nvSpPr>
        <dsp:cNvPr id="0" name=""/>
        <dsp:cNvSpPr/>
      </dsp:nvSpPr>
      <dsp:spPr>
        <a:xfrm>
          <a:off x="1276695" y="381296"/>
          <a:ext cx="866481" cy="866345"/>
        </a:xfrm>
        <a:prstGeom prst="ellipse">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LLN &amp; Digital Assessment completed</a:t>
          </a:r>
          <a:endParaRPr lang="en-AU" sz="800" kern="1200"/>
        </a:p>
      </dsp:txBody>
      <dsp:txXfrm>
        <a:off x="1399972" y="505083"/>
        <a:ext cx="618746" cy="618771"/>
      </dsp:txXfrm>
    </dsp:sp>
    <dsp:sp modelId="{03D20245-A144-471C-B467-7F76B7ADB51D}">
      <dsp:nvSpPr>
        <dsp:cNvPr id="0" name=""/>
        <dsp:cNvSpPr/>
      </dsp:nvSpPr>
      <dsp:spPr>
        <a:xfrm rot="2700000">
          <a:off x="286411" y="350245"/>
          <a:ext cx="928284" cy="928284"/>
        </a:xfrm>
        <a:prstGeom prst="teardrop">
          <a:avLst>
            <a:gd name="adj" fmla="val 10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41BD1C8-D66D-4326-9E0F-7964B51C9CD3}">
      <dsp:nvSpPr>
        <dsp:cNvPr id="0" name=""/>
        <dsp:cNvSpPr/>
      </dsp:nvSpPr>
      <dsp:spPr>
        <a:xfrm>
          <a:off x="317018" y="381296"/>
          <a:ext cx="866481" cy="866345"/>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mj-lt"/>
            <a:buNone/>
          </a:pPr>
          <a:r>
            <a:rPr lang="en-AU" sz="800" b="1" kern="1200"/>
            <a:t>Enrolment Agreement issued</a:t>
          </a:r>
          <a:endParaRPr lang="en-AU" sz="800" kern="1200"/>
        </a:p>
      </dsp:txBody>
      <dsp:txXfrm>
        <a:off x="440885" y="505083"/>
        <a:ext cx="618746" cy="618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C0014-2B7D-467C-A4E0-AF15CFD2AD17}">
      <dsp:nvSpPr>
        <dsp:cNvPr id="0" name=""/>
        <dsp:cNvSpPr/>
      </dsp:nvSpPr>
      <dsp:spPr>
        <a:xfrm>
          <a:off x="4456933" y="344203"/>
          <a:ext cx="911804" cy="91195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B55DE18-AE1E-43DD-ACC6-AC1339642691}">
      <dsp:nvSpPr>
        <dsp:cNvPr id="0" name=""/>
        <dsp:cNvSpPr/>
      </dsp:nvSpPr>
      <dsp:spPr>
        <a:xfrm>
          <a:off x="4487019" y="374606"/>
          <a:ext cx="851147" cy="851146"/>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Font typeface="+mj-lt"/>
            <a:buNone/>
          </a:pPr>
          <a:r>
            <a:rPr lang="en-AU" sz="700" b="1" kern="1200"/>
            <a:t>Training Plan Sign-Off</a:t>
          </a:r>
          <a:r>
            <a:rPr lang="en-AU" sz="700" kern="1200"/>
            <a:t> (prior to enrolment finalisation)</a:t>
          </a:r>
        </a:p>
      </dsp:txBody>
      <dsp:txXfrm>
        <a:off x="4608819" y="496222"/>
        <a:ext cx="608031" cy="607915"/>
      </dsp:txXfrm>
    </dsp:sp>
    <dsp:sp modelId="{D4D76A5F-00E9-448F-AB02-92F7DC8C6E82}">
      <dsp:nvSpPr>
        <dsp:cNvPr id="0" name=""/>
        <dsp:cNvSpPr/>
      </dsp:nvSpPr>
      <dsp:spPr>
        <a:xfrm rot="2700000">
          <a:off x="3514124" y="344250"/>
          <a:ext cx="911699" cy="911699"/>
        </a:xfrm>
        <a:prstGeom prst="teardrop">
          <a:avLst>
            <a:gd name="adj" fmla="val 1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355011-65A0-4114-9127-CC9CACAAFCB9}">
      <dsp:nvSpPr>
        <dsp:cNvPr id="0" name=""/>
        <dsp:cNvSpPr/>
      </dsp:nvSpPr>
      <dsp:spPr>
        <a:xfrm>
          <a:off x="3545128" y="374606"/>
          <a:ext cx="851147" cy="851146"/>
        </a:xfrm>
        <a:prstGeom prst="ellipse">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Font typeface="+mj-lt"/>
            <a:buNone/>
          </a:pPr>
          <a:r>
            <a:rPr lang="en-AU" sz="700" b="1" kern="1200"/>
            <a:t>Adjustment Meeting</a:t>
          </a:r>
          <a:r>
            <a:rPr lang="en-AU" sz="700" kern="1200"/>
            <a:t> (within 5 business days of summary)</a:t>
          </a:r>
        </a:p>
      </dsp:txBody>
      <dsp:txXfrm>
        <a:off x="3666443" y="496222"/>
        <a:ext cx="608031" cy="607915"/>
      </dsp:txXfrm>
    </dsp:sp>
    <dsp:sp modelId="{74B99602-8C7F-45B4-B10D-B8778E8EB59C}">
      <dsp:nvSpPr>
        <dsp:cNvPr id="0" name=""/>
        <dsp:cNvSpPr/>
      </dsp:nvSpPr>
      <dsp:spPr>
        <a:xfrm rot="2700000">
          <a:off x="2572233" y="344250"/>
          <a:ext cx="911699" cy="911699"/>
        </a:xfrm>
        <a:prstGeom prst="teardrop">
          <a:avLst>
            <a:gd name="adj" fmla="val 1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5914CB1-208F-426F-9AAE-9262B4370AE1}">
      <dsp:nvSpPr>
        <dsp:cNvPr id="0" name=""/>
        <dsp:cNvSpPr/>
      </dsp:nvSpPr>
      <dsp:spPr>
        <a:xfrm>
          <a:off x="2602752" y="374606"/>
          <a:ext cx="851147" cy="851146"/>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Font typeface="+mj-lt"/>
            <a:buNone/>
          </a:pPr>
          <a:r>
            <a:rPr lang="en-AU" sz="700" b="1" kern="1200"/>
            <a:t>Outcome Summary</a:t>
          </a:r>
          <a:r>
            <a:rPr lang="en-AU" sz="700" kern="1200"/>
            <a:t> (provided within 5 business days of submission)</a:t>
          </a:r>
        </a:p>
      </dsp:txBody>
      <dsp:txXfrm>
        <a:off x="2724067" y="496222"/>
        <a:ext cx="608031" cy="607915"/>
      </dsp:txXfrm>
    </dsp:sp>
    <dsp:sp modelId="{EAD10469-36F2-4A95-8F4A-F9978B07368F}">
      <dsp:nvSpPr>
        <dsp:cNvPr id="0" name=""/>
        <dsp:cNvSpPr/>
      </dsp:nvSpPr>
      <dsp:spPr>
        <a:xfrm rot="2700000">
          <a:off x="1629857" y="344250"/>
          <a:ext cx="911699" cy="911699"/>
        </a:xfrm>
        <a:prstGeom prst="teardrop">
          <a:avLst>
            <a:gd name="adj" fmla="val 1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1EBE4C-5469-481A-A415-F115EE678EB8}">
      <dsp:nvSpPr>
        <dsp:cNvPr id="0" name=""/>
        <dsp:cNvSpPr/>
      </dsp:nvSpPr>
      <dsp:spPr>
        <a:xfrm>
          <a:off x="1660376" y="374606"/>
          <a:ext cx="851147" cy="851146"/>
        </a:xfrm>
        <a:prstGeom prst="ellipse">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Font typeface="+mj-lt"/>
            <a:buNone/>
          </a:pPr>
          <a:r>
            <a:rPr lang="en-AU" sz="700" b="1" kern="1200"/>
            <a:t>Form Completed</a:t>
          </a:r>
          <a:r>
            <a:rPr lang="en-AU" sz="700" kern="1200"/>
            <a:t> (5 business days)</a:t>
          </a:r>
        </a:p>
      </dsp:txBody>
      <dsp:txXfrm>
        <a:off x="1782176" y="496222"/>
        <a:ext cx="608031" cy="607915"/>
      </dsp:txXfrm>
    </dsp:sp>
    <dsp:sp modelId="{D2252EF9-90F4-4C0E-BC7B-6DA5EF9EF30D}">
      <dsp:nvSpPr>
        <dsp:cNvPr id="0" name=""/>
        <dsp:cNvSpPr/>
      </dsp:nvSpPr>
      <dsp:spPr>
        <a:xfrm rot="2700000">
          <a:off x="687481" y="344250"/>
          <a:ext cx="911699" cy="911699"/>
        </a:xfrm>
        <a:prstGeom prst="teardrop">
          <a:avLst>
            <a:gd name="adj" fmla="val 1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E2B54E0-F41D-40FC-BAA8-0948884D34F5}">
      <dsp:nvSpPr>
        <dsp:cNvPr id="0" name=""/>
        <dsp:cNvSpPr/>
      </dsp:nvSpPr>
      <dsp:spPr>
        <a:xfrm>
          <a:off x="717999" y="374606"/>
          <a:ext cx="851147" cy="851146"/>
        </a:xfrm>
        <a:prstGeom prst="ellipse">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Font typeface="+mj-lt"/>
            <a:buNone/>
          </a:pPr>
          <a:r>
            <a:rPr lang="en-AU" sz="700" b="1" kern="1200"/>
            <a:t>Form Issued</a:t>
          </a:r>
          <a:r>
            <a:rPr lang="en-AU" sz="700" kern="1200"/>
            <a:t> (Pre-Enrolment Pack)</a:t>
          </a:r>
        </a:p>
      </dsp:txBody>
      <dsp:txXfrm>
        <a:off x="839800" y="496222"/>
        <a:ext cx="608031" cy="607915"/>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235F"/>
      </a:accent1>
      <a:accent2>
        <a:srgbClr val="23C0DD"/>
      </a:accent2>
      <a:accent3>
        <a:srgbClr val="ED1878"/>
      </a:accent3>
      <a:accent4>
        <a:srgbClr val="F9CB0C"/>
      </a:accent4>
      <a:accent5>
        <a:srgbClr val="7130A0"/>
      </a:accent5>
      <a:accent6>
        <a:srgbClr val="DFD8E8"/>
      </a:accent6>
      <a:hlink>
        <a:srgbClr val="FF0000"/>
      </a:hlink>
      <a:folHlink>
        <a:srgbClr val="954F72"/>
      </a:folHlink>
    </a:clrScheme>
    <a:fontScheme name="Vivacity">
      <a:majorFont>
        <a:latin typeface="Congen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ploadedtoUnicorn xmlns="7300bba0-cefc-437e-93c9-67c02a8b279c">false</UploadedtoUnicor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690114097FB04ABC0292B91F08630D" ma:contentTypeVersion="5" ma:contentTypeDescription="Create a new document." ma:contentTypeScope="" ma:versionID="4b998d72f63ac9cec4cf6e24dc8839da">
  <xsd:schema xmlns:xsd="http://www.w3.org/2001/XMLSchema" xmlns:xs="http://www.w3.org/2001/XMLSchema" xmlns:p="http://schemas.microsoft.com/office/2006/metadata/properties" xmlns:ns2="7300bba0-cefc-437e-93c9-67c02a8b279c" targetNamespace="http://schemas.microsoft.com/office/2006/metadata/properties" ma:root="true" ma:fieldsID="f65727f363c99f60fc5716b47af3429b" ns2:_="">
    <xsd:import namespace="7300bba0-cefc-437e-93c9-67c02a8b27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UploadedtoUnico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bba0-cefc-437e-93c9-67c02a8b2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UploadedtoUnicorn" ma:index="12" nillable="true" ma:displayName="Uploaded to Unicorn" ma:default="0" ma:format="Dropdown" ma:internalName="UploadedtoUnicor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CBC796-12E8-43D0-98B8-3A2685E1DC58}">
  <ds:schemaRefs>
    <ds:schemaRef ds:uri="http://schemas.openxmlformats.org/officeDocument/2006/bibliography"/>
  </ds:schemaRefs>
</ds:datastoreItem>
</file>

<file path=customXml/itemProps2.xml><?xml version="1.0" encoding="utf-8"?>
<ds:datastoreItem xmlns:ds="http://schemas.openxmlformats.org/officeDocument/2006/customXml" ds:itemID="{60EFF131-EC35-4980-82A2-1F9EEF2F838E}">
  <ds:schemaRefs>
    <ds:schemaRef ds:uri="http://schemas.microsoft.com/office/2006/metadata/properties"/>
    <ds:schemaRef ds:uri="http://schemas.microsoft.com/office/infopath/2007/PartnerControls"/>
    <ds:schemaRef ds:uri="7300bba0-cefc-437e-93c9-67c02a8b279c"/>
  </ds:schemaRefs>
</ds:datastoreItem>
</file>

<file path=customXml/itemProps3.xml><?xml version="1.0" encoding="utf-8"?>
<ds:datastoreItem xmlns:ds="http://schemas.openxmlformats.org/officeDocument/2006/customXml" ds:itemID="{7D275A68-0180-480E-8A06-14AF3BC6A5F4}">
  <ds:schemaRefs>
    <ds:schemaRef ds:uri="http://schemas.microsoft.com/sharepoint/v3/contenttype/forms"/>
  </ds:schemaRefs>
</ds:datastoreItem>
</file>

<file path=customXml/itemProps4.xml><?xml version="1.0" encoding="utf-8"?>
<ds:datastoreItem xmlns:ds="http://schemas.openxmlformats.org/officeDocument/2006/customXml" ds:itemID="{CF3E3D5F-6D7E-4420-9CDB-4B3825416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bba0-cefc-437e-93c9-67c02a8b2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71</Pages>
  <Words>19009</Words>
  <Characters>109304</Characters>
  <Application>Microsoft Office Word</Application>
  <DocSecurity>0</DocSecurity>
  <Lines>5204</Lines>
  <Paragraphs>3564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Connell-Richards</dc:creator>
  <cp:lastModifiedBy>Sue Weaver</cp:lastModifiedBy>
  <cp:revision>44</cp:revision>
  <dcterms:created xsi:type="dcterms:W3CDTF">2025-07-18T08:53:00Z</dcterms:created>
  <dcterms:modified xsi:type="dcterms:W3CDTF">2026-01-07T01:33:00Z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0x010100EB690114097FB04ABC0292B91F08630D</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ies>
</file>